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BA81" w14:textId="77777777" w:rsidR="00AC10FE" w:rsidRPr="0037158E" w:rsidRDefault="00AC10FE" w:rsidP="00D231DE">
      <w:pPr>
        <w:bidi/>
        <w:ind w:left="2045" w:hanging="2045"/>
        <w:jc w:val="both"/>
        <w:rPr>
          <w:rFonts w:ascii="Sakkal Majalla" w:hAnsi="Sakkal Majalla" w:cs="Sakkal Majalla"/>
          <w:b/>
          <w:bCs/>
          <w:color w:val="000000" w:themeColor="text1"/>
          <w:sz w:val="23"/>
          <w:szCs w:val="23"/>
          <w:rtl/>
          <w:lang w:bidi="ar-EG"/>
        </w:rPr>
      </w:pPr>
    </w:p>
    <w:p w14:paraId="3268B038" w14:textId="77777777" w:rsidR="00A805A4" w:rsidRPr="0037158E" w:rsidRDefault="00A805A4" w:rsidP="00D231DE">
      <w:pPr>
        <w:bidi/>
        <w:ind w:left="2045" w:hanging="2045"/>
        <w:jc w:val="both"/>
        <w:rPr>
          <w:rFonts w:ascii="Sakkal Majalla" w:hAnsi="Sakkal Majalla" w:cs="Sakkal Majalla"/>
          <w:b/>
          <w:bCs/>
          <w:color w:val="000000" w:themeColor="text1"/>
          <w:sz w:val="23"/>
          <w:szCs w:val="23"/>
          <w:rtl/>
        </w:rPr>
      </w:pPr>
    </w:p>
    <w:p w14:paraId="753D2783" w14:textId="77777777" w:rsidR="00A805A4" w:rsidRPr="0037158E" w:rsidRDefault="00A805A4" w:rsidP="00D231DE">
      <w:pPr>
        <w:bidi/>
        <w:ind w:left="2045" w:hanging="2045"/>
        <w:jc w:val="both"/>
        <w:rPr>
          <w:rFonts w:ascii="Sakkal Majalla" w:hAnsi="Sakkal Majalla" w:cs="Sakkal Majalla"/>
          <w:b/>
          <w:bCs/>
          <w:color w:val="000000" w:themeColor="text1"/>
          <w:sz w:val="23"/>
          <w:szCs w:val="23"/>
          <w:rtl/>
        </w:rPr>
      </w:pPr>
    </w:p>
    <w:p w14:paraId="4621BE42" w14:textId="77777777" w:rsidR="00A805A4" w:rsidRPr="0037158E" w:rsidRDefault="00A805A4" w:rsidP="00D231DE">
      <w:pPr>
        <w:bidi/>
        <w:ind w:left="2045" w:hanging="2045"/>
        <w:jc w:val="both"/>
        <w:rPr>
          <w:rFonts w:ascii="Sakkal Majalla" w:hAnsi="Sakkal Majalla" w:cs="Sakkal Majalla"/>
          <w:b/>
          <w:bCs/>
          <w:color w:val="000000" w:themeColor="text1"/>
          <w:sz w:val="23"/>
          <w:szCs w:val="23"/>
          <w:rtl/>
        </w:rPr>
      </w:pPr>
    </w:p>
    <w:p w14:paraId="178CB296" w14:textId="77777777" w:rsidR="00A805A4" w:rsidRPr="0037158E" w:rsidRDefault="00A805A4" w:rsidP="00D231DE">
      <w:pPr>
        <w:bidi/>
        <w:ind w:left="2045" w:hanging="2045"/>
        <w:jc w:val="both"/>
        <w:rPr>
          <w:rFonts w:ascii="Sakkal Majalla" w:hAnsi="Sakkal Majalla" w:cs="Sakkal Majalla"/>
          <w:b/>
          <w:bCs/>
          <w:color w:val="000000" w:themeColor="text1"/>
          <w:sz w:val="23"/>
          <w:szCs w:val="23"/>
          <w:rtl/>
        </w:rPr>
      </w:pPr>
    </w:p>
    <w:p w14:paraId="0BABD859" w14:textId="77777777" w:rsidR="00A805A4" w:rsidRPr="00D231DE" w:rsidRDefault="00C46C66" w:rsidP="00D231DE">
      <w:pPr>
        <w:bidi/>
        <w:ind w:left="2045" w:hanging="2045"/>
        <w:jc w:val="center"/>
        <w:rPr>
          <w:rFonts w:ascii="Sakkal Majalla" w:hAnsi="Sakkal Majalla" w:cs="Sakkal Majalla"/>
          <w:b/>
          <w:bCs/>
          <w:color w:val="000000" w:themeColor="text1"/>
          <w:sz w:val="32"/>
          <w:szCs w:val="32"/>
          <w:rtl/>
        </w:rPr>
      </w:pPr>
      <w:r w:rsidRPr="00D231DE">
        <w:rPr>
          <w:rFonts w:ascii="Sakkal Majalla" w:hAnsi="Sakkal Majalla" w:cs="Sakkal Majalla"/>
          <w:b/>
          <w:bCs/>
          <w:color w:val="000000" w:themeColor="text1"/>
          <w:sz w:val="32"/>
          <w:szCs w:val="32"/>
          <w:rtl/>
        </w:rPr>
        <w:t>اسم الجهة الاتحادية</w:t>
      </w:r>
    </w:p>
    <w:p w14:paraId="5A97761E" w14:textId="77777777" w:rsidR="006E6B44" w:rsidRPr="00D231DE" w:rsidRDefault="00F91041" w:rsidP="00D231DE">
      <w:pPr>
        <w:bidi/>
        <w:ind w:left="2045" w:hanging="2045"/>
        <w:jc w:val="center"/>
        <w:rPr>
          <w:rFonts w:ascii="Sakkal Majalla" w:hAnsi="Sakkal Majalla" w:cs="Sakkal Majalla"/>
          <w:b/>
          <w:bCs/>
          <w:color w:val="000000" w:themeColor="text1"/>
          <w:sz w:val="32"/>
          <w:szCs w:val="32"/>
          <w:rtl/>
        </w:rPr>
      </w:pPr>
      <w:r w:rsidRPr="00D231DE">
        <w:rPr>
          <w:rFonts w:ascii="Sakkal Majalla" w:hAnsi="Sakkal Majalla" w:cs="Sakkal Majalla"/>
          <w:b/>
          <w:bCs/>
          <w:color w:val="000000" w:themeColor="text1"/>
          <w:sz w:val="32"/>
          <w:szCs w:val="32"/>
          <w:rtl/>
        </w:rPr>
        <w:t>البيانات</w:t>
      </w:r>
      <w:r w:rsidR="006E6B44" w:rsidRPr="00D231DE">
        <w:rPr>
          <w:rFonts w:ascii="Sakkal Majalla" w:hAnsi="Sakkal Majalla" w:cs="Sakkal Majalla"/>
          <w:b/>
          <w:bCs/>
          <w:color w:val="000000" w:themeColor="text1"/>
          <w:sz w:val="32"/>
          <w:szCs w:val="32"/>
          <w:rtl/>
        </w:rPr>
        <w:t xml:space="preserve"> </w:t>
      </w:r>
      <w:r w:rsidR="00AD3F26" w:rsidRPr="00D231DE">
        <w:rPr>
          <w:rFonts w:ascii="Sakkal Majalla" w:hAnsi="Sakkal Majalla" w:cs="Sakkal Majalla"/>
          <w:b/>
          <w:bCs/>
          <w:color w:val="000000" w:themeColor="text1"/>
          <w:sz w:val="32"/>
          <w:szCs w:val="32"/>
          <w:rtl/>
        </w:rPr>
        <w:t>المالية</w:t>
      </w:r>
    </w:p>
    <w:p w14:paraId="7F9B480B" w14:textId="3FDFCFCA" w:rsidR="006E6B44" w:rsidRPr="00D231DE" w:rsidRDefault="006E6B44" w:rsidP="00D231DE">
      <w:pPr>
        <w:bidi/>
        <w:ind w:left="2045" w:hanging="2045"/>
        <w:jc w:val="center"/>
        <w:rPr>
          <w:rFonts w:ascii="Sakkal Majalla" w:eastAsiaTheme="minorEastAsia" w:hAnsi="Sakkal Majalla" w:cs="Sakkal Majalla"/>
          <w:b/>
          <w:bCs/>
          <w:color w:val="000000" w:themeColor="text1"/>
          <w:kern w:val="32"/>
          <w:sz w:val="24"/>
          <w:szCs w:val="24"/>
          <w:rtl/>
          <w:lang w:val="en-GB" w:bidi="ar-LB"/>
        </w:rPr>
      </w:pPr>
      <w:r w:rsidRPr="00D231DE">
        <w:rPr>
          <w:rFonts w:ascii="Sakkal Majalla" w:hAnsi="Sakkal Majalla" w:cs="Sakkal Majalla"/>
          <w:b/>
          <w:bCs/>
          <w:color w:val="000000" w:themeColor="text1"/>
          <w:sz w:val="32"/>
          <w:szCs w:val="32"/>
          <w:rtl/>
        </w:rPr>
        <w:t>للسنة المنتهية في 31 ديسمبر</w:t>
      </w:r>
      <w:r w:rsidR="004517DB" w:rsidRPr="00D231DE">
        <w:rPr>
          <w:rFonts w:ascii="Sakkal Majalla" w:hAnsi="Sakkal Majalla" w:cs="Sakkal Majalla"/>
          <w:b/>
          <w:bCs/>
          <w:color w:val="000000" w:themeColor="text1"/>
          <w:sz w:val="32"/>
          <w:szCs w:val="32"/>
        </w:rPr>
        <w:t xml:space="preserve"> </w:t>
      </w:r>
      <w:r w:rsidR="0098260E">
        <w:rPr>
          <w:rFonts w:ascii="Sakkal Majalla" w:hAnsi="Sakkal Majalla" w:cs="Sakkal Majalla"/>
          <w:b/>
          <w:bCs/>
          <w:color w:val="000000" w:themeColor="text1"/>
          <w:sz w:val="32"/>
          <w:szCs w:val="32"/>
        </w:rPr>
        <w:t>2022</w:t>
      </w:r>
    </w:p>
    <w:p w14:paraId="0327C476" w14:textId="77777777" w:rsidR="006E6B44" w:rsidRPr="00D231DE" w:rsidRDefault="006E6B44"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27A89D17" w14:textId="77777777" w:rsidR="006E6B44" w:rsidRPr="00D231DE" w:rsidRDefault="006E6B44"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0A9F3402" w14:textId="77777777" w:rsidR="006E6B44" w:rsidRPr="00D231DE" w:rsidRDefault="006E6B44"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189AE122" w14:textId="77777777" w:rsidR="006E6B44" w:rsidRPr="00D231DE" w:rsidRDefault="006E6B44"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08BB95DE" w14:textId="77777777" w:rsidR="006E6B44" w:rsidRPr="00D231DE" w:rsidRDefault="006E6B44"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1F712830" w14:textId="77777777" w:rsidR="006E6B44" w:rsidRPr="00D231DE" w:rsidRDefault="006E6B44"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531F784D" w14:textId="77777777" w:rsidR="00703111" w:rsidRPr="00D231DE" w:rsidRDefault="00703111"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p>
    <w:p w14:paraId="79570B05" w14:textId="77777777" w:rsidR="00AC10FE" w:rsidRPr="00D231DE" w:rsidRDefault="00AC10FE" w:rsidP="00D231DE">
      <w:pPr>
        <w:bidi/>
        <w:jc w:val="both"/>
        <w:rPr>
          <w:rFonts w:ascii="Sakkal Majalla" w:eastAsiaTheme="minorEastAsia" w:hAnsi="Sakkal Majalla" w:cs="Sakkal Majalla"/>
          <w:b/>
          <w:bCs/>
          <w:color w:val="000000" w:themeColor="text1"/>
          <w:kern w:val="32"/>
          <w:sz w:val="23"/>
          <w:szCs w:val="23"/>
          <w:rtl/>
          <w:lang w:val="en-GB"/>
        </w:rPr>
      </w:pPr>
      <w:r w:rsidRPr="00D231DE">
        <w:rPr>
          <w:rFonts w:ascii="Sakkal Majalla" w:eastAsiaTheme="minorEastAsia" w:hAnsi="Sakkal Majalla" w:cs="Sakkal Majalla"/>
          <w:b/>
          <w:bCs/>
          <w:color w:val="000000" w:themeColor="text1"/>
          <w:kern w:val="32"/>
          <w:sz w:val="23"/>
          <w:szCs w:val="23"/>
          <w:rtl/>
          <w:lang w:val="en-GB"/>
        </w:rPr>
        <w:br w:type="page"/>
      </w:r>
    </w:p>
    <w:p w14:paraId="1B4EB1FC" w14:textId="77777777" w:rsidR="00D668C7" w:rsidRPr="00D231DE" w:rsidRDefault="00D668C7"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rPr>
        <w:sectPr w:rsidR="00D668C7" w:rsidRPr="00D231DE" w:rsidSect="002C0167">
          <w:footerReference w:type="default" r:id="rId8"/>
          <w:pgSz w:w="12240" w:h="15840" w:code="1"/>
          <w:pgMar w:top="1440" w:right="1080" w:bottom="1440" w:left="1080" w:header="720" w:footer="720" w:gutter="0"/>
          <w:pgNumType w:start="8"/>
          <w:cols w:space="720"/>
          <w:docGrid w:linePitch="360"/>
        </w:sectPr>
      </w:pPr>
    </w:p>
    <w:p w14:paraId="350ECB11" w14:textId="77777777" w:rsidR="00AC10FE" w:rsidRPr="00D231DE" w:rsidRDefault="00AC10FE" w:rsidP="00D231DE">
      <w:pPr>
        <w:bidi/>
        <w:spacing w:after="240" w:line="360" w:lineRule="exact"/>
        <w:jc w:val="both"/>
        <w:rPr>
          <w:rFonts w:ascii="Sakkal Majalla" w:eastAsiaTheme="minorEastAsia" w:hAnsi="Sakkal Majalla" w:cs="Sakkal Majalla"/>
          <w:b/>
          <w:bCs/>
          <w:color w:val="000000" w:themeColor="text1"/>
          <w:kern w:val="32"/>
          <w:sz w:val="23"/>
          <w:szCs w:val="23"/>
          <w:rtl/>
          <w:lang w:val="en-GB"/>
        </w:rPr>
      </w:pPr>
    </w:p>
    <w:p w14:paraId="13911FB3" w14:textId="77777777" w:rsidR="006E6B44" w:rsidRPr="00D231DE" w:rsidRDefault="006E6B44" w:rsidP="00D231DE">
      <w:pPr>
        <w:bidi/>
        <w:jc w:val="both"/>
        <w:rPr>
          <w:rFonts w:ascii="Sakkal Majalla" w:hAnsi="Sakkal Majalla" w:cs="Sakkal Majalla"/>
          <w:b/>
          <w:bCs/>
          <w:color w:val="000000" w:themeColor="text1"/>
          <w:sz w:val="23"/>
          <w:szCs w:val="23"/>
          <w:rtl/>
        </w:rPr>
      </w:pPr>
    </w:p>
    <w:p w14:paraId="4179C54F" w14:textId="77777777" w:rsidR="006E6B44" w:rsidRPr="00D231DE" w:rsidRDefault="006E6B44" w:rsidP="00D231DE">
      <w:pPr>
        <w:bidi/>
        <w:jc w:val="both"/>
        <w:rPr>
          <w:rFonts w:ascii="Sakkal Majalla" w:hAnsi="Sakkal Majalla" w:cs="Sakkal Majalla"/>
          <w:b/>
          <w:bCs/>
          <w:color w:val="000000" w:themeColor="text1"/>
          <w:sz w:val="24"/>
          <w:szCs w:val="24"/>
        </w:rPr>
      </w:pPr>
      <w:r w:rsidRPr="00D231DE">
        <w:rPr>
          <w:rFonts w:ascii="Sakkal Majalla" w:hAnsi="Sakkal Majalla" w:cs="Sakkal Majalla"/>
          <w:b/>
          <w:bCs/>
          <w:color w:val="000000" w:themeColor="text1"/>
          <w:sz w:val="24"/>
          <w:szCs w:val="24"/>
          <w:rtl/>
        </w:rPr>
        <w:t>المحتويات</w:t>
      </w:r>
    </w:p>
    <w:p w14:paraId="779332C6" w14:textId="77777777" w:rsidR="00BA6FA3" w:rsidRPr="00D231DE" w:rsidRDefault="00BA6FA3" w:rsidP="00D231DE">
      <w:pPr>
        <w:bidi/>
        <w:rPr>
          <w:rFonts w:ascii="Sakkal Majalla" w:hAnsi="Sakkal Majalla" w:cs="Sakkal Majalla"/>
          <w:b/>
          <w:bCs/>
          <w:color w:val="000000" w:themeColor="text1"/>
          <w:sz w:val="23"/>
          <w:szCs w:val="23"/>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0"/>
        <w:gridCol w:w="1908"/>
        <w:gridCol w:w="1439"/>
      </w:tblGrid>
      <w:tr w:rsidR="00C955C1" w:rsidRPr="00D231DE" w14:paraId="39AC0490" w14:textId="77777777" w:rsidTr="00C955C1">
        <w:tc>
          <w:tcPr>
            <w:tcW w:w="5960" w:type="dxa"/>
          </w:tcPr>
          <w:p w14:paraId="650FD648" w14:textId="77777777" w:rsidR="00C955C1" w:rsidRPr="00D231DE" w:rsidRDefault="00C955C1" w:rsidP="00D231DE">
            <w:pPr>
              <w:jc w:val="right"/>
              <w:rPr>
                <w:rFonts w:ascii="Sakkal Majalla" w:hAnsi="Sakkal Majalla" w:cs="Sakkal Majalla"/>
                <w:b/>
                <w:bCs/>
                <w:sz w:val="24"/>
                <w:szCs w:val="24"/>
                <w:rtl/>
              </w:rPr>
            </w:pPr>
          </w:p>
        </w:tc>
        <w:tc>
          <w:tcPr>
            <w:tcW w:w="1908" w:type="dxa"/>
          </w:tcPr>
          <w:p w14:paraId="2B9C67D7" w14:textId="77777777" w:rsidR="00C955C1" w:rsidRPr="00D231DE" w:rsidRDefault="00C955C1" w:rsidP="00D231DE">
            <w:pPr>
              <w:jc w:val="both"/>
              <w:rPr>
                <w:rFonts w:ascii="Sakkal Majalla" w:hAnsi="Sakkal Majalla" w:cs="Sakkal Majalla"/>
                <w:sz w:val="28"/>
                <w:szCs w:val="28"/>
                <w:rtl/>
              </w:rPr>
            </w:pPr>
          </w:p>
        </w:tc>
        <w:tc>
          <w:tcPr>
            <w:tcW w:w="1439" w:type="dxa"/>
          </w:tcPr>
          <w:p w14:paraId="2A487B39" w14:textId="77777777" w:rsidR="00C955C1" w:rsidRPr="00D231DE" w:rsidRDefault="00446763" w:rsidP="00D231DE">
            <w:pPr>
              <w:jc w:val="center"/>
              <w:rPr>
                <w:rFonts w:ascii="Sakkal Majalla" w:hAnsi="Sakkal Majalla" w:cs="Sakkal Majalla"/>
                <w:b/>
                <w:bCs/>
                <w:sz w:val="28"/>
                <w:szCs w:val="28"/>
                <w:u w:val="single"/>
                <w:rtl/>
                <w:lang w:bidi="ar-EG"/>
              </w:rPr>
            </w:pPr>
            <w:r w:rsidRPr="00D231DE">
              <w:rPr>
                <w:rFonts w:ascii="Sakkal Majalla" w:hAnsi="Sakkal Majalla" w:cs="Sakkal Majalla" w:hint="cs"/>
                <w:b/>
                <w:bCs/>
                <w:sz w:val="28"/>
                <w:szCs w:val="28"/>
                <w:u w:val="single"/>
                <w:rtl/>
                <w:lang w:bidi="ar-EG"/>
              </w:rPr>
              <w:t>الصفحات</w:t>
            </w:r>
          </w:p>
        </w:tc>
      </w:tr>
      <w:tr w:rsidR="00446763" w:rsidRPr="00D231DE" w14:paraId="1B855633" w14:textId="77777777" w:rsidTr="00C955C1">
        <w:tc>
          <w:tcPr>
            <w:tcW w:w="5960" w:type="dxa"/>
          </w:tcPr>
          <w:p w14:paraId="1737CD66" w14:textId="77777777" w:rsidR="00446763" w:rsidRPr="00D231DE" w:rsidRDefault="00446763" w:rsidP="00D231DE">
            <w:pPr>
              <w:jc w:val="right"/>
              <w:rPr>
                <w:rFonts w:ascii="Sakkal Majalla" w:hAnsi="Sakkal Majalla" w:cs="Sakkal Majalla"/>
                <w:b/>
                <w:bCs/>
                <w:color w:val="000000" w:themeColor="text1"/>
                <w:sz w:val="24"/>
                <w:szCs w:val="24"/>
                <w:rtl/>
              </w:rPr>
            </w:pPr>
          </w:p>
        </w:tc>
        <w:tc>
          <w:tcPr>
            <w:tcW w:w="1908" w:type="dxa"/>
          </w:tcPr>
          <w:p w14:paraId="52CF87AA" w14:textId="77777777" w:rsidR="00446763" w:rsidRPr="00D231DE" w:rsidRDefault="00446763" w:rsidP="00D231DE">
            <w:pPr>
              <w:jc w:val="both"/>
              <w:rPr>
                <w:rFonts w:ascii="Sakkal Majalla" w:hAnsi="Sakkal Majalla" w:cs="Sakkal Majalla"/>
                <w:sz w:val="28"/>
                <w:szCs w:val="28"/>
                <w:rtl/>
              </w:rPr>
            </w:pPr>
          </w:p>
        </w:tc>
        <w:tc>
          <w:tcPr>
            <w:tcW w:w="1439" w:type="dxa"/>
          </w:tcPr>
          <w:p w14:paraId="7E9454C7" w14:textId="77777777" w:rsidR="00446763" w:rsidRPr="00D231DE" w:rsidRDefault="00446763" w:rsidP="00D231DE">
            <w:pPr>
              <w:tabs>
                <w:tab w:val="left" w:pos="7895"/>
              </w:tabs>
              <w:bidi/>
              <w:jc w:val="center"/>
              <w:rPr>
                <w:rFonts w:ascii="Sakkal Majalla" w:hAnsi="Sakkal Majalla" w:cs="Sakkal Majalla"/>
                <w:b/>
                <w:bCs/>
                <w:color w:val="000000" w:themeColor="text1"/>
                <w:sz w:val="23"/>
                <w:szCs w:val="23"/>
                <w:rtl/>
              </w:rPr>
            </w:pPr>
          </w:p>
        </w:tc>
      </w:tr>
      <w:tr w:rsidR="00C955C1" w:rsidRPr="00D231DE" w14:paraId="1E25F81C" w14:textId="77777777" w:rsidTr="00C955C1">
        <w:tc>
          <w:tcPr>
            <w:tcW w:w="5960" w:type="dxa"/>
          </w:tcPr>
          <w:p w14:paraId="65489866" w14:textId="77777777" w:rsidR="00C955C1" w:rsidRPr="00D231DE" w:rsidRDefault="00C955C1" w:rsidP="00D231DE">
            <w:pPr>
              <w:jc w:val="right"/>
              <w:rPr>
                <w:rFonts w:ascii="Sakkal Majalla" w:hAnsi="Sakkal Majalla" w:cs="Sakkal Majalla"/>
                <w:sz w:val="24"/>
                <w:szCs w:val="24"/>
                <w:rtl/>
              </w:rPr>
            </w:pPr>
            <w:r w:rsidRPr="00D231DE">
              <w:rPr>
                <w:rFonts w:ascii="Sakkal Majalla" w:hAnsi="Sakkal Majalla" w:cs="Sakkal Majalla"/>
                <w:b/>
                <w:bCs/>
                <w:color w:val="000000" w:themeColor="text1"/>
                <w:sz w:val="24"/>
                <w:szCs w:val="24"/>
                <w:rtl/>
              </w:rPr>
              <w:t>بيان المركز المالي</w:t>
            </w:r>
          </w:p>
        </w:tc>
        <w:tc>
          <w:tcPr>
            <w:tcW w:w="1908" w:type="dxa"/>
          </w:tcPr>
          <w:p w14:paraId="2D0B71E6" w14:textId="77777777" w:rsidR="00C955C1" w:rsidRPr="00D231DE" w:rsidRDefault="00C955C1" w:rsidP="00D231DE">
            <w:pPr>
              <w:jc w:val="both"/>
              <w:rPr>
                <w:rFonts w:ascii="Sakkal Majalla" w:hAnsi="Sakkal Majalla" w:cs="Sakkal Majalla"/>
                <w:sz w:val="28"/>
                <w:szCs w:val="28"/>
                <w:rtl/>
              </w:rPr>
            </w:pPr>
          </w:p>
        </w:tc>
        <w:tc>
          <w:tcPr>
            <w:tcW w:w="1439" w:type="dxa"/>
          </w:tcPr>
          <w:p w14:paraId="2B1D4D29" w14:textId="77777777" w:rsidR="00C955C1" w:rsidRPr="00D231DE" w:rsidRDefault="00414193" w:rsidP="00D231DE">
            <w:pPr>
              <w:tabs>
                <w:tab w:val="left" w:pos="7895"/>
              </w:tabs>
              <w:bidi/>
              <w:jc w:val="center"/>
              <w:rPr>
                <w:rFonts w:ascii="Sakkal Majalla" w:hAnsi="Sakkal Majalla" w:cs="Sakkal Majalla"/>
                <w:b/>
                <w:bCs/>
                <w:color w:val="000000" w:themeColor="text1"/>
                <w:sz w:val="23"/>
                <w:szCs w:val="23"/>
                <w:rtl/>
                <w:lang w:bidi="ar-LB"/>
              </w:rPr>
            </w:pPr>
            <w:r w:rsidRPr="00D231DE">
              <w:rPr>
                <w:rFonts w:ascii="Sakkal Majalla" w:hAnsi="Sakkal Majalla" w:cs="Sakkal Majalla" w:hint="cs"/>
                <w:b/>
                <w:bCs/>
                <w:color w:val="000000" w:themeColor="text1"/>
                <w:sz w:val="23"/>
                <w:szCs w:val="23"/>
                <w:rtl/>
              </w:rPr>
              <w:t>3</w:t>
            </w:r>
          </w:p>
        </w:tc>
      </w:tr>
      <w:tr w:rsidR="00C955C1" w:rsidRPr="00D231DE" w14:paraId="1AA46808" w14:textId="77777777" w:rsidTr="00C955C1">
        <w:tc>
          <w:tcPr>
            <w:tcW w:w="5960" w:type="dxa"/>
          </w:tcPr>
          <w:p w14:paraId="31AC1853" w14:textId="77777777" w:rsidR="00C955C1" w:rsidRPr="00D231DE" w:rsidRDefault="00C955C1" w:rsidP="00D231DE">
            <w:pPr>
              <w:jc w:val="right"/>
              <w:rPr>
                <w:rFonts w:ascii="Sakkal Majalla" w:hAnsi="Sakkal Majalla" w:cs="Sakkal Majalla"/>
                <w:sz w:val="24"/>
                <w:szCs w:val="24"/>
                <w:rtl/>
              </w:rPr>
            </w:pPr>
          </w:p>
        </w:tc>
        <w:tc>
          <w:tcPr>
            <w:tcW w:w="1908" w:type="dxa"/>
          </w:tcPr>
          <w:p w14:paraId="322DECF0" w14:textId="77777777" w:rsidR="00C955C1" w:rsidRPr="00D231DE" w:rsidRDefault="00C955C1" w:rsidP="00D231DE">
            <w:pPr>
              <w:jc w:val="both"/>
              <w:rPr>
                <w:rFonts w:ascii="Sakkal Majalla" w:hAnsi="Sakkal Majalla" w:cs="Sakkal Majalla"/>
                <w:sz w:val="28"/>
                <w:szCs w:val="28"/>
                <w:rtl/>
              </w:rPr>
            </w:pPr>
          </w:p>
        </w:tc>
        <w:tc>
          <w:tcPr>
            <w:tcW w:w="1439" w:type="dxa"/>
          </w:tcPr>
          <w:p w14:paraId="26E7834A" w14:textId="77777777" w:rsidR="00C955C1" w:rsidRPr="00D231DE" w:rsidRDefault="00C955C1" w:rsidP="00D231DE">
            <w:pPr>
              <w:jc w:val="center"/>
              <w:rPr>
                <w:rFonts w:ascii="Sakkal Majalla" w:hAnsi="Sakkal Majalla" w:cs="Sakkal Majalla"/>
                <w:b/>
                <w:bCs/>
                <w:sz w:val="28"/>
                <w:szCs w:val="28"/>
                <w:rtl/>
                <w:lang w:bidi="ar-AE"/>
              </w:rPr>
            </w:pPr>
          </w:p>
        </w:tc>
      </w:tr>
      <w:tr w:rsidR="00C955C1" w:rsidRPr="00D231DE" w14:paraId="4B1EAEA6" w14:textId="77777777" w:rsidTr="00C955C1">
        <w:tc>
          <w:tcPr>
            <w:tcW w:w="5960" w:type="dxa"/>
          </w:tcPr>
          <w:p w14:paraId="3037AC96" w14:textId="77777777" w:rsidR="00C955C1" w:rsidRPr="00D231DE" w:rsidRDefault="00C955C1" w:rsidP="00D231DE">
            <w:pPr>
              <w:jc w:val="right"/>
              <w:rPr>
                <w:rFonts w:ascii="Sakkal Majalla" w:hAnsi="Sakkal Majalla" w:cs="Sakkal Majalla"/>
                <w:sz w:val="24"/>
                <w:szCs w:val="24"/>
                <w:rtl/>
              </w:rPr>
            </w:pPr>
            <w:r w:rsidRPr="00D231DE">
              <w:rPr>
                <w:rFonts w:ascii="Sakkal Majalla" w:hAnsi="Sakkal Majalla" w:cs="Sakkal Majalla"/>
                <w:b/>
                <w:bCs/>
                <w:color w:val="000000" w:themeColor="text1"/>
                <w:sz w:val="24"/>
                <w:szCs w:val="24"/>
                <w:rtl/>
              </w:rPr>
              <w:t>بيان الأداء المالي</w:t>
            </w:r>
          </w:p>
        </w:tc>
        <w:tc>
          <w:tcPr>
            <w:tcW w:w="1908" w:type="dxa"/>
          </w:tcPr>
          <w:p w14:paraId="62E4BA60" w14:textId="77777777" w:rsidR="00C955C1" w:rsidRPr="00D231DE" w:rsidRDefault="00C955C1" w:rsidP="00D231DE">
            <w:pPr>
              <w:jc w:val="both"/>
              <w:rPr>
                <w:rFonts w:ascii="Sakkal Majalla" w:hAnsi="Sakkal Majalla" w:cs="Sakkal Majalla"/>
                <w:sz w:val="28"/>
                <w:szCs w:val="28"/>
                <w:rtl/>
              </w:rPr>
            </w:pPr>
          </w:p>
        </w:tc>
        <w:tc>
          <w:tcPr>
            <w:tcW w:w="1439" w:type="dxa"/>
          </w:tcPr>
          <w:p w14:paraId="7BCEE471" w14:textId="77777777" w:rsidR="00C955C1" w:rsidRPr="00D231DE" w:rsidRDefault="00414193" w:rsidP="00D231DE">
            <w:pPr>
              <w:tabs>
                <w:tab w:val="left" w:pos="525"/>
                <w:tab w:val="center" w:pos="611"/>
              </w:tabs>
              <w:rPr>
                <w:rFonts w:ascii="Sakkal Majalla" w:hAnsi="Sakkal Majalla" w:cs="Sakkal Majalla"/>
                <w:b/>
                <w:bCs/>
                <w:sz w:val="28"/>
                <w:szCs w:val="28"/>
                <w:rtl/>
                <w:lang w:bidi="ar-AE"/>
              </w:rPr>
            </w:pPr>
            <w:r w:rsidRPr="00D231DE">
              <w:rPr>
                <w:rFonts w:ascii="Sakkal Majalla" w:hAnsi="Sakkal Majalla" w:cs="Sakkal Majalla"/>
                <w:b/>
                <w:bCs/>
                <w:color w:val="000000" w:themeColor="text1"/>
                <w:sz w:val="23"/>
                <w:szCs w:val="23"/>
                <w:rtl/>
              </w:rPr>
              <w:tab/>
            </w:r>
            <w:r w:rsidRPr="00D231DE">
              <w:rPr>
                <w:rFonts w:ascii="Sakkal Majalla" w:hAnsi="Sakkal Majalla" w:cs="Sakkal Majalla"/>
                <w:b/>
                <w:bCs/>
                <w:color w:val="000000" w:themeColor="text1"/>
                <w:sz w:val="23"/>
                <w:szCs w:val="23"/>
                <w:rtl/>
              </w:rPr>
              <w:tab/>
            </w:r>
            <w:r w:rsidRPr="00D231DE">
              <w:rPr>
                <w:rFonts w:ascii="Sakkal Majalla" w:hAnsi="Sakkal Majalla" w:cs="Sakkal Majalla" w:hint="cs"/>
                <w:b/>
                <w:bCs/>
                <w:color w:val="000000" w:themeColor="text1"/>
                <w:sz w:val="23"/>
                <w:szCs w:val="23"/>
                <w:rtl/>
              </w:rPr>
              <w:t>5</w:t>
            </w:r>
          </w:p>
        </w:tc>
      </w:tr>
      <w:tr w:rsidR="00C955C1" w:rsidRPr="00D231DE" w14:paraId="56DF4308" w14:textId="77777777" w:rsidTr="00C955C1">
        <w:tc>
          <w:tcPr>
            <w:tcW w:w="5960" w:type="dxa"/>
          </w:tcPr>
          <w:p w14:paraId="731EE9D9" w14:textId="77777777" w:rsidR="00C955C1" w:rsidRPr="00D231DE" w:rsidRDefault="00C955C1" w:rsidP="00D231DE">
            <w:pPr>
              <w:jc w:val="right"/>
              <w:rPr>
                <w:rFonts w:ascii="Sakkal Majalla" w:hAnsi="Sakkal Majalla" w:cs="Sakkal Majalla"/>
                <w:sz w:val="24"/>
                <w:szCs w:val="24"/>
                <w:rtl/>
              </w:rPr>
            </w:pPr>
          </w:p>
        </w:tc>
        <w:tc>
          <w:tcPr>
            <w:tcW w:w="1908" w:type="dxa"/>
          </w:tcPr>
          <w:p w14:paraId="03FE17FB" w14:textId="77777777" w:rsidR="00C955C1" w:rsidRPr="00D231DE" w:rsidRDefault="00C955C1" w:rsidP="00D231DE">
            <w:pPr>
              <w:jc w:val="both"/>
              <w:rPr>
                <w:rFonts w:ascii="Sakkal Majalla" w:hAnsi="Sakkal Majalla" w:cs="Sakkal Majalla"/>
                <w:sz w:val="28"/>
                <w:szCs w:val="28"/>
                <w:rtl/>
              </w:rPr>
            </w:pPr>
          </w:p>
        </w:tc>
        <w:tc>
          <w:tcPr>
            <w:tcW w:w="1439" w:type="dxa"/>
          </w:tcPr>
          <w:p w14:paraId="45EAAC42" w14:textId="77777777" w:rsidR="00C955C1" w:rsidRPr="00D231DE" w:rsidRDefault="00C955C1" w:rsidP="00D231DE">
            <w:pPr>
              <w:jc w:val="center"/>
              <w:rPr>
                <w:rFonts w:ascii="Sakkal Majalla" w:hAnsi="Sakkal Majalla" w:cs="Sakkal Majalla"/>
                <w:b/>
                <w:bCs/>
                <w:sz w:val="28"/>
                <w:szCs w:val="28"/>
                <w:rtl/>
                <w:lang w:bidi="ar-AE"/>
              </w:rPr>
            </w:pPr>
          </w:p>
        </w:tc>
      </w:tr>
      <w:tr w:rsidR="00C955C1" w:rsidRPr="00D231DE" w14:paraId="46BD13B7" w14:textId="77777777" w:rsidTr="00C955C1">
        <w:tc>
          <w:tcPr>
            <w:tcW w:w="5960" w:type="dxa"/>
          </w:tcPr>
          <w:p w14:paraId="4E1B68B1" w14:textId="77777777" w:rsidR="00C955C1" w:rsidRPr="00D231DE" w:rsidRDefault="00C955C1" w:rsidP="00D231DE">
            <w:pPr>
              <w:jc w:val="right"/>
              <w:rPr>
                <w:rFonts w:ascii="Sakkal Majalla" w:hAnsi="Sakkal Majalla" w:cs="Sakkal Majalla"/>
                <w:sz w:val="24"/>
                <w:szCs w:val="24"/>
                <w:rtl/>
              </w:rPr>
            </w:pPr>
            <w:r w:rsidRPr="00D231DE">
              <w:rPr>
                <w:rFonts w:ascii="Sakkal Majalla" w:hAnsi="Sakkal Majalla" w:cs="Sakkal Majalla"/>
                <w:b/>
                <w:bCs/>
                <w:color w:val="000000" w:themeColor="text1"/>
                <w:sz w:val="24"/>
                <w:szCs w:val="24"/>
                <w:rtl/>
              </w:rPr>
              <w:t>بيان التدفقات النقدية</w:t>
            </w:r>
          </w:p>
        </w:tc>
        <w:tc>
          <w:tcPr>
            <w:tcW w:w="1908" w:type="dxa"/>
          </w:tcPr>
          <w:p w14:paraId="0C8C1F87" w14:textId="77777777" w:rsidR="00C955C1" w:rsidRPr="00D231DE" w:rsidRDefault="00C955C1" w:rsidP="00D231DE">
            <w:pPr>
              <w:jc w:val="both"/>
              <w:rPr>
                <w:rFonts w:ascii="Sakkal Majalla" w:hAnsi="Sakkal Majalla" w:cs="Sakkal Majalla"/>
                <w:sz w:val="28"/>
                <w:szCs w:val="28"/>
                <w:rtl/>
              </w:rPr>
            </w:pPr>
          </w:p>
        </w:tc>
        <w:tc>
          <w:tcPr>
            <w:tcW w:w="1439" w:type="dxa"/>
          </w:tcPr>
          <w:p w14:paraId="76A22D9F" w14:textId="77777777" w:rsidR="00C955C1" w:rsidRPr="00D231DE" w:rsidRDefault="00414193" w:rsidP="00D231DE">
            <w:pPr>
              <w:jc w:val="center"/>
              <w:rPr>
                <w:rFonts w:ascii="Sakkal Majalla" w:hAnsi="Sakkal Majalla" w:cs="Sakkal Majalla"/>
                <w:b/>
                <w:bCs/>
                <w:sz w:val="28"/>
                <w:szCs w:val="28"/>
                <w:rtl/>
                <w:lang w:bidi="ar-AE"/>
              </w:rPr>
            </w:pPr>
            <w:r w:rsidRPr="00D231DE">
              <w:rPr>
                <w:rFonts w:ascii="Sakkal Majalla" w:hAnsi="Sakkal Majalla" w:cs="Sakkal Majalla" w:hint="cs"/>
                <w:b/>
                <w:bCs/>
                <w:color w:val="000000" w:themeColor="text1"/>
                <w:sz w:val="23"/>
                <w:szCs w:val="23"/>
                <w:rtl/>
              </w:rPr>
              <w:t>6</w:t>
            </w:r>
          </w:p>
        </w:tc>
      </w:tr>
      <w:tr w:rsidR="00C955C1" w:rsidRPr="00D231DE" w14:paraId="0D1A8268" w14:textId="77777777" w:rsidTr="00C955C1">
        <w:tc>
          <w:tcPr>
            <w:tcW w:w="5960" w:type="dxa"/>
          </w:tcPr>
          <w:p w14:paraId="5EAA1D22" w14:textId="77777777" w:rsidR="00C955C1" w:rsidRPr="00D231DE" w:rsidRDefault="00C955C1" w:rsidP="00D231DE">
            <w:pPr>
              <w:jc w:val="right"/>
              <w:rPr>
                <w:rFonts w:ascii="Sakkal Majalla" w:hAnsi="Sakkal Majalla" w:cs="Sakkal Majalla"/>
                <w:sz w:val="24"/>
                <w:szCs w:val="24"/>
                <w:rtl/>
              </w:rPr>
            </w:pPr>
          </w:p>
        </w:tc>
        <w:tc>
          <w:tcPr>
            <w:tcW w:w="1908" w:type="dxa"/>
          </w:tcPr>
          <w:p w14:paraId="3F2C9065" w14:textId="77777777" w:rsidR="00C955C1" w:rsidRPr="00D231DE" w:rsidRDefault="00C955C1" w:rsidP="00D231DE">
            <w:pPr>
              <w:jc w:val="both"/>
              <w:rPr>
                <w:rFonts w:ascii="Sakkal Majalla" w:hAnsi="Sakkal Majalla" w:cs="Sakkal Majalla"/>
                <w:sz w:val="28"/>
                <w:szCs w:val="28"/>
                <w:rtl/>
              </w:rPr>
            </w:pPr>
          </w:p>
        </w:tc>
        <w:tc>
          <w:tcPr>
            <w:tcW w:w="1439" w:type="dxa"/>
          </w:tcPr>
          <w:p w14:paraId="2BAC53E0" w14:textId="77777777" w:rsidR="00C955C1" w:rsidRPr="00D231DE" w:rsidRDefault="00C955C1" w:rsidP="00D231DE">
            <w:pPr>
              <w:jc w:val="center"/>
              <w:rPr>
                <w:rFonts w:ascii="Sakkal Majalla" w:hAnsi="Sakkal Majalla" w:cs="Sakkal Majalla"/>
                <w:b/>
                <w:bCs/>
                <w:sz w:val="28"/>
                <w:szCs w:val="28"/>
                <w:rtl/>
                <w:lang w:bidi="ar-AE"/>
              </w:rPr>
            </w:pPr>
          </w:p>
        </w:tc>
      </w:tr>
      <w:tr w:rsidR="00C955C1" w:rsidRPr="00D231DE" w14:paraId="17A84BBF" w14:textId="77777777" w:rsidTr="00C955C1">
        <w:tc>
          <w:tcPr>
            <w:tcW w:w="5960" w:type="dxa"/>
          </w:tcPr>
          <w:p w14:paraId="4D0994F1" w14:textId="77777777" w:rsidR="00C955C1" w:rsidRPr="00D231DE" w:rsidRDefault="00C955C1" w:rsidP="00D231DE">
            <w:pPr>
              <w:jc w:val="right"/>
              <w:rPr>
                <w:rFonts w:ascii="Sakkal Majalla" w:hAnsi="Sakkal Majalla" w:cs="Sakkal Majalla"/>
                <w:sz w:val="24"/>
                <w:szCs w:val="24"/>
                <w:rtl/>
              </w:rPr>
            </w:pPr>
            <w:r w:rsidRPr="00D231DE">
              <w:rPr>
                <w:rFonts w:ascii="Sakkal Majalla" w:hAnsi="Sakkal Majalla" w:cs="Sakkal Majalla"/>
                <w:b/>
                <w:bCs/>
                <w:color w:val="000000" w:themeColor="text1"/>
                <w:sz w:val="24"/>
                <w:szCs w:val="24"/>
                <w:rtl/>
              </w:rPr>
              <w:t>بيان التغيرات في صافي</w:t>
            </w:r>
            <w:r w:rsidR="00146613" w:rsidRPr="00D231DE">
              <w:rPr>
                <w:rFonts w:ascii="Sakkal Majalla" w:hAnsi="Sakkal Majalla" w:cs="Sakkal Majalla"/>
                <w:b/>
                <w:bCs/>
                <w:color w:val="000000" w:themeColor="text1"/>
                <w:sz w:val="24"/>
                <w:szCs w:val="24"/>
                <w:rtl/>
              </w:rPr>
              <w:t xml:space="preserve"> الأصول</w:t>
            </w:r>
          </w:p>
        </w:tc>
        <w:tc>
          <w:tcPr>
            <w:tcW w:w="1908" w:type="dxa"/>
          </w:tcPr>
          <w:p w14:paraId="03A3AE22" w14:textId="77777777" w:rsidR="00C955C1" w:rsidRPr="00D231DE" w:rsidRDefault="00C955C1" w:rsidP="00D231DE">
            <w:pPr>
              <w:jc w:val="both"/>
              <w:rPr>
                <w:rFonts w:ascii="Sakkal Majalla" w:hAnsi="Sakkal Majalla" w:cs="Sakkal Majalla"/>
                <w:sz w:val="28"/>
                <w:szCs w:val="28"/>
                <w:rtl/>
              </w:rPr>
            </w:pPr>
          </w:p>
        </w:tc>
        <w:tc>
          <w:tcPr>
            <w:tcW w:w="1439" w:type="dxa"/>
          </w:tcPr>
          <w:p w14:paraId="395BF3E4" w14:textId="77777777" w:rsidR="00C955C1" w:rsidRPr="00D231DE" w:rsidRDefault="00BA6FA3" w:rsidP="00D231DE">
            <w:pPr>
              <w:jc w:val="center"/>
              <w:rPr>
                <w:rFonts w:ascii="Sakkal Majalla" w:hAnsi="Sakkal Majalla" w:cs="Sakkal Majalla"/>
                <w:b/>
                <w:bCs/>
                <w:sz w:val="28"/>
                <w:szCs w:val="28"/>
                <w:rtl/>
                <w:lang w:bidi="ar-AE"/>
              </w:rPr>
            </w:pPr>
            <w:r w:rsidRPr="00D231DE">
              <w:rPr>
                <w:rFonts w:ascii="Sakkal Majalla" w:hAnsi="Sakkal Majalla" w:cs="Sakkal Majalla"/>
                <w:b/>
                <w:bCs/>
                <w:color w:val="000000" w:themeColor="text1"/>
                <w:sz w:val="23"/>
                <w:szCs w:val="23"/>
                <w:rtl/>
              </w:rPr>
              <w:t>7</w:t>
            </w:r>
          </w:p>
        </w:tc>
      </w:tr>
      <w:tr w:rsidR="00C955C1" w:rsidRPr="00D231DE" w14:paraId="00ACB9AD" w14:textId="77777777" w:rsidTr="00C955C1">
        <w:tc>
          <w:tcPr>
            <w:tcW w:w="5960" w:type="dxa"/>
          </w:tcPr>
          <w:p w14:paraId="2E6E90AA" w14:textId="77777777" w:rsidR="00C955C1" w:rsidRPr="00D231DE" w:rsidRDefault="00C955C1" w:rsidP="00D231DE">
            <w:pPr>
              <w:jc w:val="right"/>
              <w:rPr>
                <w:rFonts w:ascii="Sakkal Majalla" w:hAnsi="Sakkal Majalla" w:cs="Sakkal Majalla"/>
                <w:sz w:val="24"/>
                <w:szCs w:val="24"/>
                <w:rtl/>
              </w:rPr>
            </w:pPr>
          </w:p>
        </w:tc>
        <w:tc>
          <w:tcPr>
            <w:tcW w:w="1908" w:type="dxa"/>
          </w:tcPr>
          <w:p w14:paraId="62B09F06" w14:textId="77777777" w:rsidR="00C955C1" w:rsidRPr="00D231DE" w:rsidRDefault="00C955C1" w:rsidP="00D231DE">
            <w:pPr>
              <w:jc w:val="both"/>
              <w:rPr>
                <w:rFonts w:ascii="Sakkal Majalla" w:hAnsi="Sakkal Majalla" w:cs="Sakkal Majalla"/>
                <w:sz w:val="28"/>
                <w:szCs w:val="28"/>
                <w:rtl/>
              </w:rPr>
            </w:pPr>
          </w:p>
        </w:tc>
        <w:tc>
          <w:tcPr>
            <w:tcW w:w="1439" w:type="dxa"/>
          </w:tcPr>
          <w:p w14:paraId="2CD19E25" w14:textId="77777777" w:rsidR="00C955C1" w:rsidRPr="00D231DE" w:rsidRDefault="00C955C1" w:rsidP="00D231DE">
            <w:pPr>
              <w:jc w:val="center"/>
              <w:rPr>
                <w:rFonts w:ascii="Sakkal Majalla" w:hAnsi="Sakkal Majalla" w:cs="Sakkal Majalla"/>
                <w:b/>
                <w:bCs/>
                <w:sz w:val="28"/>
                <w:szCs w:val="28"/>
                <w:rtl/>
                <w:lang w:bidi="ar-AE"/>
              </w:rPr>
            </w:pPr>
          </w:p>
        </w:tc>
      </w:tr>
      <w:tr w:rsidR="00C955C1" w:rsidRPr="00D231DE" w14:paraId="6C4534D9" w14:textId="77777777" w:rsidTr="00C955C1">
        <w:tc>
          <w:tcPr>
            <w:tcW w:w="5960" w:type="dxa"/>
          </w:tcPr>
          <w:p w14:paraId="7D5BD937" w14:textId="77777777" w:rsidR="00C955C1" w:rsidRPr="00D231DE" w:rsidRDefault="00C955C1" w:rsidP="00D231DE">
            <w:pPr>
              <w:jc w:val="right"/>
              <w:rPr>
                <w:rFonts w:ascii="Sakkal Majalla" w:hAnsi="Sakkal Majalla" w:cs="Sakkal Majalla"/>
                <w:b/>
                <w:bCs/>
                <w:color w:val="000000" w:themeColor="text1"/>
                <w:sz w:val="24"/>
                <w:szCs w:val="24"/>
                <w:rtl/>
              </w:rPr>
            </w:pPr>
            <w:r w:rsidRPr="00D231DE">
              <w:rPr>
                <w:rFonts w:ascii="Sakkal Majalla" w:hAnsi="Sakkal Majalla" w:cs="Sakkal Majalla"/>
                <w:b/>
                <w:bCs/>
                <w:color w:val="000000" w:themeColor="text1"/>
                <w:sz w:val="24"/>
                <w:szCs w:val="24"/>
                <w:rtl/>
              </w:rPr>
              <w:t>بيان عرض المقارنة بين الميزانية والتنفيذ الفعلي</w:t>
            </w:r>
          </w:p>
        </w:tc>
        <w:tc>
          <w:tcPr>
            <w:tcW w:w="1908" w:type="dxa"/>
          </w:tcPr>
          <w:p w14:paraId="47A91C1A" w14:textId="77777777" w:rsidR="00C955C1" w:rsidRPr="00D231DE" w:rsidRDefault="00C955C1" w:rsidP="00D231DE">
            <w:pPr>
              <w:jc w:val="both"/>
              <w:rPr>
                <w:rFonts w:ascii="Sakkal Majalla" w:hAnsi="Sakkal Majalla" w:cs="Sakkal Majalla"/>
                <w:sz w:val="28"/>
                <w:szCs w:val="28"/>
                <w:rtl/>
              </w:rPr>
            </w:pPr>
          </w:p>
        </w:tc>
        <w:tc>
          <w:tcPr>
            <w:tcW w:w="1439" w:type="dxa"/>
          </w:tcPr>
          <w:p w14:paraId="3DA7DFE5" w14:textId="77777777" w:rsidR="00C955C1" w:rsidRPr="00D231DE" w:rsidRDefault="00BA6FA3" w:rsidP="00D231DE">
            <w:pPr>
              <w:jc w:val="center"/>
              <w:rPr>
                <w:rFonts w:ascii="Sakkal Majalla" w:hAnsi="Sakkal Majalla" w:cs="Sakkal Majalla"/>
                <w:b/>
                <w:bCs/>
                <w:sz w:val="28"/>
                <w:szCs w:val="28"/>
                <w:rtl/>
                <w:lang w:bidi="ar-AE"/>
              </w:rPr>
            </w:pPr>
            <w:r w:rsidRPr="00D231DE">
              <w:rPr>
                <w:rFonts w:ascii="Sakkal Majalla" w:hAnsi="Sakkal Majalla" w:cs="Sakkal Majalla"/>
                <w:b/>
                <w:bCs/>
                <w:sz w:val="28"/>
                <w:szCs w:val="28"/>
                <w:lang w:bidi="ar-AE"/>
              </w:rPr>
              <w:t>8</w:t>
            </w:r>
          </w:p>
        </w:tc>
      </w:tr>
      <w:tr w:rsidR="00C955C1" w:rsidRPr="00D231DE" w14:paraId="28C713B3" w14:textId="77777777" w:rsidTr="00C955C1">
        <w:tc>
          <w:tcPr>
            <w:tcW w:w="5960" w:type="dxa"/>
          </w:tcPr>
          <w:p w14:paraId="36094ECF" w14:textId="77777777" w:rsidR="00C955C1" w:rsidRPr="00D231DE" w:rsidRDefault="00C955C1" w:rsidP="00D231DE">
            <w:pPr>
              <w:jc w:val="right"/>
              <w:rPr>
                <w:rFonts w:ascii="Sakkal Majalla" w:hAnsi="Sakkal Majalla" w:cs="Sakkal Majalla"/>
                <w:b/>
                <w:bCs/>
                <w:color w:val="000000" w:themeColor="text1"/>
                <w:sz w:val="24"/>
                <w:szCs w:val="24"/>
                <w:rtl/>
              </w:rPr>
            </w:pPr>
          </w:p>
        </w:tc>
        <w:tc>
          <w:tcPr>
            <w:tcW w:w="1908" w:type="dxa"/>
          </w:tcPr>
          <w:p w14:paraId="1E213D48" w14:textId="77777777" w:rsidR="00C955C1" w:rsidRPr="00D231DE" w:rsidRDefault="00C955C1" w:rsidP="00D231DE">
            <w:pPr>
              <w:jc w:val="both"/>
              <w:rPr>
                <w:rFonts w:ascii="Sakkal Majalla" w:hAnsi="Sakkal Majalla" w:cs="Sakkal Majalla"/>
                <w:sz w:val="28"/>
                <w:szCs w:val="28"/>
                <w:rtl/>
              </w:rPr>
            </w:pPr>
          </w:p>
        </w:tc>
        <w:tc>
          <w:tcPr>
            <w:tcW w:w="1439" w:type="dxa"/>
          </w:tcPr>
          <w:p w14:paraId="7C38C413" w14:textId="77777777" w:rsidR="00C955C1" w:rsidRPr="00D231DE" w:rsidRDefault="00C955C1" w:rsidP="00D231DE">
            <w:pPr>
              <w:jc w:val="center"/>
              <w:rPr>
                <w:rFonts w:ascii="Sakkal Majalla" w:hAnsi="Sakkal Majalla" w:cs="Sakkal Majalla"/>
                <w:b/>
                <w:bCs/>
                <w:sz w:val="28"/>
                <w:szCs w:val="28"/>
                <w:rtl/>
                <w:lang w:bidi="ar-AE"/>
              </w:rPr>
            </w:pPr>
          </w:p>
        </w:tc>
      </w:tr>
      <w:tr w:rsidR="00C955C1" w:rsidRPr="00D231DE" w14:paraId="0497F729" w14:textId="77777777" w:rsidTr="00C955C1">
        <w:tc>
          <w:tcPr>
            <w:tcW w:w="5960" w:type="dxa"/>
          </w:tcPr>
          <w:p w14:paraId="784B8B2C" w14:textId="77777777" w:rsidR="00C955C1" w:rsidRPr="00D231DE" w:rsidRDefault="00C955C1" w:rsidP="00D231DE">
            <w:pPr>
              <w:jc w:val="right"/>
              <w:rPr>
                <w:rFonts w:ascii="Sakkal Majalla" w:hAnsi="Sakkal Majalla" w:cs="Sakkal Majalla"/>
                <w:b/>
                <w:bCs/>
                <w:color w:val="000000" w:themeColor="text1"/>
                <w:sz w:val="24"/>
                <w:szCs w:val="24"/>
                <w:rtl/>
              </w:rPr>
            </w:pPr>
            <w:r w:rsidRPr="00D231DE">
              <w:rPr>
                <w:rFonts w:ascii="Sakkal Majalla" w:hAnsi="Sakkal Majalla" w:cs="Sakkal Majalla"/>
                <w:b/>
                <w:bCs/>
                <w:color w:val="000000" w:themeColor="text1"/>
                <w:sz w:val="24"/>
                <w:szCs w:val="24"/>
                <w:rtl/>
              </w:rPr>
              <w:t>إيضاحات حول البيانات المالية</w:t>
            </w:r>
          </w:p>
        </w:tc>
        <w:tc>
          <w:tcPr>
            <w:tcW w:w="1908" w:type="dxa"/>
          </w:tcPr>
          <w:p w14:paraId="05270C53" w14:textId="77777777" w:rsidR="00C955C1" w:rsidRPr="00D231DE" w:rsidRDefault="00C955C1" w:rsidP="00D231DE">
            <w:pPr>
              <w:jc w:val="both"/>
              <w:rPr>
                <w:rFonts w:ascii="Sakkal Majalla" w:hAnsi="Sakkal Majalla" w:cs="Sakkal Majalla"/>
                <w:sz w:val="28"/>
                <w:szCs w:val="28"/>
                <w:rtl/>
              </w:rPr>
            </w:pPr>
          </w:p>
        </w:tc>
        <w:tc>
          <w:tcPr>
            <w:tcW w:w="1439" w:type="dxa"/>
          </w:tcPr>
          <w:p w14:paraId="46109103" w14:textId="16B15A66" w:rsidR="00C955C1" w:rsidRPr="00D231DE" w:rsidRDefault="00446763" w:rsidP="00A873B1">
            <w:pPr>
              <w:jc w:val="center"/>
              <w:rPr>
                <w:rFonts w:ascii="Sakkal Majalla" w:hAnsi="Sakkal Majalla" w:cs="Sakkal Majalla"/>
                <w:b/>
                <w:bCs/>
                <w:sz w:val="28"/>
                <w:szCs w:val="28"/>
                <w:rtl/>
                <w:lang w:bidi="ar-AE"/>
              </w:rPr>
            </w:pPr>
            <w:r w:rsidRPr="00D231DE">
              <w:rPr>
                <w:rFonts w:ascii="Sakkal Majalla" w:hAnsi="Sakkal Majalla" w:cs="Sakkal Majalla" w:hint="cs"/>
                <w:b/>
                <w:bCs/>
                <w:sz w:val="28"/>
                <w:szCs w:val="28"/>
                <w:rtl/>
                <w:lang w:bidi="ar-AE"/>
              </w:rPr>
              <w:t>9-</w:t>
            </w:r>
            <w:r w:rsidR="00A873B1">
              <w:rPr>
                <w:rFonts w:ascii="Sakkal Majalla" w:hAnsi="Sakkal Majalla" w:cs="Sakkal Majalla" w:hint="cs"/>
                <w:b/>
                <w:bCs/>
                <w:sz w:val="28"/>
                <w:szCs w:val="28"/>
                <w:rtl/>
                <w:lang w:bidi="ar-AE"/>
              </w:rPr>
              <w:t>4</w:t>
            </w:r>
            <w:r w:rsidR="00883BC9">
              <w:rPr>
                <w:rFonts w:ascii="Sakkal Majalla" w:hAnsi="Sakkal Majalla" w:cs="Sakkal Majalla" w:hint="cs"/>
                <w:b/>
                <w:bCs/>
                <w:sz w:val="28"/>
                <w:szCs w:val="28"/>
                <w:rtl/>
                <w:lang w:bidi="ar-AE"/>
              </w:rPr>
              <w:t>2</w:t>
            </w:r>
          </w:p>
        </w:tc>
      </w:tr>
    </w:tbl>
    <w:p w14:paraId="54F195EB" w14:textId="77777777" w:rsidR="00F5686A" w:rsidRPr="00D231DE" w:rsidRDefault="00F5686A" w:rsidP="00D231DE">
      <w:pPr>
        <w:bidi/>
        <w:jc w:val="both"/>
        <w:rPr>
          <w:rFonts w:ascii="Sakkal Majalla" w:hAnsi="Sakkal Majalla" w:cs="Sakkal Majalla"/>
          <w:color w:val="000000" w:themeColor="text1"/>
          <w:sz w:val="23"/>
          <w:szCs w:val="23"/>
          <w:rtl/>
        </w:rPr>
        <w:sectPr w:rsidR="00F5686A" w:rsidRPr="00D231DE" w:rsidSect="00F5686A">
          <w:headerReference w:type="default" r:id="rId9"/>
          <w:footerReference w:type="default" r:id="rId10"/>
          <w:pgSz w:w="12240" w:h="15840" w:code="1"/>
          <w:pgMar w:top="1440" w:right="1080" w:bottom="1440" w:left="1080" w:header="720" w:footer="720" w:gutter="0"/>
          <w:pgNumType w:start="3"/>
          <w:cols w:space="720"/>
          <w:docGrid w:linePitch="360"/>
        </w:sectPr>
      </w:pPr>
    </w:p>
    <w:p w14:paraId="531130C9" w14:textId="77777777" w:rsidR="00EF12DE" w:rsidRPr="00D231DE" w:rsidRDefault="00EF12DE" w:rsidP="00D231DE">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lastRenderedPageBreak/>
        <w:t>بيان المركز المالي</w:t>
      </w:r>
      <w:r w:rsidRPr="00D231DE">
        <w:rPr>
          <w:rFonts w:ascii="Sakkal Majalla" w:eastAsia="Times New Roman" w:hAnsi="Sakkal Majalla" w:cs="Sakkal Majalla"/>
          <w:b/>
          <w:bCs/>
          <w:color w:val="000000" w:themeColor="text1"/>
          <w:sz w:val="28"/>
          <w:szCs w:val="28"/>
        </w:rPr>
        <w:t xml:space="preserve"> </w:t>
      </w:r>
    </w:p>
    <w:p w14:paraId="558975BF" w14:textId="1B0B3959" w:rsidR="00EF12DE" w:rsidRPr="00D231DE" w:rsidRDefault="00EF12DE" w:rsidP="00D231DE">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 xml:space="preserve">كما في 31 ديسمبر </w:t>
      </w:r>
      <w:r w:rsidR="0098260E">
        <w:rPr>
          <w:rFonts w:ascii="Sakkal Majalla" w:eastAsia="Times New Roman" w:hAnsi="Sakkal Majalla" w:cs="Sakkal Majalla"/>
          <w:b/>
          <w:bCs/>
          <w:color w:val="000000" w:themeColor="text1"/>
          <w:sz w:val="28"/>
          <w:szCs w:val="28"/>
        </w:rPr>
        <w:t>2022</w:t>
      </w:r>
    </w:p>
    <w:tbl>
      <w:tblPr>
        <w:bidiVisual/>
        <w:tblW w:w="4870" w:type="pct"/>
        <w:tblLook w:val="04A0" w:firstRow="1" w:lastRow="0" w:firstColumn="1" w:lastColumn="0" w:noHBand="0" w:noVBand="1"/>
      </w:tblPr>
      <w:tblGrid>
        <w:gridCol w:w="4772"/>
        <w:gridCol w:w="1261"/>
        <w:gridCol w:w="2024"/>
        <w:gridCol w:w="1761"/>
      </w:tblGrid>
      <w:tr w:rsidR="005C77D8" w:rsidRPr="00D231DE" w14:paraId="27AE204C" w14:textId="77777777" w:rsidTr="00BA6FA3">
        <w:trPr>
          <w:trHeight w:val="385"/>
          <w:tblHeader/>
        </w:trPr>
        <w:tc>
          <w:tcPr>
            <w:tcW w:w="2430" w:type="pct"/>
            <w:shd w:val="clear" w:color="000000" w:fill="FFFFFF"/>
            <w:vAlign w:val="center"/>
            <w:hideMark/>
          </w:tcPr>
          <w:p w14:paraId="1576FB5A" w14:textId="77777777" w:rsidR="005C77D8" w:rsidRPr="00D231DE" w:rsidRDefault="005C77D8" w:rsidP="00D231DE">
            <w:pPr>
              <w:bidi/>
              <w:spacing w:after="0" w:line="240" w:lineRule="auto"/>
              <w:jc w:val="center"/>
              <w:rPr>
                <w:rFonts w:ascii="Sakkal Majalla" w:eastAsia="Times New Roman" w:hAnsi="Sakkal Majalla" w:cs="Sakkal Majalla"/>
                <w:b/>
                <w:bCs/>
                <w:color w:val="000000" w:themeColor="text1"/>
                <w:rtl/>
                <w:lang w:bidi="ar-LB"/>
              </w:rPr>
            </w:pPr>
            <w:r w:rsidRPr="00D231DE">
              <w:rPr>
                <w:rFonts w:ascii="Sakkal Majalla" w:eastAsia="Times New Roman" w:hAnsi="Sakkal Majalla" w:cs="Sakkal Majalla"/>
                <w:b/>
                <w:bCs/>
                <w:color w:val="000000" w:themeColor="text1"/>
                <w:rtl/>
                <w:lang w:bidi="ar-LB"/>
              </w:rPr>
              <w:br w:type="page"/>
              <w:t> </w:t>
            </w:r>
          </w:p>
        </w:tc>
        <w:tc>
          <w:tcPr>
            <w:tcW w:w="642" w:type="pct"/>
            <w:shd w:val="clear" w:color="000000" w:fill="FFFFFF"/>
            <w:vAlign w:val="center"/>
          </w:tcPr>
          <w:p w14:paraId="109572CE" w14:textId="77777777" w:rsidR="005C77D8" w:rsidRPr="00D231DE" w:rsidRDefault="00146613" w:rsidP="00D231DE">
            <w:pPr>
              <w:bidi/>
              <w:spacing w:after="0" w:line="240" w:lineRule="auto"/>
              <w:jc w:val="center"/>
              <w:rPr>
                <w:rFonts w:ascii="Sakkal Majalla" w:eastAsia="Times New Roman" w:hAnsi="Sakkal Majalla" w:cs="Sakkal Majalla"/>
                <w:b/>
                <w:bCs/>
                <w:color w:val="000000" w:themeColor="text1"/>
                <w:lang w:bidi="ar-LB"/>
              </w:rPr>
            </w:pPr>
            <w:r w:rsidRPr="00D231DE">
              <w:rPr>
                <w:rFonts w:ascii="Sakkal Majalla" w:eastAsia="Times New Roman" w:hAnsi="Sakkal Majalla" w:cs="Sakkal Majalla"/>
                <w:b/>
                <w:bCs/>
                <w:color w:val="000000" w:themeColor="text1"/>
                <w:rtl/>
                <w:lang w:bidi="ar-LB"/>
              </w:rPr>
              <w:t>الإيضاحات</w:t>
            </w:r>
          </w:p>
        </w:tc>
        <w:tc>
          <w:tcPr>
            <w:tcW w:w="1031" w:type="pct"/>
            <w:shd w:val="clear" w:color="000000" w:fill="FFFFFF"/>
            <w:vAlign w:val="center"/>
          </w:tcPr>
          <w:p w14:paraId="50620AC6" w14:textId="40E84EBD" w:rsidR="005C77D8" w:rsidRPr="00D231DE" w:rsidRDefault="008B6542" w:rsidP="00D231DE">
            <w:pPr>
              <w:bidi/>
              <w:spacing w:after="0" w:line="240" w:lineRule="auto"/>
              <w:jc w:val="center"/>
              <w:rPr>
                <w:rFonts w:ascii="Sakkal Majalla" w:eastAsia="Times New Roman" w:hAnsi="Sakkal Majalla" w:cs="Sakkal Majalla"/>
                <w:b/>
                <w:bCs/>
                <w:color w:val="000000" w:themeColor="text1"/>
                <w:u w:val="single"/>
                <w:rtl/>
                <w:lang w:bidi="ar-LB"/>
              </w:rPr>
            </w:pPr>
            <w:r w:rsidRPr="00D231DE">
              <w:rPr>
                <w:rFonts w:ascii="Sakkal Majalla" w:eastAsia="Times New Roman" w:hAnsi="Sakkal Majalla" w:cs="Sakkal Majalla"/>
                <w:b/>
                <w:bCs/>
                <w:color w:val="000000" w:themeColor="text1"/>
                <w:u w:val="single"/>
                <w:rtl/>
                <w:lang w:bidi="ar-LB"/>
              </w:rPr>
              <w:t xml:space="preserve">كما في </w:t>
            </w:r>
            <w:r w:rsidR="005C77D8" w:rsidRPr="00D231DE">
              <w:rPr>
                <w:rFonts w:ascii="Sakkal Majalla" w:eastAsia="Times New Roman" w:hAnsi="Sakkal Majalla" w:cs="Sakkal Majalla"/>
                <w:b/>
                <w:bCs/>
                <w:color w:val="000000" w:themeColor="text1"/>
                <w:u w:val="single"/>
                <w:rtl/>
                <w:lang w:bidi="ar-LB"/>
              </w:rPr>
              <w:t xml:space="preserve">31 ديسمبر </w:t>
            </w:r>
            <w:r w:rsidR="0098260E">
              <w:rPr>
                <w:rFonts w:ascii="Sakkal Majalla" w:eastAsia="Times New Roman" w:hAnsi="Sakkal Majalla" w:cs="Sakkal Majalla"/>
                <w:b/>
                <w:bCs/>
                <w:color w:val="000000" w:themeColor="text1"/>
                <w:u w:val="single"/>
                <w:lang w:bidi="ar-LB"/>
              </w:rPr>
              <w:t>2022</w:t>
            </w:r>
          </w:p>
        </w:tc>
        <w:tc>
          <w:tcPr>
            <w:tcW w:w="897" w:type="pct"/>
            <w:shd w:val="clear" w:color="000000" w:fill="FFFFFF"/>
            <w:vAlign w:val="center"/>
            <w:hideMark/>
          </w:tcPr>
          <w:p w14:paraId="3CD08C96" w14:textId="4407F17C" w:rsidR="00146613" w:rsidRPr="00D231DE" w:rsidRDefault="0098260E" w:rsidP="0098260E">
            <w:pPr>
              <w:bidi/>
              <w:spacing w:after="0" w:line="240" w:lineRule="auto"/>
              <w:jc w:val="center"/>
              <w:rPr>
                <w:rFonts w:ascii="Sakkal Majalla" w:eastAsia="Times New Roman" w:hAnsi="Sakkal Majalla" w:cs="Sakkal Majalla"/>
                <w:b/>
                <w:bCs/>
                <w:color w:val="000000" w:themeColor="text1"/>
                <w:u w:val="single"/>
                <w:rtl/>
                <w:lang w:bidi="ar-LB"/>
              </w:rPr>
            </w:pPr>
            <w:r w:rsidRPr="00D231DE">
              <w:rPr>
                <w:rFonts w:ascii="Sakkal Majalla" w:eastAsia="Times New Roman" w:hAnsi="Sakkal Majalla" w:cs="Sakkal Majalla"/>
                <w:b/>
                <w:bCs/>
                <w:color w:val="000000" w:themeColor="text1"/>
                <w:u w:val="single"/>
                <w:rtl/>
                <w:lang w:bidi="ar-LB"/>
              </w:rPr>
              <w:t xml:space="preserve">كما في 31 ديسمبر </w:t>
            </w:r>
            <w:r>
              <w:rPr>
                <w:rFonts w:ascii="Sakkal Majalla" w:eastAsia="Times New Roman" w:hAnsi="Sakkal Majalla" w:cs="Sakkal Majalla"/>
                <w:b/>
                <w:bCs/>
                <w:color w:val="000000" w:themeColor="text1"/>
                <w:u w:val="single"/>
                <w:lang w:bidi="ar-LB"/>
              </w:rPr>
              <w:t>2021</w:t>
            </w:r>
          </w:p>
        </w:tc>
      </w:tr>
      <w:tr w:rsidR="005C77D8" w:rsidRPr="00D231DE" w14:paraId="6E6731B7" w14:textId="77777777" w:rsidTr="00BA6FA3">
        <w:trPr>
          <w:trHeight w:val="385"/>
          <w:tblHeader/>
        </w:trPr>
        <w:tc>
          <w:tcPr>
            <w:tcW w:w="2430" w:type="pct"/>
            <w:shd w:val="clear" w:color="000000" w:fill="FFFFFF"/>
            <w:vAlign w:val="center"/>
            <w:hideMark/>
          </w:tcPr>
          <w:p w14:paraId="5E19DA3A" w14:textId="77777777" w:rsidR="005C77D8" w:rsidRPr="00D231DE" w:rsidRDefault="005C77D8" w:rsidP="00D231DE">
            <w:pPr>
              <w:bidi/>
              <w:spacing w:after="0" w:line="240" w:lineRule="auto"/>
              <w:jc w:val="center"/>
              <w:rPr>
                <w:rFonts w:ascii="Sakkal Majalla" w:eastAsia="Times New Roman" w:hAnsi="Sakkal Majalla" w:cs="Sakkal Majalla"/>
                <w:b/>
                <w:bCs/>
                <w:color w:val="000000" w:themeColor="text1"/>
                <w:rtl/>
                <w:lang w:bidi="ar-LB"/>
              </w:rPr>
            </w:pPr>
            <w:r w:rsidRPr="00D231DE">
              <w:rPr>
                <w:rFonts w:ascii="Sakkal Majalla" w:eastAsia="Times New Roman" w:hAnsi="Sakkal Majalla" w:cs="Sakkal Majalla"/>
                <w:b/>
                <w:bCs/>
                <w:color w:val="000000" w:themeColor="text1"/>
                <w:rtl/>
                <w:lang w:bidi="ar-LB"/>
              </w:rPr>
              <w:t> </w:t>
            </w:r>
          </w:p>
        </w:tc>
        <w:tc>
          <w:tcPr>
            <w:tcW w:w="642" w:type="pct"/>
            <w:shd w:val="clear" w:color="000000" w:fill="FFFFFF"/>
            <w:vAlign w:val="center"/>
          </w:tcPr>
          <w:p w14:paraId="20D5BC03" w14:textId="77777777" w:rsidR="005C77D8" w:rsidRPr="00D231DE" w:rsidRDefault="005C77D8" w:rsidP="00D231DE">
            <w:pPr>
              <w:bidi/>
              <w:spacing w:after="0" w:line="240" w:lineRule="auto"/>
              <w:jc w:val="center"/>
              <w:rPr>
                <w:rFonts w:ascii="Sakkal Majalla" w:eastAsia="Times New Roman" w:hAnsi="Sakkal Majalla" w:cs="Sakkal Majalla"/>
                <w:b/>
                <w:bCs/>
                <w:color w:val="000000" w:themeColor="text1"/>
                <w:rtl/>
                <w:lang w:bidi="ar-LB"/>
              </w:rPr>
            </w:pPr>
          </w:p>
        </w:tc>
        <w:tc>
          <w:tcPr>
            <w:tcW w:w="1031" w:type="pct"/>
            <w:shd w:val="clear" w:color="000000" w:fill="FFFFFF"/>
            <w:vAlign w:val="center"/>
          </w:tcPr>
          <w:p w14:paraId="429A89DE" w14:textId="77777777" w:rsidR="005C77D8" w:rsidRPr="00D70BD6" w:rsidRDefault="00922798" w:rsidP="00D231DE">
            <w:pPr>
              <w:bidi/>
              <w:spacing w:after="0" w:line="240" w:lineRule="auto"/>
              <w:jc w:val="center"/>
              <w:rPr>
                <w:rFonts w:ascii="Sakkal Majalla" w:eastAsia="Times New Roman" w:hAnsi="Sakkal Majalla" w:cs="Sakkal Majalla"/>
                <w:b/>
                <w:bCs/>
                <w:color w:val="000000" w:themeColor="text1"/>
                <w:u w:val="single"/>
                <w:rtl/>
                <w:lang w:bidi="ar-LB"/>
              </w:rPr>
            </w:pPr>
            <w:r w:rsidRPr="00D70BD6">
              <w:rPr>
                <w:rFonts w:ascii="Sakkal Majalla" w:eastAsia="Times New Roman" w:hAnsi="Sakkal Majalla" w:cs="Sakkal Majalla"/>
                <w:b/>
                <w:bCs/>
                <w:color w:val="000000" w:themeColor="text1"/>
                <w:u w:val="single"/>
                <w:rtl/>
                <w:lang w:bidi="ar-LB"/>
              </w:rPr>
              <w:t>درهم</w:t>
            </w:r>
          </w:p>
        </w:tc>
        <w:tc>
          <w:tcPr>
            <w:tcW w:w="897" w:type="pct"/>
            <w:shd w:val="clear" w:color="000000" w:fill="FFFFFF"/>
            <w:vAlign w:val="center"/>
            <w:hideMark/>
          </w:tcPr>
          <w:p w14:paraId="3DA7EE21" w14:textId="77777777" w:rsidR="005C77D8" w:rsidRPr="00D70BD6" w:rsidRDefault="00922798" w:rsidP="00D231DE">
            <w:pPr>
              <w:bidi/>
              <w:spacing w:after="0" w:line="240" w:lineRule="auto"/>
              <w:jc w:val="center"/>
              <w:rPr>
                <w:rFonts w:ascii="Sakkal Majalla" w:eastAsia="Times New Roman" w:hAnsi="Sakkal Majalla" w:cs="Sakkal Majalla"/>
                <w:b/>
                <w:bCs/>
                <w:color w:val="000000" w:themeColor="text1"/>
                <w:u w:val="single"/>
                <w:rtl/>
                <w:lang w:bidi="ar-LB"/>
              </w:rPr>
            </w:pPr>
            <w:r w:rsidRPr="00D70BD6">
              <w:rPr>
                <w:rFonts w:ascii="Sakkal Majalla" w:eastAsia="Times New Roman" w:hAnsi="Sakkal Majalla" w:cs="Sakkal Majalla"/>
                <w:b/>
                <w:bCs/>
                <w:color w:val="000000" w:themeColor="text1"/>
                <w:u w:val="single"/>
                <w:rtl/>
                <w:lang w:bidi="ar-LB"/>
              </w:rPr>
              <w:t>درهم</w:t>
            </w:r>
          </w:p>
        </w:tc>
      </w:tr>
      <w:tr w:rsidR="005C77D8" w:rsidRPr="00D231DE" w14:paraId="2ECDB597" w14:textId="77777777" w:rsidTr="00BA6FA3">
        <w:trPr>
          <w:trHeight w:val="385"/>
        </w:trPr>
        <w:tc>
          <w:tcPr>
            <w:tcW w:w="2430" w:type="pct"/>
            <w:shd w:val="clear" w:color="000000" w:fill="FFFFFF"/>
            <w:vAlign w:val="center"/>
            <w:hideMark/>
          </w:tcPr>
          <w:p w14:paraId="07EB2F7F" w14:textId="77777777" w:rsidR="005C77D8" w:rsidRPr="00D231DE" w:rsidRDefault="005C77D8"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b/>
                <w:bCs/>
                <w:color w:val="000000" w:themeColor="text1"/>
                <w:sz w:val="20"/>
                <w:szCs w:val="20"/>
                <w:rtl/>
              </w:rPr>
              <w:t xml:space="preserve">الأصول </w:t>
            </w:r>
          </w:p>
        </w:tc>
        <w:tc>
          <w:tcPr>
            <w:tcW w:w="642" w:type="pct"/>
            <w:shd w:val="clear" w:color="000000" w:fill="FFFFFF"/>
            <w:vAlign w:val="center"/>
          </w:tcPr>
          <w:p w14:paraId="6489D1E8" w14:textId="77777777" w:rsidR="005C77D8" w:rsidRPr="00D231DE" w:rsidRDefault="005C77D8" w:rsidP="00D231DE">
            <w:pPr>
              <w:bidi/>
              <w:spacing w:after="0" w:line="240" w:lineRule="auto"/>
              <w:jc w:val="center"/>
              <w:rPr>
                <w:rFonts w:ascii="Sakkal Majalla" w:eastAsia="Times New Roman" w:hAnsi="Sakkal Majalla" w:cs="Sakkal Majalla"/>
                <w:b/>
                <w:bCs/>
                <w:color w:val="000000" w:themeColor="text1"/>
                <w:sz w:val="20"/>
                <w:szCs w:val="20"/>
                <w:rtl/>
              </w:rPr>
            </w:pPr>
          </w:p>
        </w:tc>
        <w:tc>
          <w:tcPr>
            <w:tcW w:w="1031" w:type="pct"/>
            <w:shd w:val="clear" w:color="000000" w:fill="FFFFFF"/>
            <w:vAlign w:val="center"/>
          </w:tcPr>
          <w:p w14:paraId="1646A905"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p>
        </w:tc>
        <w:tc>
          <w:tcPr>
            <w:tcW w:w="897" w:type="pct"/>
            <w:shd w:val="clear" w:color="000000" w:fill="FFFFFF"/>
            <w:vAlign w:val="center"/>
            <w:hideMark/>
          </w:tcPr>
          <w:p w14:paraId="2FCEE255"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p>
        </w:tc>
      </w:tr>
      <w:tr w:rsidR="005C77D8" w:rsidRPr="00D231DE" w14:paraId="7696AC44" w14:textId="77777777" w:rsidTr="00BA6FA3">
        <w:trPr>
          <w:trHeight w:val="385"/>
        </w:trPr>
        <w:tc>
          <w:tcPr>
            <w:tcW w:w="2430" w:type="pct"/>
            <w:shd w:val="clear" w:color="000000" w:fill="FFFFFF"/>
            <w:vAlign w:val="center"/>
            <w:hideMark/>
          </w:tcPr>
          <w:p w14:paraId="24BC2C1D" w14:textId="77777777" w:rsidR="005C77D8" w:rsidRPr="00D231DE" w:rsidRDefault="005C77D8" w:rsidP="00D231DE">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الأصول غير المتداولة</w:t>
            </w:r>
          </w:p>
        </w:tc>
        <w:tc>
          <w:tcPr>
            <w:tcW w:w="642" w:type="pct"/>
            <w:shd w:val="clear" w:color="000000" w:fill="FFFFFF"/>
            <w:vAlign w:val="center"/>
          </w:tcPr>
          <w:p w14:paraId="61F5083C" w14:textId="77777777" w:rsidR="005C77D8" w:rsidRPr="00D231DE" w:rsidRDefault="005C77D8" w:rsidP="00D231DE">
            <w:pPr>
              <w:bidi/>
              <w:spacing w:after="0" w:line="240" w:lineRule="auto"/>
              <w:jc w:val="center"/>
              <w:rPr>
                <w:rFonts w:ascii="Sakkal Majalla" w:eastAsia="Times New Roman" w:hAnsi="Sakkal Majalla" w:cs="Sakkal Majalla"/>
                <w:b/>
                <w:bCs/>
                <w:color w:val="000000" w:themeColor="text1"/>
                <w:sz w:val="20"/>
                <w:szCs w:val="20"/>
                <w:rtl/>
              </w:rPr>
            </w:pPr>
          </w:p>
        </w:tc>
        <w:tc>
          <w:tcPr>
            <w:tcW w:w="1031" w:type="pct"/>
            <w:shd w:val="clear" w:color="000000" w:fill="FFFFFF"/>
            <w:vAlign w:val="center"/>
          </w:tcPr>
          <w:p w14:paraId="1049CC60"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p>
        </w:tc>
        <w:tc>
          <w:tcPr>
            <w:tcW w:w="897" w:type="pct"/>
            <w:shd w:val="clear" w:color="000000" w:fill="FFFFFF"/>
            <w:vAlign w:val="center"/>
            <w:hideMark/>
          </w:tcPr>
          <w:p w14:paraId="7A324BE6"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p>
        </w:tc>
      </w:tr>
      <w:tr w:rsidR="005C77D8" w:rsidRPr="00D231DE" w14:paraId="40F62F47" w14:textId="77777777" w:rsidTr="00BA6FA3">
        <w:trPr>
          <w:trHeight w:val="385"/>
        </w:trPr>
        <w:tc>
          <w:tcPr>
            <w:tcW w:w="2430" w:type="pct"/>
            <w:shd w:val="clear" w:color="000000" w:fill="FFFFFF"/>
            <w:vAlign w:val="center"/>
            <w:hideMark/>
          </w:tcPr>
          <w:p w14:paraId="0D5B9455" w14:textId="77777777" w:rsidR="005C77D8" w:rsidRPr="00D231DE" w:rsidRDefault="00A95564"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الممتلكات،</w:t>
            </w:r>
            <w:r w:rsidR="005C77D8" w:rsidRPr="00D231DE">
              <w:rPr>
                <w:rFonts w:ascii="Sakkal Majalla" w:eastAsia="Times New Roman" w:hAnsi="Sakkal Majalla" w:cs="Sakkal Majalla"/>
                <w:color w:val="000000" w:themeColor="text1"/>
                <w:sz w:val="20"/>
                <w:szCs w:val="20"/>
                <w:rtl/>
              </w:rPr>
              <w:t xml:space="preserve"> </w:t>
            </w:r>
            <w:proofErr w:type="gramStart"/>
            <w:r w:rsidRPr="00D231DE">
              <w:rPr>
                <w:rFonts w:ascii="Sakkal Majalla" w:eastAsia="Times New Roman" w:hAnsi="Sakkal Majalla" w:cs="Sakkal Majalla"/>
                <w:color w:val="000000" w:themeColor="text1"/>
                <w:sz w:val="20"/>
                <w:szCs w:val="20"/>
                <w:rtl/>
              </w:rPr>
              <w:t>ألات</w:t>
            </w:r>
            <w:proofErr w:type="gramEnd"/>
            <w:r w:rsidRPr="00D231DE">
              <w:rPr>
                <w:rFonts w:ascii="Sakkal Majalla" w:eastAsia="Times New Roman" w:hAnsi="Sakkal Majalla" w:cs="Sakkal Majalla"/>
                <w:color w:val="000000" w:themeColor="text1"/>
                <w:sz w:val="20"/>
                <w:szCs w:val="20"/>
                <w:rtl/>
              </w:rPr>
              <w:t xml:space="preserve"> و</w:t>
            </w:r>
            <w:r w:rsidR="005C77D8" w:rsidRPr="00D231DE">
              <w:rPr>
                <w:rFonts w:ascii="Sakkal Majalla" w:eastAsia="Times New Roman" w:hAnsi="Sakkal Majalla" w:cs="Sakkal Majalla"/>
                <w:color w:val="000000" w:themeColor="text1"/>
                <w:sz w:val="20"/>
                <w:szCs w:val="20"/>
                <w:rtl/>
              </w:rPr>
              <w:t>معدات</w:t>
            </w:r>
          </w:p>
        </w:tc>
        <w:tc>
          <w:tcPr>
            <w:tcW w:w="642" w:type="pct"/>
            <w:shd w:val="clear" w:color="000000" w:fill="FFFFFF"/>
            <w:vAlign w:val="center"/>
          </w:tcPr>
          <w:p w14:paraId="0D563C73"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Pr>
            </w:pPr>
            <w:r>
              <w:rPr>
                <w:rFonts w:ascii="Sakkal Majalla" w:eastAsia="Times New Roman" w:hAnsi="Sakkal Majalla" w:cs="Sakkal Majalla" w:hint="cs"/>
                <w:color w:val="000000" w:themeColor="text1"/>
                <w:sz w:val="20"/>
                <w:szCs w:val="20"/>
                <w:rtl/>
              </w:rPr>
              <w:t>6</w:t>
            </w:r>
          </w:p>
        </w:tc>
        <w:tc>
          <w:tcPr>
            <w:tcW w:w="1031" w:type="pct"/>
            <w:shd w:val="clear" w:color="000000" w:fill="FFFFFF"/>
            <w:vAlign w:val="center"/>
          </w:tcPr>
          <w:p w14:paraId="4059CAC3"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hideMark/>
          </w:tcPr>
          <w:p w14:paraId="4FC48384"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5C77D8" w:rsidRPr="00D231DE" w14:paraId="0D426BD3" w14:textId="77777777" w:rsidTr="00BA6FA3">
        <w:trPr>
          <w:trHeight w:val="385"/>
        </w:trPr>
        <w:tc>
          <w:tcPr>
            <w:tcW w:w="2430" w:type="pct"/>
            <w:shd w:val="clear" w:color="000000" w:fill="FFFFFF"/>
            <w:vAlign w:val="center"/>
          </w:tcPr>
          <w:p w14:paraId="3F8085D8"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 xml:space="preserve">عقارات </w:t>
            </w:r>
            <w:proofErr w:type="spellStart"/>
            <w:r w:rsidRPr="00D231DE">
              <w:rPr>
                <w:rFonts w:ascii="Sakkal Majalla" w:eastAsia="Times New Roman" w:hAnsi="Sakkal Majalla" w:cs="Sakkal Majalla"/>
                <w:color w:val="000000" w:themeColor="text1"/>
                <w:sz w:val="20"/>
                <w:szCs w:val="20"/>
                <w:rtl/>
              </w:rPr>
              <w:t>إستثمارية</w:t>
            </w:r>
            <w:proofErr w:type="spellEnd"/>
          </w:p>
        </w:tc>
        <w:tc>
          <w:tcPr>
            <w:tcW w:w="642" w:type="pct"/>
            <w:shd w:val="clear" w:color="000000" w:fill="FFFFFF"/>
            <w:vAlign w:val="center"/>
          </w:tcPr>
          <w:p w14:paraId="409B7B26"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tl/>
              </w:rPr>
            </w:pPr>
            <w:r>
              <w:rPr>
                <w:rFonts w:ascii="Sakkal Majalla" w:eastAsia="Times New Roman" w:hAnsi="Sakkal Majalla" w:cs="Sakkal Majalla" w:hint="cs"/>
                <w:color w:val="000000" w:themeColor="text1"/>
                <w:sz w:val="20"/>
                <w:szCs w:val="20"/>
                <w:rtl/>
              </w:rPr>
              <w:t>7</w:t>
            </w:r>
          </w:p>
        </w:tc>
        <w:tc>
          <w:tcPr>
            <w:tcW w:w="1031" w:type="pct"/>
            <w:shd w:val="clear" w:color="000000" w:fill="FFFFFF"/>
            <w:vAlign w:val="center"/>
          </w:tcPr>
          <w:p w14:paraId="27D025D1"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77478190"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5C77D8" w:rsidRPr="00D231DE" w14:paraId="2338F6B0" w14:textId="77777777" w:rsidTr="00BA6FA3">
        <w:trPr>
          <w:trHeight w:val="385"/>
        </w:trPr>
        <w:tc>
          <w:tcPr>
            <w:tcW w:w="2430" w:type="pct"/>
            <w:shd w:val="clear" w:color="000000" w:fill="FFFFFF"/>
            <w:vAlign w:val="center"/>
          </w:tcPr>
          <w:p w14:paraId="482F3087"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tl/>
                <w:lang w:bidi="ar-AE"/>
              </w:rPr>
            </w:pPr>
            <w:r w:rsidRPr="00D231DE">
              <w:rPr>
                <w:rFonts w:ascii="Sakkal Majalla" w:eastAsia="Times New Roman" w:hAnsi="Sakkal Majalla" w:cs="Sakkal Majalla"/>
                <w:color w:val="000000" w:themeColor="text1"/>
                <w:sz w:val="20"/>
                <w:szCs w:val="20"/>
                <w:rtl/>
                <w:lang w:bidi="ar-AE"/>
              </w:rPr>
              <w:t>أصول إيجار تمويلي</w:t>
            </w:r>
          </w:p>
        </w:tc>
        <w:tc>
          <w:tcPr>
            <w:tcW w:w="642" w:type="pct"/>
            <w:shd w:val="clear" w:color="000000" w:fill="FFFFFF"/>
            <w:vAlign w:val="center"/>
          </w:tcPr>
          <w:p w14:paraId="556591B2"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tl/>
              </w:rPr>
            </w:pPr>
            <w:r>
              <w:rPr>
                <w:rFonts w:ascii="Sakkal Majalla" w:eastAsia="Times New Roman" w:hAnsi="Sakkal Majalla" w:cs="Sakkal Majalla" w:hint="cs"/>
                <w:color w:val="000000" w:themeColor="text1"/>
                <w:sz w:val="20"/>
                <w:szCs w:val="20"/>
                <w:rtl/>
              </w:rPr>
              <w:t>8</w:t>
            </w:r>
          </w:p>
        </w:tc>
        <w:tc>
          <w:tcPr>
            <w:tcW w:w="1031" w:type="pct"/>
            <w:shd w:val="clear" w:color="000000" w:fill="FFFFFF"/>
            <w:vAlign w:val="center"/>
          </w:tcPr>
          <w:p w14:paraId="34932DA9"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0D4B77A0"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5C77D8" w:rsidRPr="00D231DE" w14:paraId="21A185FD" w14:textId="77777777" w:rsidTr="00BA6FA3">
        <w:trPr>
          <w:trHeight w:val="385"/>
        </w:trPr>
        <w:tc>
          <w:tcPr>
            <w:tcW w:w="2430" w:type="pct"/>
            <w:shd w:val="clear" w:color="000000" w:fill="FFFFFF"/>
            <w:vAlign w:val="center"/>
            <w:hideMark/>
          </w:tcPr>
          <w:p w14:paraId="5B5C954D"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الأصول غير الملموسة</w:t>
            </w:r>
          </w:p>
        </w:tc>
        <w:tc>
          <w:tcPr>
            <w:tcW w:w="642" w:type="pct"/>
            <w:shd w:val="clear" w:color="000000" w:fill="FFFFFF"/>
            <w:vAlign w:val="center"/>
          </w:tcPr>
          <w:p w14:paraId="09D8A33C"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tl/>
                <w:lang w:bidi="ar-LB"/>
              </w:rPr>
            </w:pPr>
            <w:r>
              <w:rPr>
                <w:rFonts w:ascii="Sakkal Majalla" w:eastAsia="Times New Roman" w:hAnsi="Sakkal Majalla" w:cs="Sakkal Majalla" w:hint="cs"/>
                <w:color w:val="000000" w:themeColor="text1"/>
                <w:sz w:val="20"/>
                <w:szCs w:val="20"/>
                <w:rtl/>
                <w:lang w:bidi="ar-LB"/>
              </w:rPr>
              <w:t>9</w:t>
            </w:r>
          </w:p>
        </w:tc>
        <w:tc>
          <w:tcPr>
            <w:tcW w:w="1031" w:type="pct"/>
            <w:shd w:val="clear" w:color="000000" w:fill="FFFFFF"/>
            <w:vAlign w:val="center"/>
          </w:tcPr>
          <w:p w14:paraId="56FAFCBA"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hideMark/>
          </w:tcPr>
          <w:p w14:paraId="75BE53CB"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5C77D8" w:rsidRPr="00D231DE" w14:paraId="5C2BEBE4" w14:textId="77777777" w:rsidTr="00BA6FA3">
        <w:trPr>
          <w:trHeight w:val="385"/>
        </w:trPr>
        <w:tc>
          <w:tcPr>
            <w:tcW w:w="2430" w:type="pct"/>
            <w:shd w:val="clear" w:color="000000" w:fill="FFFFFF"/>
            <w:vAlign w:val="center"/>
            <w:hideMark/>
          </w:tcPr>
          <w:p w14:paraId="4C9DFC79"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استثمارات تتم المحاسبة عنها بموجب طريقة حقوق الملكية</w:t>
            </w:r>
          </w:p>
        </w:tc>
        <w:tc>
          <w:tcPr>
            <w:tcW w:w="642" w:type="pct"/>
            <w:shd w:val="clear" w:color="000000" w:fill="FFFFFF"/>
            <w:vAlign w:val="center"/>
          </w:tcPr>
          <w:p w14:paraId="63EB8552"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Pr>
            </w:pPr>
            <w:r>
              <w:rPr>
                <w:rFonts w:ascii="Sakkal Majalla" w:eastAsia="Times New Roman" w:hAnsi="Sakkal Majalla" w:cs="Sakkal Majalla" w:hint="cs"/>
                <w:color w:val="000000" w:themeColor="text1"/>
                <w:sz w:val="20"/>
                <w:szCs w:val="20"/>
                <w:rtl/>
              </w:rPr>
              <w:t>10</w:t>
            </w:r>
          </w:p>
        </w:tc>
        <w:tc>
          <w:tcPr>
            <w:tcW w:w="1031" w:type="pct"/>
            <w:shd w:val="clear" w:color="000000" w:fill="FFFFFF"/>
            <w:vAlign w:val="center"/>
          </w:tcPr>
          <w:p w14:paraId="5D66930C"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hideMark/>
          </w:tcPr>
          <w:p w14:paraId="432421A7"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5C77D8" w:rsidRPr="00D231DE" w14:paraId="45B1AC65" w14:textId="77777777" w:rsidTr="00BA6FA3">
        <w:trPr>
          <w:trHeight w:val="385"/>
        </w:trPr>
        <w:tc>
          <w:tcPr>
            <w:tcW w:w="2430" w:type="pct"/>
            <w:shd w:val="clear" w:color="000000" w:fill="FFFFFF"/>
            <w:vAlign w:val="center"/>
            <w:hideMark/>
          </w:tcPr>
          <w:p w14:paraId="1C057D12"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أصول مالية تتم المحاسبة عنها بموجب القيمة العادلة</w:t>
            </w:r>
          </w:p>
        </w:tc>
        <w:tc>
          <w:tcPr>
            <w:tcW w:w="642" w:type="pct"/>
            <w:shd w:val="clear" w:color="000000" w:fill="FFFFFF"/>
            <w:vAlign w:val="center"/>
          </w:tcPr>
          <w:p w14:paraId="199BDCF4"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tl/>
                <w:lang w:bidi="ar-LB"/>
              </w:rPr>
            </w:pPr>
            <w:r>
              <w:rPr>
                <w:rFonts w:ascii="Sakkal Majalla" w:eastAsia="Times New Roman" w:hAnsi="Sakkal Majalla" w:cs="Sakkal Majalla" w:hint="cs"/>
                <w:color w:val="000000" w:themeColor="text1"/>
                <w:sz w:val="20"/>
                <w:szCs w:val="20"/>
                <w:rtl/>
                <w:lang w:bidi="ar-LB"/>
              </w:rPr>
              <w:t>11</w:t>
            </w:r>
          </w:p>
        </w:tc>
        <w:tc>
          <w:tcPr>
            <w:tcW w:w="1031" w:type="pct"/>
            <w:shd w:val="clear" w:color="000000" w:fill="FFFFFF"/>
            <w:vAlign w:val="center"/>
          </w:tcPr>
          <w:p w14:paraId="0B784613"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hideMark/>
          </w:tcPr>
          <w:p w14:paraId="2024FAAE"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5C77D8" w:rsidRPr="00D231DE" w14:paraId="27964C7D" w14:textId="77777777" w:rsidTr="00BA6FA3">
        <w:trPr>
          <w:trHeight w:val="385"/>
        </w:trPr>
        <w:tc>
          <w:tcPr>
            <w:tcW w:w="2430" w:type="pct"/>
            <w:shd w:val="clear" w:color="000000" w:fill="FFFFFF"/>
            <w:vAlign w:val="center"/>
          </w:tcPr>
          <w:p w14:paraId="4C2F6799"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hAnsi="Sakkal Majalla" w:cs="Sakkal Majalla"/>
                <w:color w:val="000000" w:themeColor="text1"/>
                <w:sz w:val="20"/>
                <w:szCs w:val="20"/>
                <w:rtl/>
              </w:rPr>
              <w:t>أصول مالية أخرى</w:t>
            </w:r>
          </w:p>
        </w:tc>
        <w:tc>
          <w:tcPr>
            <w:tcW w:w="642" w:type="pct"/>
            <w:shd w:val="clear" w:color="000000" w:fill="FFFFFF"/>
            <w:vAlign w:val="center"/>
          </w:tcPr>
          <w:p w14:paraId="51A6284E" w14:textId="77777777" w:rsidR="005C77D8" w:rsidRPr="00D231DE" w:rsidRDefault="00BF664B" w:rsidP="00D231DE">
            <w:pPr>
              <w:bidi/>
              <w:spacing w:after="0" w:line="240" w:lineRule="auto"/>
              <w:jc w:val="center"/>
              <w:rPr>
                <w:rFonts w:ascii="Sakkal Majalla" w:eastAsia="Times New Roman" w:hAnsi="Sakkal Majalla" w:cs="Sakkal Majalla"/>
                <w:color w:val="000000" w:themeColor="text1"/>
                <w:sz w:val="20"/>
                <w:szCs w:val="20"/>
              </w:rPr>
            </w:pPr>
            <w:r>
              <w:rPr>
                <w:rFonts w:ascii="Sakkal Majalla" w:eastAsia="Times New Roman" w:hAnsi="Sakkal Majalla" w:cs="Sakkal Majalla" w:hint="cs"/>
                <w:color w:val="000000" w:themeColor="text1"/>
                <w:sz w:val="20"/>
                <w:szCs w:val="20"/>
                <w:rtl/>
              </w:rPr>
              <w:t>12</w:t>
            </w:r>
          </w:p>
        </w:tc>
        <w:tc>
          <w:tcPr>
            <w:tcW w:w="1031" w:type="pct"/>
            <w:shd w:val="clear" w:color="000000" w:fill="FFFFFF"/>
            <w:vAlign w:val="center"/>
          </w:tcPr>
          <w:p w14:paraId="6E651C5D"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37FE086F" w14:textId="77777777" w:rsidR="005C77D8" w:rsidRPr="00D231DE" w:rsidRDefault="005C77D8"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BA6FA3" w:rsidRPr="00D231DE" w14:paraId="5576F174" w14:textId="77777777" w:rsidTr="00146613">
        <w:trPr>
          <w:trHeight w:val="216"/>
        </w:trPr>
        <w:tc>
          <w:tcPr>
            <w:tcW w:w="2430" w:type="pct"/>
            <w:shd w:val="clear" w:color="000000" w:fill="FFFFFF"/>
            <w:vAlign w:val="center"/>
          </w:tcPr>
          <w:p w14:paraId="4C0119CC" w14:textId="77777777" w:rsidR="00BA6FA3" w:rsidRPr="00D231DE" w:rsidRDefault="00BA6FA3" w:rsidP="00D231DE">
            <w:pPr>
              <w:bidi/>
              <w:spacing w:after="0" w:line="240" w:lineRule="auto"/>
              <w:jc w:val="both"/>
              <w:rPr>
                <w:rFonts w:ascii="Sakkal Majalla" w:hAnsi="Sakkal Majalla" w:cs="Sakkal Majalla"/>
                <w:color w:val="000000" w:themeColor="text1"/>
                <w:sz w:val="20"/>
                <w:szCs w:val="20"/>
                <w:rtl/>
              </w:rPr>
            </w:pPr>
          </w:p>
        </w:tc>
        <w:tc>
          <w:tcPr>
            <w:tcW w:w="642" w:type="pct"/>
            <w:shd w:val="clear" w:color="000000" w:fill="FFFFFF"/>
            <w:vAlign w:val="center"/>
          </w:tcPr>
          <w:p w14:paraId="61477E66" w14:textId="77777777" w:rsidR="00BA6FA3" w:rsidRPr="00D231DE" w:rsidRDefault="00BA6FA3" w:rsidP="00D231DE">
            <w:pPr>
              <w:bidi/>
              <w:spacing w:after="0" w:line="240" w:lineRule="auto"/>
              <w:jc w:val="center"/>
              <w:rPr>
                <w:rFonts w:ascii="Sakkal Majalla" w:eastAsia="Times New Roman" w:hAnsi="Sakkal Majalla" w:cs="Sakkal Majalla"/>
                <w:color w:val="000000" w:themeColor="text1"/>
                <w:sz w:val="20"/>
                <w:szCs w:val="20"/>
                <w:rtl/>
              </w:rPr>
            </w:pPr>
          </w:p>
        </w:tc>
        <w:tc>
          <w:tcPr>
            <w:tcW w:w="1031" w:type="pct"/>
            <w:shd w:val="clear" w:color="000000" w:fill="FFFFFF"/>
          </w:tcPr>
          <w:p w14:paraId="0EC90059"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b/>
                <w:bCs/>
                <w:spacing w:val="-26"/>
                <w:sz w:val="21"/>
                <w:szCs w:val="21"/>
              </w:rPr>
              <w:t>--------------------------</w:t>
            </w:r>
            <w:r w:rsidRPr="00D231DE">
              <w:rPr>
                <w:rFonts w:ascii="Sakkal Majalla" w:hAnsi="Sakkal Majalla" w:cs="Sakkal Majalla"/>
                <w:spacing w:val="-26"/>
                <w:sz w:val="21"/>
                <w:szCs w:val="21"/>
              </w:rPr>
              <w:t>--------------------------</w:t>
            </w:r>
          </w:p>
        </w:tc>
        <w:tc>
          <w:tcPr>
            <w:tcW w:w="897" w:type="pct"/>
            <w:shd w:val="clear" w:color="000000" w:fill="FFFFFF"/>
          </w:tcPr>
          <w:p w14:paraId="501F2262"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spacing w:val="-26"/>
                <w:sz w:val="21"/>
                <w:szCs w:val="21"/>
              </w:rPr>
              <w:t>----------------------------------------------------</w:t>
            </w:r>
          </w:p>
        </w:tc>
      </w:tr>
      <w:tr w:rsidR="00BA6FA3" w:rsidRPr="00D231DE" w14:paraId="75F4601F" w14:textId="77777777" w:rsidTr="00BA6FA3">
        <w:trPr>
          <w:trHeight w:val="385"/>
        </w:trPr>
        <w:tc>
          <w:tcPr>
            <w:tcW w:w="2430" w:type="pct"/>
            <w:shd w:val="clear" w:color="000000" w:fill="FFFFFF"/>
            <w:vAlign w:val="center"/>
            <w:hideMark/>
          </w:tcPr>
          <w:p w14:paraId="4F19BF8A"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 مجموع الأصول غير المتداولة</w:t>
            </w:r>
          </w:p>
        </w:tc>
        <w:tc>
          <w:tcPr>
            <w:tcW w:w="642" w:type="pct"/>
            <w:shd w:val="clear" w:color="000000" w:fill="FFFFFF"/>
            <w:vAlign w:val="center"/>
          </w:tcPr>
          <w:p w14:paraId="29D5E727" w14:textId="77777777" w:rsidR="00BA6FA3" w:rsidRPr="00D231DE" w:rsidRDefault="00BA6FA3" w:rsidP="00D231DE">
            <w:pPr>
              <w:bidi/>
              <w:spacing w:after="0" w:line="240" w:lineRule="auto"/>
              <w:jc w:val="center"/>
              <w:rPr>
                <w:rFonts w:ascii="Sakkal Majalla" w:eastAsia="Times New Roman" w:hAnsi="Sakkal Majalla" w:cs="Sakkal Majalla"/>
                <w:b/>
                <w:bCs/>
                <w:color w:val="000000" w:themeColor="text1"/>
                <w:sz w:val="20"/>
                <w:szCs w:val="20"/>
              </w:rPr>
            </w:pPr>
          </w:p>
        </w:tc>
        <w:tc>
          <w:tcPr>
            <w:tcW w:w="1031" w:type="pct"/>
            <w:shd w:val="clear" w:color="000000" w:fill="FFFFFF"/>
            <w:vAlign w:val="center"/>
          </w:tcPr>
          <w:p w14:paraId="0E118ABA"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b/>
                <w:bCs/>
                <w:color w:val="000000" w:themeColor="text1"/>
                <w:sz w:val="20"/>
                <w:szCs w:val="20"/>
              </w:rPr>
              <w:t>-</w:t>
            </w:r>
          </w:p>
        </w:tc>
        <w:tc>
          <w:tcPr>
            <w:tcW w:w="897" w:type="pct"/>
            <w:shd w:val="clear" w:color="000000" w:fill="FFFFFF"/>
            <w:vAlign w:val="center"/>
            <w:hideMark/>
          </w:tcPr>
          <w:p w14:paraId="5203C6F4"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b/>
                <w:bCs/>
                <w:color w:val="000000" w:themeColor="text1"/>
                <w:sz w:val="20"/>
                <w:szCs w:val="20"/>
              </w:rPr>
              <w:t>-</w:t>
            </w:r>
          </w:p>
        </w:tc>
      </w:tr>
      <w:tr w:rsidR="00BA6FA3" w:rsidRPr="00D231DE" w14:paraId="38E4DB55" w14:textId="77777777" w:rsidTr="00146613">
        <w:trPr>
          <w:trHeight w:val="252"/>
        </w:trPr>
        <w:tc>
          <w:tcPr>
            <w:tcW w:w="2430" w:type="pct"/>
            <w:shd w:val="clear" w:color="000000" w:fill="FFFFFF"/>
            <w:vAlign w:val="center"/>
          </w:tcPr>
          <w:p w14:paraId="3B186B2A"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tl/>
              </w:rPr>
            </w:pPr>
          </w:p>
        </w:tc>
        <w:tc>
          <w:tcPr>
            <w:tcW w:w="642" w:type="pct"/>
            <w:shd w:val="clear" w:color="000000" w:fill="FFFFFF"/>
            <w:vAlign w:val="center"/>
          </w:tcPr>
          <w:p w14:paraId="32D4054C" w14:textId="77777777" w:rsidR="00BA6FA3" w:rsidRPr="00D231DE" w:rsidRDefault="00BA6FA3" w:rsidP="00D231DE">
            <w:pPr>
              <w:bidi/>
              <w:spacing w:after="0" w:line="240" w:lineRule="auto"/>
              <w:jc w:val="center"/>
              <w:rPr>
                <w:rFonts w:ascii="Sakkal Majalla" w:eastAsia="Times New Roman" w:hAnsi="Sakkal Majalla" w:cs="Sakkal Majalla"/>
                <w:b/>
                <w:bCs/>
                <w:color w:val="000000" w:themeColor="text1"/>
                <w:sz w:val="20"/>
                <w:szCs w:val="20"/>
              </w:rPr>
            </w:pPr>
          </w:p>
        </w:tc>
        <w:tc>
          <w:tcPr>
            <w:tcW w:w="1031" w:type="pct"/>
            <w:shd w:val="clear" w:color="000000" w:fill="FFFFFF"/>
          </w:tcPr>
          <w:p w14:paraId="0ADC02B0"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b/>
                <w:bCs/>
                <w:spacing w:val="-26"/>
                <w:sz w:val="21"/>
                <w:szCs w:val="21"/>
              </w:rPr>
              <w:t>--------------------------</w:t>
            </w:r>
            <w:r w:rsidRPr="00D231DE">
              <w:rPr>
                <w:rFonts w:ascii="Sakkal Majalla" w:hAnsi="Sakkal Majalla" w:cs="Sakkal Majalla"/>
                <w:spacing w:val="-26"/>
                <w:sz w:val="21"/>
                <w:szCs w:val="21"/>
              </w:rPr>
              <w:t>--------------------------</w:t>
            </w:r>
          </w:p>
        </w:tc>
        <w:tc>
          <w:tcPr>
            <w:tcW w:w="897" w:type="pct"/>
            <w:shd w:val="clear" w:color="000000" w:fill="FFFFFF"/>
          </w:tcPr>
          <w:p w14:paraId="355FD7C1"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spacing w:val="-26"/>
                <w:sz w:val="21"/>
                <w:szCs w:val="21"/>
              </w:rPr>
              <w:t>----------------------------------------------------</w:t>
            </w:r>
          </w:p>
        </w:tc>
      </w:tr>
      <w:tr w:rsidR="00BA6FA3" w:rsidRPr="00D231DE" w14:paraId="4255CCEA" w14:textId="77777777" w:rsidTr="00BA6FA3">
        <w:trPr>
          <w:trHeight w:val="385"/>
        </w:trPr>
        <w:tc>
          <w:tcPr>
            <w:tcW w:w="2430" w:type="pct"/>
            <w:shd w:val="clear" w:color="000000" w:fill="FFFFFF"/>
            <w:vAlign w:val="center"/>
            <w:hideMark/>
          </w:tcPr>
          <w:p w14:paraId="3EBF2C03"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الأصول المتداولة</w:t>
            </w:r>
          </w:p>
        </w:tc>
        <w:tc>
          <w:tcPr>
            <w:tcW w:w="642" w:type="pct"/>
            <w:shd w:val="clear" w:color="000000" w:fill="FFFFFF"/>
            <w:vAlign w:val="center"/>
          </w:tcPr>
          <w:p w14:paraId="47084AA7" w14:textId="77777777" w:rsidR="00BA6FA3" w:rsidRPr="00D231DE" w:rsidRDefault="00BA6FA3" w:rsidP="00D231DE">
            <w:pPr>
              <w:bidi/>
              <w:spacing w:after="0" w:line="240" w:lineRule="auto"/>
              <w:jc w:val="center"/>
              <w:rPr>
                <w:rFonts w:ascii="Sakkal Majalla" w:eastAsia="Times New Roman" w:hAnsi="Sakkal Majalla" w:cs="Sakkal Majalla"/>
                <w:b/>
                <w:bCs/>
                <w:color w:val="000000" w:themeColor="text1"/>
                <w:sz w:val="20"/>
                <w:szCs w:val="20"/>
                <w:rtl/>
              </w:rPr>
            </w:pPr>
          </w:p>
        </w:tc>
        <w:tc>
          <w:tcPr>
            <w:tcW w:w="1031" w:type="pct"/>
            <w:shd w:val="clear" w:color="000000" w:fill="FFFFFF"/>
            <w:vAlign w:val="center"/>
          </w:tcPr>
          <w:p w14:paraId="2424C129"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p>
        </w:tc>
        <w:tc>
          <w:tcPr>
            <w:tcW w:w="897" w:type="pct"/>
            <w:shd w:val="clear" w:color="000000" w:fill="FFFFFF"/>
            <w:vAlign w:val="center"/>
            <w:hideMark/>
          </w:tcPr>
          <w:p w14:paraId="3113093A"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p>
        </w:tc>
      </w:tr>
      <w:tr w:rsidR="00BA6FA3" w:rsidRPr="00D231DE" w14:paraId="63268158" w14:textId="77777777" w:rsidTr="00BA6FA3">
        <w:trPr>
          <w:trHeight w:val="385"/>
        </w:trPr>
        <w:tc>
          <w:tcPr>
            <w:tcW w:w="2430" w:type="pct"/>
            <w:shd w:val="clear" w:color="000000" w:fill="FFFFFF"/>
            <w:vAlign w:val="center"/>
          </w:tcPr>
          <w:p w14:paraId="70A2F47D"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hAnsi="Sakkal Majalla" w:cs="Sakkal Majalla"/>
                <w:color w:val="000000" w:themeColor="text1"/>
                <w:sz w:val="20"/>
                <w:szCs w:val="20"/>
                <w:rtl/>
                <w:lang w:bidi="ar-AE"/>
              </w:rPr>
              <w:t>ال</w:t>
            </w:r>
            <w:r w:rsidRPr="00D231DE">
              <w:rPr>
                <w:rFonts w:ascii="Sakkal Majalla" w:hAnsi="Sakkal Majalla" w:cs="Sakkal Majalla"/>
                <w:color w:val="000000" w:themeColor="text1"/>
                <w:sz w:val="20"/>
                <w:szCs w:val="20"/>
                <w:rtl/>
              </w:rPr>
              <w:t>مخزون</w:t>
            </w:r>
          </w:p>
        </w:tc>
        <w:tc>
          <w:tcPr>
            <w:tcW w:w="642" w:type="pct"/>
            <w:shd w:val="clear" w:color="000000" w:fill="FFFFFF"/>
            <w:vAlign w:val="center"/>
          </w:tcPr>
          <w:p w14:paraId="368A4431" w14:textId="77777777" w:rsidR="00BA6FA3" w:rsidRPr="00D231DE" w:rsidRDefault="0069394C" w:rsidP="006B2D8B">
            <w:pPr>
              <w:bidi/>
              <w:spacing w:after="0" w:line="240" w:lineRule="auto"/>
              <w:jc w:val="center"/>
              <w:rPr>
                <w:rFonts w:ascii="Sakkal Majalla" w:eastAsia="Times New Roman" w:hAnsi="Sakkal Majalla" w:cs="Sakkal Majalla"/>
                <w:color w:val="000000" w:themeColor="text1"/>
                <w:sz w:val="20"/>
                <w:szCs w:val="20"/>
                <w:rtl/>
              </w:rPr>
            </w:pPr>
            <w:r>
              <w:rPr>
                <w:rFonts w:ascii="Sakkal Majalla" w:eastAsia="Times New Roman" w:hAnsi="Sakkal Majalla" w:cs="Sakkal Majalla" w:hint="cs"/>
                <w:color w:val="000000" w:themeColor="text1"/>
                <w:sz w:val="20"/>
                <w:szCs w:val="20"/>
                <w:rtl/>
              </w:rPr>
              <w:t>13</w:t>
            </w:r>
          </w:p>
        </w:tc>
        <w:tc>
          <w:tcPr>
            <w:tcW w:w="1031" w:type="pct"/>
            <w:shd w:val="clear" w:color="000000" w:fill="FFFFFF"/>
            <w:vAlign w:val="center"/>
          </w:tcPr>
          <w:p w14:paraId="7166CB1D"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0F8B0409"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BA6FA3" w:rsidRPr="00D231DE" w14:paraId="32918115" w14:textId="77777777" w:rsidTr="00BA6FA3">
        <w:trPr>
          <w:trHeight w:val="104"/>
        </w:trPr>
        <w:tc>
          <w:tcPr>
            <w:tcW w:w="2430" w:type="pct"/>
            <w:shd w:val="clear" w:color="000000" w:fill="FFFFFF"/>
            <w:vAlign w:val="center"/>
          </w:tcPr>
          <w:p w14:paraId="573CF006" w14:textId="77777777" w:rsidR="00BA6FA3" w:rsidRPr="00D231DE" w:rsidRDefault="00BA6FA3" w:rsidP="00D231DE">
            <w:pPr>
              <w:bidi/>
              <w:spacing w:after="0" w:line="240" w:lineRule="auto"/>
              <w:jc w:val="both"/>
              <w:rPr>
                <w:rFonts w:ascii="Sakkal Majalla" w:hAnsi="Sakkal Majalla" w:cs="Sakkal Majalla"/>
                <w:color w:val="000000" w:themeColor="text1"/>
                <w:sz w:val="20"/>
                <w:szCs w:val="20"/>
                <w:rtl/>
              </w:rPr>
            </w:pPr>
            <w:proofErr w:type="gramStart"/>
            <w:r w:rsidRPr="00D231DE">
              <w:rPr>
                <w:rFonts w:ascii="Sakkal Majalla" w:hAnsi="Sakkal Majalla" w:cs="Sakkal Majalla"/>
                <w:color w:val="000000" w:themeColor="text1"/>
                <w:sz w:val="20"/>
                <w:szCs w:val="20"/>
                <w:rtl/>
              </w:rPr>
              <w:t>ذمم  مدينة</w:t>
            </w:r>
            <w:proofErr w:type="gramEnd"/>
            <w:r w:rsidRPr="00D231DE">
              <w:rPr>
                <w:rFonts w:ascii="Sakkal Majalla" w:eastAsia="Times New Roman" w:hAnsi="Sakkal Majalla" w:cs="Sakkal Majalla"/>
                <w:color w:val="000000" w:themeColor="text1"/>
                <w:sz w:val="20"/>
                <w:szCs w:val="20"/>
                <w:rtl/>
              </w:rPr>
              <w:t xml:space="preserve"> </w:t>
            </w:r>
            <w:r w:rsidR="00161BD8">
              <w:rPr>
                <w:rFonts w:ascii="Sakkal Majalla" w:eastAsia="Times New Roman" w:hAnsi="Sakkal Majalla" w:cs="Sakkal Majalla" w:hint="cs"/>
                <w:color w:val="000000" w:themeColor="text1"/>
                <w:sz w:val="20"/>
                <w:szCs w:val="20"/>
                <w:rtl/>
              </w:rPr>
              <w:t>وأخرى</w:t>
            </w:r>
          </w:p>
        </w:tc>
        <w:tc>
          <w:tcPr>
            <w:tcW w:w="642" w:type="pct"/>
            <w:shd w:val="clear" w:color="000000" w:fill="FFFFFF"/>
            <w:vAlign w:val="center"/>
          </w:tcPr>
          <w:p w14:paraId="57D0F4F6" w14:textId="77777777" w:rsidR="00BA6FA3" w:rsidRPr="00D231DE" w:rsidRDefault="0069394C" w:rsidP="00D231DE">
            <w:pPr>
              <w:bidi/>
              <w:spacing w:after="0" w:line="240" w:lineRule="auto"/>
              <w:jc w:val="center"/>
              <w:rPr>
                <w:rFonts w:ascii="Sakkal Majalla" w:eastAsia="Times New Roman" w:hAnsi="Sakkal Majalla" w:cs="Sakkal Majalla"/>
                <w:color w:val="000000" w:themeColor="text1"/>
                <w:sz w:val="20"/>
                <w:szCs w:val="20"/>
                <w:rtl/>
              </w:rPr>
            </w:pPr>
            <w:r>
              <w:rPr>
                <w:rFonts w:ascii="Sakkal Majalla" w:eastAsia="Times New Roman" w:hAnsi="Sakkal Majalla" w:cs="Sakkal Majalla" w:hint="cs"/>
                <w:color w:val="000000" w:themeColor="text1"/>
                <w:sz w:val="20"/>
                <w:szCs w:val="20"/>
                <w:rtl/>
              </w:rPr>
              <w:t>14</w:t>
            </w:r>
          </w:p>
        </w:tc>
        <w:tc>
          <w:tcPr>
            <w:tcW w:w="1031" w:type="pct"/>
            <w:shd w:val="clear" w:color="000000" w:fill="FFFFFF"/>
            <w:vAlign w:val="center"/>
          </w:tcPr>
          <w:p w14:paraId="065278F5"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24F6FE96"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BA6FA3" w:rsidRPr="00D231DE" w14:paraId="47A62E60" w14:textId="77777777" w:rsidTr="00BA6FA3">
        <w:trPr>
          <w:trHeight w:val="385"/>
        </w:trPr>
        <w:tc>
          <w:tcPr>
            <w:tcW w:w="2430" w:type="pct"/>
            <w:shd w:val="clear" w:color="000000" w:fill="FFFFFF"/>
            <w:vAlign w:val="center"/>
          </w:tcPr>
          <w:p w14:paraId="1311CC23" w14:textId="77777777" w:rsidR="00BA6FA3" w:rsidRPr="00D231DE" w:rsidRDefault="00BA6FA3" w:rsidP="00D231DE">
            <w:pPr>
              <w:bidi/>
              <w:spacing w:after="0" w:line="240" w:lineRule="auto"/>
              <w:jc w:val="both"/>
              <w:rPr>
                <w:rFonts w:ascii="Sakkal Majalla" w:hAnsi="Sakkal Majalla" w:cs="Sakkal Majalla"/>
                <w:color w:val="000000" w:themeColor="text1"/>
                <w:sz w:val="20"/>
                <w:szCs w:val="20"/>
                <w:rtl/>
              </w:rPr>
            </w:pPr>
            <w:r w:rsidRPr="00D231DE">
              <w:rPr>
                <w:rFonts w:ascii="Sakkal Majalla" w:hAnsi="Sakkal Majalla" w:cs="Sakkal Majalla"/>
                <w:color w:val="000000" w:themeColor="text1"/>
                <w:sz w:val="20"/>
                <w:szCs w:val="20"/>
                <w:rtl/>
              </w:rPr>
              <w:t>مبالغ مستحقة من أطراف ذات علاقة</w:t>
            </w:r>
          </w:p>
        </w:tc>
        <w:tc>
          <w:tcPr>
            <w:tcW w:w="642" w:type="pct"/>
            <w:shd w:val="clear" w:color="000000" w:fill="FFFFFF"/>
            <w:vAlign w:val="center"/>
          </w:tcPr>
          <w:p w14:paraId="2CD11576" w14:textId="77777777" w:rsidR="00BA6FA3" w:rsidRPr="00D231DE" w:rsidRDefault="009C2B60" w:rsidP="00D231DE">
            <w:pPr>
              <w:bidi/>
              <w:spacing w:after="0" w:line="240" w:lineRule="auto"/>
              <w:jc w:val="center"/>
              <w:rPr>
                <w:rFonts w:ascii="Sakkal Majalla" w:eastAsia="Times New Roman" w:hAnsi="Sakkal Majalla" w:cs="Sakkal Majalla"/>
                <w:color w:val="000000" w:themeColor="text1"/>
                <w:sz w:val="20"/>
                <w:szCs w:val="20"/>
                <w:rtl/>
                <w:lang w:bidi="ar-AE"/>
              </w:rPr>
            </w:pPr>
            <w:r>
              <w:rPr>
                <w:rFonts w:ascii="Sakkal Majalla" w:eastAsia="Times New Roman" w:hAnsi="Sakkal Majalla" w:cs="Sakkal Majalla" w:hint="cs"/>
                <w:color w:val="000000" w:themeColor="text1"/>
                <w:sz w:val="20"/>
                <w:szCs w:val="20"/>
                <w:rtl/>
                <w:lang w:bidi="ar-AE"/>
              </w:rPr>
              <w:t>15</w:t>
            </w:r>
          </w:p>
        </w:tc>
        <w:tc>
          <w:tcPr>
            <w:tcW w:w="1031" w:type="pct"/>
            <w:shd w:val="clear" w:color="000000" w:fill="FFFFFF"/>
            <w:vAlign w:val="center"/>
          </w:tcPr>
          <w:p w14:paraId="6C3112ED"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31AFFDBE"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BA6FA3" w:rsidRPr="00D231DE" w14:paraId="2B86A185" w14:textId="77777777" w:rsidTr="00BA6FA3">
        <w:trPr>
          <w:trHeight w:val="385"/>
        </w:trPr>
        <w:tc>
          <w:tcPr>
            <w:tcW w:w="2430" w:type="pct"/>
            <w:shd w:val="clear" w:color="000000" w:fill="FFFFFF"/>
            <w:vAlign w:val="center"/>
          </w:tcPr>
          <w:p w14:paraId="4D4DF63C"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tl/>
                <w:lang w:bidi="ar-EG"/>
              </w:rPr>
            </w:pPr>
            <w:proofErr w:type="gramStart"/>
            <w:r w:rsidRPr="00D231DE">
              <w:rPr>
                <w:rFonts w:ascii="Sakkal Majalla" w:hAnsi="Sakkal Majalla" w:cs="Sakkal Majalla"/>
                <w:color w:val="000000" w:themeColor="text1"/>
                <w:sz w:val="20"/>
                <w:szCs w:val="20"/>
                <w:rtl/>
              </w:rPr>
              <w:t xml:space="preserve">النقد </w:t>
            </w:r>
            <w:r w:rsidRPr="00D231DE">
              <w:rPr>
                <w:rFonts w:ascii="Sakkal Majalla" w:hAnsi="Sakkal Majalla" w:cs="Sakkal Majalla"/>
                <w:color w:val="000000" w:themeColor="text1"/>
                <w:sz w:val="20"/>
                <w:szCs w:val="20"/>
                <w:rtl/>
                <w:lang w:bidi="ar-EG"/>
              </w:rPr>
              <w:t xml:space="preserve"> </w:t>
            </w:r>
            <w:proofErr w:type="spellStart"/>
            <w:r w:rsidRPr="00D231DE">
              <w:rPr>
                <w:rFonts w:ascii="Sakkal Majalla" w:hAnsi="Sakkal Majalla" w:cs="Sakkal Majalla"/>
                <w:color w:val="000000" w:themeColor="text1"/>
                <w:sz w:val="20"/>
                <w:szCs w:val="20"/>
                <w:rtl/>
                <w:lang w:bidi="ar-EG"/>
              </w:rPr>
              <w:t>ومايعادله</w:t>
            </w:r>
            <w:proofErr w:type="spellEnd"/>
            <w:proofErr w:type="gramEnd"/>
          </w:p>
        </w:tc>
        <w:tc>
          <w:tcPr>
            <w:tcW w:w="642" w:type="pct"/>
            <w:shd w:val="clear" w:color="000000" w:fill="FFFFFF"/>
            <w:vAlign w:val="center"/>
          </w:tcPr>
          <w:p w14:paraId="42EC4213" w14:textId="77777777" w:rsidR="00BA6FA3" w:rsidRPr="00D231DE" w:rsidRDefault="009C2B60" w:rsidP="00D231DE">
            <w:pPr>
              <w:bidi/>
              <w:spacing w:after="0" w:line="240" w:lineRule="auto"/>
              <w:jc w:val="center"/>
              <w:rPr>
                <w:rFonts w:ascii="Sakkal Majalla" w:eastAsia="Times New Roman" w:hAnsi="Sakkal Majalla" w:cs="Sakkal Majalla"/>
                <w:color w:val="000000" w:themeColor="text1"/>
                <w:sz w:val="20"/>
                <w:szCs w:val="20"/>
                <w:rtl/>
              </w:rPr>
            </w:pPr>
            <w:r>
              <w:rPr>
                <w:rFonts w:ascii="Sakkal Majalla" w:eastAsia="Times New Roman" w:hAnsi="Sakkal Majalla" w:cs="Sakkal Majalla" w:hint="cs"/>
                <w:color w:val="000000" w:themeColor="text1"/>
                <w:sz w:val="20"/>
                <w:szCs w:val="20"/>
                <w:rtl/>
              </w:rPr>
              <w:t>16</w:t>
            </w:r>
          </w:p>
        </w:tc>
        <w:tc>
          <w:tcPr>
            <w:tcW w:w="1031" w:type="pct"/>
            <w:shd w:val="clear" w:color="000000" w:fill="FFFFFF"/>
            <w:vAlign w:val="center"/>
          </w:tcPr>
          <w:p w14:paraId="7CAFAA6A"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c>
          <w:tcPr>
            <w:tcW w:w="897" w:type="pct"/>
            <w:shd w:val="clear" w:color="000000" w:fill="FFFFFF"/>
            <w:vAlign w:val="center"/>
          </w:tcPr>
          <w:p w14:paraId="7A29AAB3"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Pr>
              <w:t>-</w:t>
            </w:r>
          </w:p>
        </w:tc>
      </w:tr>
      <w:tr w:rsidR="00BA6FA3" w:rsidRPr="00D231DE" w14:paraId="4FC93BA7" w14:textId="77777777" w:rsidTr="00146613">
        <w:trPr>
          <w:trHeight w:val="279"/>
        </w:trPr>
        <w:tc>
          <w:tcPr>
            <w:tcW w:w="2430" w:type="pct"/>
            <w:shd w:val="clear" w:color="000000" w:fill="FFFFFF"/>
            <w:vAlign w:val="center"/>
          </w:tcPr>
          <w:p w14:paraId="66EF34F8" w14:textId="77777777" w:rsidR="00BA6FA3" w:rsidRPr="00D231DE" w:rsidRDefault="00BA6FA3" w:rsidP="00D231DE">
            <w:pPr>
              <w:bidi/>
              <w:spacing w:after="0" w:line="240" w:lineRule="auto"/>
              <w:jc w:val="both"/>
              <w:rPr>
                <w:rFonts w:ascii="Sakkal Majalla" w:hAnsi="Sakkal Majalla" w:cs="Sakkal Majalla"/>
                <w:color w:val="000000" w:themeColor="text1"/>
                <w:sz w:val="20"/>
                <w:szCs w:val="20"/>
                <w:rtl/>
              </w:rPr>
            </w:pPr>
          </w:p>
        </w:tc>
        <w:tc>
          <w:tcPr>
            <w:tcW w:w="642" w:type="pct"/>
            <w:shd w:val="clear" w:color="000000" w:fill="FFFFFF"/>
            <w:vAlign w:val="center"/>
          </w:tcPr>
          <w:p w14:paraId="01CFFD24" w14:textId="77777777" w:rsidR="00BA6FA3" w:rsidRPr="00D231DE" w:rsidRDefault="00BA6FA3" w:rsidP="00D231DE">
            <w:pPr>
              <w:bidi/>
              <w:spacing w:after="0" w:line="240" w:lineRule="auto"/>
              <w:jc w:val="center"/>
              <w:rPr>
                <w:rFonts w:ascii="Sakkal Majalla" w:eastAsia="Times New Roman" w:hAnsi="Sakkal Majalla" w:cs="Sakkal Majalla"/>
                <w:color w:val="000000" w:themeColor="text1"/>
                <w:sz w:val="20"/>
                <w:szCs w:val="20"/>
                <w:rtl/>
              </w:rPr>
            </w:pPr>
          </w:p>
        </w:tc>
        <w:tc>
          <w:tcPr>
            <w:tcW w:w="1031" w:type="pct"/>
            <w:shd w:val="clear" w:color="000000" w:fill="FFFFFF"/>
            <w:vAlign w:val="center"/>
          </w:tcPr>
          <w:p w14:paraId="232F08E6"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spacing w:val="-26"/>
                <w:sz w:val="21"/>
                <w:szCs w:val="21"/>
              </w:rPr>
              <w:t>----------------------------------------------------</w:t>
            </w:r>
          </w:p>
        </w:tc>
        <w:tc>
          <w:tcPr>
            <w:tcW w:w="897" w:type="pct"/>
            <w:shd w:val="clear" w:color="000000" w:fill="FFFFFF"/>
            <w:vAlign w:val="center"/>
          </w:tcPr>
          <w:p w14:paraId="5E752996" w14:textId="77777777" w:rsidR="00BA6FA3" w:rsidRPr="00D231DE" w:rsidRDefault="00BA6FA3"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spacing w:val="-26"/>
                <w:sz w:val="21"/>
                <w:szCs w:val="21"/>
              </w:rPr>
              <w:t>----------------------------------------------------</w:t>
            </w:r>
          </w:p>
        </w:tc>
      </w:tr>
      <w:tr w:rsidR="00BA6FA3" w:rsidRPr="00D231DE" w14:paraId="51E88ECC" w14:textId="77777777" w:rsidTr="00BA6FA3">
        <w:trPr>
          <w:trHeight w:val="385"/>
        </w:trPr>
        <w:tc>
          <w:tcPr>
            <w:tcW w:w="2430" w:type="pct"/>
            <w:shd w:val="clear" w:color="000000" w:fill="FFFFFF"/>
            <w:vAlign w:val="center"/>
            <w:hideMark/>
          </w:tcPr>
          <w:p w14:paraId="76025F8A"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مجموع الأصول المتداولة</w:t>
            </w:r>
          </w:p>
        </w:tc>
        <w:tc>
          <w:tcPr>
            <w:tcW w:w="642" w:type="pct"/>
            <w:shd w:val="clear" w:color="000000" w:fill="FFFFFF"/>
            <w:vAlign w:val="center"/>
          </w:tcPr>
          <w:p w14:paraId="54182439" w14:textId="77777777" w:rsidR="00BA6FA3" w:rsidRPr="00D231DE" w:rsidRDefault="00BA6FA3" w:rsidP="00D231DE">
            <w:pPr>
              <w:bidi/>
              <w:spacing w:after="0" w:line="240" w:lineRule="auto"/>
              <w:jc w:val="center"/>
              <w:rPr>
                <w:rFonts w:ascii="Sakkal Majalla" w:eastAsia="Times New Roman" w:hAnsi="Sakkal Majalla" w:cs="Sakkal Majalla"/>
                <w:b/>
                <w:bCs/>
                <w:color w:val="000000" w:themeColor="text1"/>
                <w:sz w:val="20"/>
                <w:szCs w:val="20"/>
              </w:rPr>
            </w:pPr>
          </w:p>
        </w:tc>
        <w:tc>
          <w:tcPr>
            <w:tcW w:w="1031" w:type="pct"/>
            <w:shd w:val="clear" w:color="000000" w:fill="FFFFFF"/>
            <w:vAlign w:val="center"/>
          </w:tcPr>
          <w:p w14:paraId="3D32788C" w14:textId="77777777" w:rsidR="00BA6FA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hint="cs"/>
                <w:b/>
                <w:bCs/>
                <w:color w:val="000000" w:themeColor="text1"/>
                <w:sz w:val="20"/>
                <w:szCs w:val="20"/>
                <w:rtl/>
              </w:rPr>
              <w:t>-</w:t>
            </w:r>
          </w:p>
        </w:tc>
        <w:tc>
          <w:tcPr>
            <w:tcW w:w="897" w:type="pct"/>
            <w:shd w:val="clear" w:color="000000" w:fill="FFFFFF"/>
            <w:vAlign w:val="center"/>
            <w:hideMark/>
          </w:tcPr>
          <w:p w14:paraId="54476488" w14:textId="77777777" w:rsidR="00BA6FA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hint="cs"/>
                <w:b/>
                <w:bCs/>
                <w:color w:val="000000" w:themeColor="text1"/>
                <w:sz w:val="20"/>
                <w:szCs w:val="20"/>
                <w:rtl/>
              </w:rPr>
              <w:t>-</w:t>
            </w:r>
          </w:p>
        </w:tc>
      </w:tr>
      <w:tr w:rsidR="00BA6FA3" w:rsidRPr="00D231DE" w14:paraId="244744E4" w14:textId="77777777" w:rsidTr="00146613">
        <w:trPr>
          <w:trHeight w:val="234"/>
        </w:trPr>
        <w:tc>
          <w:tcPr>
            <w:tcW w:w="2430" w:type="pct"/>
            <w:shd w:val="clear" w:color="000000" w:fill="FFFFFF"/>
            <w:vAlign w:val="center"/>
          </w:tcPr>
          <w:p w14:paraId="61BAF655"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tl/>
              </w:rPr>
            </w:pPr>
          </w:p>
        </w:tc>
        <w:tc>
          <w:tcPr>
            <w:tcW w:w="642" w:type="pct"/>
            <w:shd w:val="clear" w:color="000000" w:fill="FFFFFF"/>
            <w:vAlign w:val="center"/>
          </w:tcPr>
          <w:p w14:paraId="5C890CFE" w14:textId="77777777" w:rsidR="00BA6FA3" w:rsidRPr="00D231DE" w:rsidRDefault="00BA6FA3" w:rsidP="00D231DE">
            <w:pPr>
              <w:bidi/>
              <w:spacing w:after="0" w:line="240" w:lineRule="auto"/>
              <w:jc w:val="center"/>
              <w:rPr>
                <w:rFonts w:ascii="Sakkal Majalla" w:eastAsia="Times New Roman" w:hAnsi="Sakkal Majalla" w:cs="Sakkal Majalla"/>
                <w:b/>
                <w:bCs/>
                <w:color w:val="000000" w:themeColor="text1"/>
                <w:sz w:val="20"/>
                <w:szCs w:val="20"/>
              </w:rPr>
            </w:pPr>
          </w:p>
        </w:tc>
        <w:tc>
          <w:tcPr>
            <w:tcW w:w="1031" w:type="pct"/>
            <w:shd w:val="clear" w:color="000000" w:fill="FFFFFF"/>
            <w:vAlign w:val="center"/>
          </w:tcPr>
          <w:p w14:paraId="10C45E9E"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spacing w:val="-26"/>
                <w:sz w:val="21"/>
                <w:szCs w:val="21"/>
              </w:rPr>
              <w:t>----------------------------------------------------</w:t>
            </w:r>
          </w:p>
        </w:tc>
        <w:tc>
          <w:tcPr>
            <w:tcW w:w="897" w:type="pct"/>
            <w:shd w:val="clear" w:color="000000" w:fill="FFFFFF"/>
            <w:vAlign w:val="center"/>
          </w:tcPr>
          <w:p w14:paraId="586E8DEB"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spacing w:val="-26"/>
                <w:sz w:val="21"/>
                <w:szCs w:val="21"/>
              </w:rPr>
              <w:t>----------------------------------------------------</w:t>
            </w:r>
          </w:p>
        </w:tc>
      </w:tr>
      <w:tr w:rsidR="00414193" w:rsidRPr="00D231DE" w14:paraId="6032C2A3" w14:textId="77777777" w:rsidTr="00BA6FA3">
        <w:trPr>
          <w:trHeight w:val="385"/>
        </w:trPr>
        <w:tc>
          <w:tcPr>
            <w:tcW w:w="2430" w:type="pct"/>
            <w:shd w:val="clear" w:color="000000" w:fill="FFFFFF"/>
            <w:vAlign w:val="center"/>
            <w:hideMark/>
          </w:tcPr>
          <w:p w14:paraId="5D2AB478"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b/>
                <w:bCs/>
                <w:color w:val="000000" w:themeColor="text1"/>
                <w:sz w:val="20"/>
                <w:szCs w:val="20"/>
                <w:rtl/>
              </w:rPr>
              <w:t xml:space="preserve">مجموع الأصول </w:t>
            </w:r>
          </w:p>
        </w:tc>
        <w:tc>
          <w:tcPr>
            <w:tcW w:w="642" w:type="pct"/>
            <w:shd w:val="clear" w:color="000000" w:fill="FFFFFF"/>
            <w:vAlign w:val="center"/>
          </w:tcPr>
          <w:p w14:paraId="4A5A5109"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20"/>
                <w:szCs w:val="20"/>
              </w:rPr>
            </w:pPr>
          </w:p>
        </w:tc>
        <w:tc>
          <w:tcPr>
            <w:tcW w:w="1031" w:type="pct"/>
            <w:shd w:val="clear" w:color="000000" w:fill="FFFFFF"/>
            <w:vAlign w:val="center"/>
          </w:tcPr>
          <w:p w14:paraId="05E3A043"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hint="cs"/>
                <w:b/>
                <w:bCs/>
                <w:color w:val="000000" w:themeColor="text1"/>
                <w:sz w:val="20"/>
                <w:szCs w:val="20"/>
                <w:rtl/>
              </w:rPr>
              <w:t>-</w:t>
            </w:r>
          </w:p>
        </w:tc>
        <w:tc>
          <w:tcPr>
            <w:tcW w:w="897" w:type="pct"/>
            <w:shd w:val="clear" w:color="000000" w:fill="FFFFFF"/>
            <w:vAlign w:val="center"/>
            <w:hideMark/>
          </w:tcPr>
          <w:p w14:paraId="0887E397"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eastAsia="Times New Roman" w:hAnsi="Sakkal Majalla" w:cs="Sakkal Majalla" w:hint="cs"/>
                <w:b/>
                <w:bCs/>
                <w:color w:val="000000" w:themeColor="text1"/>
                <w:sz w:val="20"/>
                <w:szCs w:val="20"/>
                <w:rtl/>
              </w:rPr>
              <w:t>-</w:t>
            </w:r>
          </w:p>
        </w:tc>
      </w:tr>
      <w:tr w:rsidR="00414193" w:rsidRPr="00D231DE" w14:paraId="34244DA0" w14:textId="77777777" w:rsidTr="00BA6FA3">
        <w:trPr>
          <w:trHeight w:val="385"/>
        </w:trPr>
        <w:tc>
          <w:tcPr>
            <w:tcW w:w="2430" w:type="pct"/>
            <w:shd w:val="clear" w:color="000000" w:fill="FFFFFF"/>
            <w:vAlign w:val="center"/>
          </w:tcPr>
          <w:p w14:paraId="1661DC8E"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tl/>
              </w:rPr>
            </w:pPr>
          </w:p>
        </w:tc>
        <w:tc>
          <w:tcPr>
            <w:tcW w:w="642" w:type="pct"/>
            <w:shd w:val="clear" w:color="000000" w:fill="FFFFFF"/>
            <w:vAlign w:val="center"/>
          </w:tcPr>
          <w:p w14:paraId="4356F84C"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20"/>
                <w:szCs w:val="20"/>
              </w:rPr>
            </w:pPr>
          </w:p>
        </w:tc>
        <w:tc>
          <w:tcPr>
            <w:tcW w:w="1031" w:type="pct"/>
            <w:shd w:val="clear" w:color="000000" w:fill="FFFFFF"/>
            <w:vAlign w:val="center"/>
          </w:tcPr>
          <w:p w14:paraId="7A8044BC"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spacing w:val="-26"/>
                <w:sz w:val="21"/>
                <w:szCs w:val="21"/>
              </w:rPr>
              <w:t>----------------------------------------------------</w:t>
            </w:r>
          </w:p>
        </w:tc>
        <w:tc>
          <w:tcPr>
            <w:tcW w:w="897" w:type="pct"/>
            <w:shd w:val="clear" w:color="000000" w:fill="FFFFFF"/>
            <w:vAlign w:val="center"/>
          </w:tcPr>
          <w:p w14:paraId="25D9EB4A"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hAnsi="Sakkal Majalla" w:cs="Sakkal Majalla"/>
                <w:spacing w:val="-26"/>
                <w:sz w:val="21"/>
                <w:szCs w:val="21"/>
              </w:rPr>
              <w:t>----------------------------------------------------</w:t>
            </w:r>
          </w:p>
        </w:tc>
      </w:tr>
    </w:tbl>
    <w:p w14:paraId="6FC2C17F" w14:textId="77777777" w:rsidR="00CB09AF" w:rsidRPr="00D231DE" w:rsidRDefault="00CB09AF" w:rsidP="00D231DE">
      <w:pPr>
        <w:bidi/>
        <w:jc w:val="both"/>
        <w:rPr>
          <w:rFonts w:ascii="Sakkal Majalla" w:hAnsi="Sakkal Majalla" w:cs="Sakkal Majalla"/>
          <w:color w:val="000000" w:themeColor="text1"/>
          <w:sz w:val="23"/>
          <w:szCs w:val="23"/>
          <w:rtl/>
        </w:rPr>
      </w:pPr>
    </w:p>
    <w:p w14:paraId="1D862531" w14:textId="77777777" w:rsidR="009D2E21" w:rsidRPr="00D231DE" w:rsidRDefault="009D2E21" w:rsidP="00D231DE">
      <w:pPr>
        <w:bidi/>
        <w:jc w:val="both"/>
        <w:rPr>
          <w:rFonts w:ascii="Sakkal Majalla" w:hAnsi="Sakkal Majalla" w:cs="Sakkal Majalla"/>
          <w:color w:val="000000" w:themeColor="text1"/>
          <w:sz w:val="23"/>
          <w:szCs w:val="23"/>
        </w:rPr>
      </w:pPr>
    </w:p>
    <w:p w14:paraId="3E4D8C9C" w14:textId="77777777" w:rsidR="009D2E21" w:rsidRPr="00D231DE" w:rsidRDefault="009D2E21" w:rsidP="00D231DE">
      <w:pPr>
        <w:bidi/>
        <w:jc w:val="both"/>
        <w:rPr>
          <w:rFonts w:ascii="Sakkal Majalla" w:hAnsi="Sakkal Majalla" w:cs="Sakkal Majalla"/>
          <w:color w:val="000000" w:themeColor="text1"/>
          <w:sz w:val="23"/>
          <w:szCs w:val="23"/>
        </w:rPr>
      </w:pPr>
    </w:p>
    <w:p w14:paraId="40182546" w14:textId="77777777" w:rsidR="009D2E21" w:rsidRPr="00D231DE" w:rsidRDefault="009D2E21" w:rsidP="00D231DE">
      <w:pPr>
        <w:bidi/>
        <w:jc w:val="both"/>
        <w:rPr>
          <w:rFonts w:ascii="Sakkal Majalla" w:hAnsi="Sakkal Majalla" w:cs="Sakkal Majalla"/>
          <w:color w:val="000000" w:themeColor="text1"/>
          <w:sz w:val="23"/>
          <w:szCs w:val="23"/>
          <w:rtl/>
        </w:rPr>
      </w:pPr>
    </w:p>
    <w:p w14:paraId="795AB7C8" w14:textId="77777777" w:rsidR="0010526D" w:rsidRPr="00D231DE" w:rsidRDefault="0010526D" w:rsidP="00D231DE">
      <w:pPr>
        <w:bidi/>
        <w:jc w:val="both"/>
        <w:rPr>
          <w:rFonts w:ascii="Sakkal Majalla" w:hAnsi="Sakkal Majalla" w:cs="Sakkal Majalla"/>
          <w:color w:val="000000" w:themeColor="text1"/>
          <w:sz w:val="23"/>
          <w:szCs w:val="23"/>
          <w:rtl/>
        </w:rPr>
      </w:pPr>
    </w:p>
    <w:p w14:paraId="28496D31" w14:textId="77777777" w:rsidR="004D69CE" w:rsidRPr="00D231DE" w:rsidRDefault="004D69CE" w:rsidP="00D231DE">
      <w:pPr>
        <w:bidi/>
        <w:jc w:val="both"/>
        <w:rPr>
          <w:rFonts w:ascii="Sakkal Majalla" w:hAnsi="Sakkal Majalla" w:cs="Sakkal Majalla"/>
          <w:color w:val="000000" w:themeColor="text1"/>
          <w:sz w:val="23"/>
          <w:szCs w:val="23"/>
        </w:rPr>
      </w:pPr>
    </w:p>
    <w:p w14:paraId="23EEBC41" w14:textId="77777777" w:rsidR="00EF12DE" w:rsidRPr="00D231DE" w:rsidRDefault="00EF12DE" w:rsidP="00D231DE">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lastRenderedPageBreak/>
        <w:t>بيان المركز المالي</w:t>
      </w:r>
      <w:r w:rsidRPr="00D231DE">
        <w:rPr>
          <w:rFonts w:ascii="Sakkal Majalla" w:eastAsia="Times New Roman" w:hAnsi="Sakkal Majalla" w:cs="Sakkal Majalla"/>
          <w:b/>
          <w:bCs/>
          <w:color w:val="000000" w:themeColor="text1"/>
          <w:sz w:val="28"/>
          <w:szCs w:val="28"/>
        </w:rPr>
        <w:t xml:space="preserve"> </w:t>
      </w:r>
    </w:p>
    <w:p w14:paraId="18B8E015" w14:textId="0EBD847B" w:rsidR="00C46C66" w:rsidRPr="00D231DE" w:rsidRDefault="00EF12DE" w:rsidP="00D231DE">
      <w:pPr>
        <w:bidi/>
        <w:jc w:val="both"/>
        <w:rPr>
          <w:rFonts w:ascii="Sakkal Majalla" w:hAnsi="Sakkal Majalla" w:cs="Sakkal Majalla"/>
          <w:color w:val="000000" w:themeColor="text1"/>
          <w:sz w:val="23"/>
          <w:szCs w:val="23"/>
          <w:rtl/>
        </w:rPr>
      </w:pPr>
      <w:r w:rsidRPr="00D231DE">
        <w:rPr>
          <w:rFonts w:ascii="Sakkal Majalla" w:eastAsia="Times New Roman" w:hAnsi="Sakkal Majalla" w:cs="Sakkal Majalla"/>
          <w:b/>
          <w:bCs/>
          <w:color w:val="000000" w:themeColor="text1"/>
          <w:sz w:val="28"/>
          <w:szCs w:val="28"/>
          <w:rtl/>
        </w:rPr>
        <w:t xml:space="preserve">كما في 31 ديسمبر </w:t>
      </w:r>
      <w:r w:rsidR="0098260E">
        <w:rPr>
          <w:rFonts w:ascii="Sakkal Majalla" w:eastAsia="Times New Roman" w:hAnsi="Sakkal Majalla" w:cs="Sakkal Majalla"/>
          <w:b/>
          <w:bCs/>
          <w:color w:val="000000" w:themeColor="text1"/>
          <w:sz w:val="28"/>
          <w:szCs w:val="28"/>
        </w:rPr>
        <w:t>2022</w:t>
      </w:r>
      <w:r w:rsidRPr="00D231DE">
        <w:rPr>
          <w:rFonts w:ascii="Sakkal Majalla" w:eastAsia="Times New Roman" w:hAnsi="Sakkal Majalla" w:cs="Sakkal Majalla"/>
          <w:b/>
          <w:bCs/>
          <w:color w:val="000000" w:themeColor="text1"/>
          <w:sz w:val="28"/>
          <w:szCs w:val="28"/>
          <w:rtl/>
        </w:rPr>
        <w:t xml:space="preserve"> (</w:t>
      </w:r>
      <w:r w:rsidR="00146613" w:rsidRPr="00D231DE">
        <w:rPr>
          <w:rFonts w:ascii="Sakkal Majalla" w:eastAsia="Times New Roman" w:hAnsi="Sakkal Majalla" w:cs="Sakkal Majalla"/>
          <w:b/>
          <w:bCs/>
          <w:color w:val="000000" w:themeColor="text1"/>
          <w:sz w:val="28"/>
          <w:szCs w:val="28"/>
          <w:rtl/>
        </w:rPr>
        <w:t>تتمة</w:t>
      </w:r>
      <w:r w:rsidRPr="00D231DE">
        <w:rPr>
          <w:rFonts w:ascii="Sakkal Majalla" w:eastAsia="Times New Roman" w:hAnsi="Sakkal Majalla" w:cs="Sakkal Majalla"/>
          <w:b/>
          <w:bCs/>
          <w:color w:val="000000" w:themeColor="text1"/>
          <w:sz w:val="28"/>
          <w:szCs w:val="28"/>
          <w:rtl/>
        </w:rPr>
        <w:t>)</w:t>
      </w:r>
    </w:p>
    <w:tbl>
      <w:tblPr>
        <w:bidiVisual/>
        <w:tblW w:w="5000" w:type="pct"/>
        <w:tblLook w:val="04A0" w:firstRow="1" w:lastRow="0" w:firstColumn="1" w:lastColumn="0" w:noHBand="0" w:noVBand="1"/>
      </w:tblPr>
      <w:tblGrid>
        <w:gridCol w:w="4411"/>
        <w:gridCol w:w="1621"/>
        <w:gridCol w:w="2024"/>
        <w:gridCol w:w="2024"/>
      </w:tblGrid>
      <w:tr w:rsidR="00BA6FA3" w:rsidRPr="00D231DE" w14:paraId="0B8A3C63" w14:textId="77777777" w:rsidTr="00BA6FA3">
        <w:trPr>
          <w:trHeight w:val="360"/>
        </w:trPr>
        <w:tc>
          <w:tcPr>
            <w:tcW w:w="2188" w:type="pct"/>
            <w:shd w:val="clear" w:color="000000" w:fill="FFFFFF"/>
            <w:vAlign w:val="center"/>
          </w:tcPr>
          <w:p w14:paraId="077950A3"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18"/>
                <w:szCs w:val="18"/>
                <w:rtl/>
              </w:rPr>
            </w:pPr>
          </w:p>
          <w:p w14:paraId="541729DF" w14:textId="77777777"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18"/>
                <w:szCs w:val="18"/>
                <w:rtl/>
              </w:rPr>
            </w:pPr>
          </w:p>
        </w:tc>
        <w:tc>
          <w:tcPr>
            <w:tcW w:w="804" w:type="pct"/>
            <w:shd w:val="clear" w:color="000000" w:fill="FFFFFF"/>
            <w:vAlign w:val="center"/>
          </w:tcPr>
          <w:p w14:paraId="17AE33BE" w14:textId="77777777" w:rsidR="00BA6FA3" w:rsidRPr="00D231DE" w:rsidRDefault="00146613" w:rsidP="00D231DE">
            <w:pPr>
              <w:bidi/>
              <w:spacing w:after="0" w:line="240" w:lineRule="auto"/>
              <w:jc w:val="center"/>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rtl/>
                <w:lang w:bidi="ar-LB"/>
              </w:rPr>
              <w:t xml:space="preserve"> الإيضاحات</w:t>
            </w:r>
          </w:p>
        </w:tc>
        <w:tc>
          <w:tcPr>
            <w:tcW w:w="1004" w:type="pct"/>
            <w:shd w:val="clear" w:color="000000" w:fill="FFFFFF"/>
            <w:vAlign w:val="center"/>
          </w:tcPr>
          <w:p w14:paraId="1103D0CD" w14:textId="41EE4B7F" w:rsidR="00BA6FA3" w:rsidRPr="00D231DE" w:rsidRDefault="00BA6FA3" w:rsidP="00D231DE">
            <w:pPr>
              <w:bidi/>
              <w:spacing w:after="0" w:line="240" w:lineRule="auto"/>
              <w:jc w:val="center"/>
              <w:rPr>
                <w:rFonts w:ascii="Sakkal Majalla" w:eastAsia="Times New Roman" w:hAnsi="Sakkal Majalla" w:cs="Sakkal Majalla"/>
                <w:b/>
                <w:bCs/>
                <w:color w:val="000000" w:themeColor="text1"/>
                <w:u w:val="single"/>
                <w:rtl/>
                <w:lang w:bidi="ar-LB"/>
              </w:rPr>
            </w:pPr>
            <w:r w:rsidRPr="00D231DE">
              <w:rPr>
                <w:rFonts w:ascii="Sakkal Majalla" w:eastAsia="Times New Roman" w:hAnsi="Sakkal Majalla" w:cs="Sakkal Majalla"/>
                <w:b/>
                <w:bCs/>
                <w:color w:val="000000" w:themeColor="text1"/>
                <w:u w:val="single"/>
                <w:rtl/>
                <w:lang w:bidi="ar-LB"/>
              </w:rPr>
              <w:t xml:space="preserve">كما في 31 ديسمبر </w:t>
            </w:r>
            <w:r w:rsidR="0098260E">
              <w:rPr>
                <w:rFonts w:ascii="Sakkal Majalla" w:eastAsia="Times New Roman" w:hAnsi="Sakkal Majalla" w:cs="Sakkal Majalla"/>
                <w:b/>
                <w:bCs/>
                <w:color w:val="000000" w:themeColor="text1"/>
                <w:u w:val="single"/>
                <w:lang w:bidi="ar-LB"/>
              </w:rPr>
              <w:t>2022</w:t>
            </w:r>
          </w:p>
        </w:tc>
        <w:tc>
          <w:tcPr>
            <w:tcW w:w="1004" w:type="pct"/>
            <w:shd w:val="clear" w:color="000000" w:fill="FFFFFF"/>
            <w:vAlign w:val="center"/>
          </w:tcPr>
          <w:p w14:paraId="474DB79F" w14:textId="3656424B" w:rsidR="00BA6FA3" w:rsidRPr="00D231DE" w:rsidRDefault="0098260E" w:rsidP="0098260E">
            <w:pPr>
              <w:bidi/>
              <w:spacing w:after="0" w:line="240" w:lineRule="auto"/>
              <w:jc w:val="center"/>
              <w:rPr>
                <w:rFonts w:ascii="Sakkal Majalla" w:eastAsia="Times New Roman" w:hAnsi="Sakkal Majalla" w:cs="Sakkal Majalla"/>
                <w:b/>
                <w:bCs/>
                <w:color w:val="000000" w:themeColor="text1"/>
                <w:u w:val="single"/>
                <w:lang w:bidi="ar-LB"/>
              </w:rPr>
            </w:pPr>
            <w:r w:rsidRPr="00D231DE">
              <w:rPr>
                <w:rFonts w:ascii="Sakkal Majalla" w:eastAsia="Times New Roman" w:hAnsi="Sakkal Majalla" w:cs="Sakkal Majalla"/>
                <w:b/>
                <w:bCs/>
                <w:color w:val="000000" w:themeColor="text1"/>
                <w:u w:val="single"/>
                <w:rtl/>
                <w:lang w:bidi="ar-LB"/>
              </w:rPr>
              <w:t xml:space="preserve">كما في 31 ديسمبر </w:t>
            </w:r>
            <w:r>
              <w:rPr>
                <w:rFonts w:ascii="Sakkal Majalla" w:eastAsia="Times New Roman" w:hAnsi="Sakkal Majalla" w:cs="Sakkal Majalla"/>
                <w:b/>
                <w:bCs/>
                <w:color w:val="000000" w:themeColor="text1"/>
                <w:u w:val="single"/>
                <w:lang w:bidi="ar-LB"/>
              </w:rPr>
              <w:t>2021</w:t>
            </w:r>
          </w:p>
        </w:tc>
      </w:tr>
      <w:tr w:rsidR="00922798" w:rsidRPr="00D231DE" w14:paraId="5E35A2E0" w14:textId="77777777" w:rsidTr="00BA6FA3">
        <w:trPr>
          <w:trHeight w:val="360"/>
        </w:trPr>
        <w:tc>
          <w:tcPr>
            <w:tcW w:w="2188" w:type="pct"/>
            <w:shd w:val="clear" w:color="000000" w:fill="FFFFFF"/>
            <w:vAlign w:val="center"/>
          </w:tcPr>
          <w:p w14:paraId="513B4B79" w14:textId="77777777" w:rsidR="00922798" w:rsidRPr="00D231DE" w:rsidRDefault="00922798" w:rsidP="00D231DE">
            <w:pPr>
              <w:bidi/>
              <w:spacing w:after="0" w:line="240" w:lineRule="auto"/>
              <w:jc w:val="both"/>
              <w:rPr>
                <w:rFonts w:ascii="Sakkal Majalla" w:eastAsia="Times New Roman" w:hAnsi="Sakkal Majalla" w:cs="Sakkal Majalla"/>
                <w:b/>
                <w:bCs/>
                <w:color w:val="000000" w:themeColor="text1"/>
                <w:sz w:val="18"/>
                <w:szCs w:val="18"/>
                <w:rtl/>
              </w:rPr>
            </w:pPr>
          </w:p>
        </w:tc>
        <w:tc>
          <w:tcPr>
            <w:tcW w:w="804" w:type="pct"/>
            <w:shd w:val="clear" w:color="000000" w:fill="FFFFFF"/>
            <w:vAlign w:val="center"/>
          </w:tcPr>
          <w:p w14:paraId="6ACB52EC" w14:textId="77777777" w:rsidR="00922798" w:rsidRPr="00D231DE" w:rsidRDefault="00922798" w:rsidP="00D231DE">
            <w:pPr>
              <w:bidi/>
              <w:spacing w:after="0" w:line="240" w:lineRule="auto"/>
              <w:jc w:val="center"/>
              <w:rPr>
                <w:rFonts w:ascii="Sakkal Majalla" w:eastAsia="Times New Roman" w:hAnsi="Sakkal Majalla" w:cs="Sakkal Majalla"/>
                <w:b/>
                <w:bCs/>
                <w:color w:val="000000" w:themeColor="text1"/>
                <w:sz w:val="20"/>
                <w:szCs w:val="20"/>
                <w:rtl/>
                <w:lang w:bidi="ar-LB"/>
              </w:rPr>
            </w:pPr>
          </w:p>
        </w:tc>
        <w:tc>
          <w:tcPr>
            <w:tcW w:w="1004" w:type="pct"/>
            <w:shd w:val="clear" w:color="000000" w:fill="FFFFFF"/>
            <w:vAlign w:val="center"/>
          </w:tcPr>
          <w:p w14:paraId="15390C24" w14:textId="77777777" w:rsidR="00922798" w:rsidRPr="00D231DE" w:rsidRDefault="00922798" w:rsidP="00D231DE">
            <w:pPr>
              <w:bidi/>
              <w:spacing w:after="0" w:line="240" w:lineRule="auto"/>
              <w:jc w:val="center"/>
              <w:rPr>
                <w:rFonts w:ascii="Sakkal Majalla" w:eastAsia="Times New Roman" w:hAnsi="Sakkal Majalla" w:cs="Sakkal Majalla"/>
                <w:b/>
                <w:bCs/>
                <w:color w:val="000000" w:themeColor="text1"/>
                <w:sz w:val="20"/>
                <w:szCs w:val="20"/>
                <w:u w:val="single"/>
                <w:rtl/>
                <w:lang w:bidi="ar-AE"/>
              </w:rPr>
            </w:pPr>
            <w:r w:rsidRPr="00D231DE">
              <w:rPr>
                <w:rFonts w:ascii="Sakkal Majalla" w:eastAsia="Times New Roman" w:hAnsi="Sakkal Majalla" w:cs="Sakkal Majalla"/>
                <w:b/>
                <w:bCs/>
                <w:color w:val="000000" w:themeColor="text1"/>
                <w:sz w:val="20"/>
                <w:szCs w:val="20"/>
                <w:u w:val="single"/>
                <w:rtl/>
              </w:rPr>
              <w:t>درهم</w:t>
            </w:r>
          </w:p>
        </w:tc>
        <w:tc>
          <w:tcPr>
            <w:tcW w:w="1004" w:type="pct"/>
            <w:shd w:val="clear" w:color="000000" w:fill="FFFFFF"/>
            <w:vAlign w:val="center"/>
          </w:tcPr>
          <w:p w14:paraId="489383D7" w14:textId="77777777" w:rsidR="00922798" w:rsidRPr="00D231DE" w:rsidRDefault="00922798" w:rsidP="00D231DE">
            <w:pPr>
              <w:bidi/>
              <w:spacing w:after="0" w:line="240" w:lineRule="auto"/>
              <w:jc w:val="center"/>
              <w:rPr>
                <w:rFonts w:ascii="Sakkal Majalla" w:eastAsia="Times New Roman" w:hAnsi="Sakkal Majalla" w:cs="Sakkal Majalla"/>
                <w:b/>
                <w:bCs/>
                <w:color w:val="000000" w:themeColor="text1"/>
                <w:sz w:val="20"/>
                <w:szCs w:val="20"/>
                <w:u w:val="single"/>
                <w:rtl/>
              </w:rPr>
            </w:pPr>
            <w:r w:rsidRPr="00D231DE">
              <w:rPr>
                <w:rFonts w:ascii="Sakkal Majalla" w:eastAsia="Times New Roman" w:hAnsi="Sakkal Majalla" w:cs="Sakkal Majalla"/>
                <w:b/>
                <w:bCs/>
                <w:color w:val="000000" w:themeColor="text1"/>
                <w:sz w:val="20"/>
                <w:szCs w:val="20"/>
                <w:u w:val="single"/>
                <w:rtl/>
              </w:rPr>
              <w:t>درهم</w:t>
            </w:r>
          </w:p>
        </w:tc>
      </w:tr>
      <w:tr w:rsidR="00922798" w:rsidRPr="00D231DE" w14:paraId="5B3BE99F" w14:textId="77777777" w:rsidTr="00BA6FA3">
        <w:trPr>
          <w:trHeight w:hRule="exact" w:val="317"/>
        </w:trPr>
        <w:tc>
          <w:tcPr>
            <w:tcW w:w="2188" w:type="pct"/>
            <w:shd w:val="clear" w:color="000000" w:fill="FFFFFF"/>
            <w:vAlign w:val="center"/>
          </w:tcPr>
          <w:p w14:paraId="4AB64810" w14:textId="77777777" w:rsidR="00922798" w:rsidRPr="00D231DE" w:rsidRDefault="00922798"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الالتزامات</w:t>
            </w:r>
          </w:p>
        </w:tc>
        <w:tc>
          <w:tcPr>
            <w:tcW w:w="804" w:type="pct"/>
            <w:shd w:val="clear" w:color="000000" w:fill="FFFFFF"/>
            <w:vAlign w:val="center"/>
          </w:tcPr>
          <w:p w14:paraId="4DF75BBD" w14:textId="77777777" w:rsidR="00922798" w:rsidRPr="00D231DE" w:rsidRDefault="00922798" w:rsidP="00D231DE">
            <w:pPr>
              <w:bidi/>
              <w:spacing w:after="0" w:line="240" w:lineRule="auto"/>
              <w:jc w:val="center"/>
              <w:rPr>
                <w:rFonts w:ascii="Sakkal Majalla" w:eastAsia="Times New Roman" w:hAnsi="Sakkal Majalla" w:cs="Sakkal Majalla"/>
                <w:b/>
                <w:bCs/>
                <w:color w:val="000000" w:themeColor="text1"/>
                <w:sz w:val="18"/>
                <w:szCs w:val="18"/>
                <w:rtl/>
              </w:rPr>
            </w:pPr>
          </w:p>
        </w:tc>
        <w:tc>
          <w:tcPr>
            <w:tcW w:w="1004" w:type="pct"/>
            <w:shd w:val="clear" w:color="000000" w:fill="FFFFFF"/>
          </w:tcPr>
          <w:p w14:paraId="258737E8" w14:textId="77777777" w:rsidR="00922798" w:rsidRPr="00D231DE" w:rsidRDefault="00922798" w:rsidP="00D231DE">
            <w:pPr>
              <w:bidi/>
              <w:spacing w:after="0" w:line="240" w:lineRule="auto"/>
              <w:jc w:val="both"/>
              <w:rPr>
                <w:rFonts w:ascii="Sakkal Majalla" w:eastAsia="Times New Roman" w:hAnsi="Sakkal Majalla" w:cs="Sakkal Majalla"/>
                <w:color w:val="000000" w:themeColor="text1"/>
                <w:sz w:val="18"/>
                <w:szCs w:val="18"/>
              </w:rPr>
            </w:pPr>
          </w:p>
        </w:tc>
        <w:tc>
          <w:tcPr>
            <w:tcW w:w="1004" w:type="pct"/>
            <w:shd w:val="clear" w:color="000000" w:fill="FFFFFF"/>
            <w:vAlign w:val="center"/>
          </w:tcPr>
          <w:p w14:paraId="4F787561" w14:textId="77777777" w:rsidR="00922798" w:rsidRPr="00D231DE" w:rsidRDefault="00922798" w:rsidP="00D231DE">
            <w:pPr>
              <w:bidi/>
              <w:spacing w:after="0" w:line="240" w:lineRule="auto"/>
              <w:jc w:val="both"/>
              <w:rPr>
                <w:rFonts w:ascii="Sakkal Majalla" w:eastAsia="Times New Roman" w:hAnsi="Sakkal Majalla" w:cs="Sakkal Majalla"/>
                <w:color w:val="000000" w:themeColor="text1"/>
                <w:sz w:val="18"/>
                <w:szCs w:val="18"/>
              </w:rPr>
            </w:pPr>
          </w:p>
        </w:tc>
      </w:tr>
      <w:tr w:rsidR="00922798" w:rsidRPr="00D231DE" w14:paraId="56742299" w14:textId="77777777" w:rsidTr="00BA6FA3">
        <w:trPr>
          <w:trHeight w:hRule="exact" w:val="317"/>
        </w:trPr>
        <w:tc>
          <w:tcPr>
            <w:tcW w:w="2188" w:type="pct"/>
            <w:shd w:val="clear" w:color="000000" w:fill="FFFFFF"/>
            <w:vAlign w:val="center"/>
            <w:hideMark/>
          </w:tcPr>
          <w:p w14:paraId="247E5B5F" w14:textId="77777777" w:rsidR="00922798" w:rsidRPr="00D231DE" w:rsidRDefault="00922798"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الالتزامات غير المتداولة</w:t>
            </w:r>
          </w:p>
        </w:tc>
        <w:tc>
          <w:tcPr>
            <w:tcW w:w="804" w:type="pct"/>
            <w:shd w:val="clear" w:color="000000" w:fill="FFFFFF"/>
            <w:vAlign w:val="center"/>
          </w:tcPr>
          <w:p w14:paraId="1E84007D" w14:textId="77777777" w:rsidR="00922798" w:rsidRPr="00D231DE" w:rsidRDefault="00922798" w:rsidP="00D231DE">
            <w:pPr>
              <w:bidi/>
              <w:spacing w:after="0" w:line="240" w:lineRule="auto"/>
              <w:jc w:val="center"/>
              <w:rPr>
                <w:rFonts w:ascii="Sakkal Majalla" w:eastAsia="Times New Roman" w:hAnsi="Sakkal Majalla" w:cs="Sakkal Majalla"/>
                <w:b/>
                <w:bCs/>
                <w:color w:val="000000" w:themeColor="text1"/>
                <w:sz w:val="18"/>
                <w:szCs w:val="18"/>
                <w:rtl/>
              </w:rPr>
            </w:pPr>
          </w:p>
        </w:tc>
        <w:tc>
          <w:tcPr>
            <w:tcW w:w="1004" w:type="pct"/>
            <w:shd w:val="clear" w:color="000000" w:fill="FFFFFF"/>
          </w:tcPr>
          <w:p w14:paraId="49137EFF" w14:textId="77777777" w:rsidR="00922798" w:rsidRPr="00D231DE" w:rsidRDefault="00922798" w:rsidP="00D231DE">
            <w:pPr>
              <w:bidi/>
              <w:spacing w:after="0" w:line="240" w:lineRule="auto"/>
              <w:jc w:val="both"/>
              <w:rPr>
                <w:rFonts w:ascii="Sakkal Majalla" w:eastAsia="Times New Roman" w:hAnsi="Sakkal Majalla" w:cs="Sakkal Majalla"/>
                <w:color w:val="000000" w:themeColor="text1"/>
                <w:sz w:val="18"/>
                <w:szCs w:val="18"/>
              </w:rPr>
            </w:pPr>
          </w:p>
        </w:tc>
        <w:tc>
          <w:tcPr>
            <w:tcW w:w="1004" w:type="pct"/>
            <w:shd w:val="clear" w:color="000000" w:fill="FFFFFF"/>
            <w:vAlign w:val="center"/>
            <w:hideMark/>
          </w:tcPr>
          <w:p w14:paraId="0BFBD056" w14:textId="77777777" w:rsidR="00922798" w:rsidRPr="00D231DE" w:rsidRDefault="00922798" w:rsidP="00D231DE">
            <w:pPr>
              <w:bidi/>
              <w:spacing w:after="0" w:line="240" w:lineRule="auto"/>
              <w:jc w:val="both"/>
              <w:rPr>
                <w:rFonts w:ascii="Sakkal Majalla" w:eastAsia="Times New Roman" w:hAnsi="Sakkal Majalla" w:cs="Sakkal Majalla"/>
                <w:color w:val="000000" w:themeColor="text1"/>
                <w:sz w:val="18"/>
                <w:szCs w:val="18"/>
              </w:rPr>
            </w:pPr>
          </w:p>
        </w:tc>
      </w:tr>
      <w:tr w:rsidR="00414193" w:rsidRPr="00D231DE" w14:paraId="2E6A8D7F" w14:textId="77777777" w:rsidTr="00414193">
        <w:trPr>
          <w:trHeight w:hRule="exact" w:val="317"/>
        </w:trPr>
        <w:tc>
          <w:tcPr>
            <w:tcW w:w="2188" w:type="pct"/>
            <w:shd w:val="clear" w:color="000000" w:fill="FFFFFF"/>
            <w:vAlign w:val="center"/>
            <w:hideMark/>
          </w:tcPr>
          <w:p w14:paraId="406019A1"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eastAsia="Times New Roman" w:hAnsi="Sakkal Majalla" w:cs="Sakkal Majalla"/>
                <w:color w:val="000000" w:themeColor="text1"/>
                <w:sz w:val="18"/>
                <w:szCs w:val="18"/>
                <w:rtl/>
              </w:rPr>
              <w:t xml:space="preserve">قروض </w:t>
            </w:r>
            <w:r w:rsidRPr="00D231DE">
              <w:rPr>
                <w:rFonts w:ascii="Sakkal Majalla" w:hAnsi="Sakkal Majalla" w:cs="Sakkal Majalla"/>
                <w:color w:val="000000" w:themeColor="text1"/>
                <w:sz w:val="18"/>
                <w:szCs w:val="18"/>
                <w:rtl/>
                <w:lang w:val="fr-FR"/>
              </w:rPr>
              <w:t xml:space="preserve">لأجل – الجزء غير المتداول </w:t>
            </w:r>
          </w:p>
        </w:tc>
        <w:tc>
          <w:tcPr>
            <w:tcW w:w="804" w:type="pct"/>
            <w:shd w:val="clear" w:color="000000" w:fill="FFFFFF"/>
            <w:vAlign w:val="center"/>
          </w:tcPr>
          <w:p w14:paraId="41C40B5B" w14:textId="77777777" w:rsidR="00414193" w:rsidRPr="00D231DE" w:rsidRDefault="009C2B60" w:rsidP="00D231DE">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17</w:t>
            </w:r>
          </w:p>
        </w:tc>
        <w:tc>
          <w:tcPr>
            <w:tcW w:w="1004" w:type="pct"/>
            <w:shd w:val="clear" w:color="000000" w:fill="FFFFFF"/>
            <w:vAlign w:val="center"/>
          </w:tcPr>
          <w:p w14:paraId="18F4820B"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hideMark/>
          </w:tcPr>
          <w:p w14:paraId="772DAD9E"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32E36C35" w14:textId="77777777" w:rsidTr="00414193">
        <w:trPr>
          <w:trHeight w:hRule="exact" w:val="317"/>
        </w:trPr>
        <w:tc>
          <w:tcPr>
            <w:tcW w:w="2188" w:type="pct"/>
            <w:shd w:val="clear" w:color="auto" w:fill="auto"/>
            <w:vAlign w:val="center"/>
          </w:tcPr>
          <w:p w14:paraId="48C307CB"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lang w:val="fr-FR"/>
              </w:rPr>
            </w:pPr>
            <w:proofErr w:type="gramStart"/>
            <w:r w:rsidRPr="00D231DE">
              <w:rPr>
                <w:rFonts w:ascii="Sakkal Majalla" w:eastAsia="Times New Roman" w:hAnsi="Sakkal Majalla" w:cs="Sakkal Majalla"/>
                <w:color w:val="000000" w:themeColor="text1"/>
                <w:sz w:val="18"/>
                <w:szCs w:val="18"/>
                <w:rtl/>
                <w:lang w:bidi="ar-AE"/>
              </w:rPr>
              <w:t>إ</w:t>
            </w:r>
            <w:r w:rsidRPr="00D231DE">
              <w:rPr>
                <w:rFonts w:ascii="Sakkal Majalla" w:eastAsia="Times New Roman" w:hAnsi="Sakkal Majalla" w:cs="Sakkal Majalla"/>
                <w:color w:val="000000" w:themeColor="text1"/>
                <w:sz w:val="18"/>
                <w:szCs w:val="18"/>
                <w:rtl/>
              </w:rPr>
              <w:t>لتزامات  تأجير</w:t>
            </w:r>
            <w:proofErr w:type="gramEnd"/>
            <w:r w:rsidRPr="00D231DE">
              <w:rPr>
                <w:rFonts w:ascii="Sakkal Majalla" w:eastAsia="Times New Roman" w:hAnsi="Sakkal Majalla" w:cs="Sakkal Majalla"/>
                <w:color w:val="000000" w:themeColor="text1"/>
                <w:sz w:val="18"/>
                <w:szCs w:val="18"/>
                <w:rtl/>
              </w:rPr>
              <w:t xml:space="preserve"> تمويلي</w:t>
            </w:r>
          </w:p>
        </w:tc>
        <w:tc>
          <w:tcPr>
            <w:tcW w:w="804" w:type="pct"/>
            <w:shd w:val="clear" w:color="auto" w:fill="auto"/>
            <w:vAlign w:val="center"/>
          </w:tcPr>
          <w:p w14:paraId="7D0EDB99" w14:textId="77777777" w:rsidR="00414193" w:rsidRPr="00D231DE" w:rsidRDefault="009C2B60" w:rsidP="00D231DE">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18</w:t>
            </w:r>
          </w:p>
        </w:tc>
        <w:tc>
          <w:tcPr>
            <w:tcW w:w="1004" w:type="pct"/>
            <w:shd w:val="clear" w:color="000000" w:fill="FFFFFF"/>
            <w:vAlign w:val="center"/>
          </w:tcPr>
          <w:p w14:paraId="3E0B6927"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56CDDEA6"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3AF01711" w14:textId="77777777" w:rsidTr="00414193">
        <w:trPr>
          <w:trHeight w:hRule="exact" w:val="317"/>
        </w:trPr>
        <w:tc>
          <w:tcPr>
            <w:tcW w:w="2188" w:type="pct"/>
            <w:shd w:val="clear" w:color="000000" w:fill="FFFFFF"/>
            <w:vAlign w:val="center"/>
          </w:tcPr>
          <w:p w14:paraId="59BB084A"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eastAsia="Times New Roman" w:hAnsi="Sakkal Majalla" w:cs="Sakkal Majalla"/>
                <w:color w:val="000000" w:themeColor="text1"/>
                <w:sz w:val="18"/>
                <w:szCs w:val="18"/>
                <w:rtl/>
              </w:rPr>
              <w:t xml:space="preserve">مخصص </w:t>
            </w:r>
            <w:proofErr w:type="spellStart"/>
            <w:r w:rsidRPr="00D231DE">
              <w:rPr>
                <w:rFonts w:ascii="Sakkal Majalla" w:eastAsia="Times New Roman" w:hAnsi="Sakkal Majalla" w:cs="Sakkal Majalla"/>
                <w:color w:val="000000" w:themeColor="text1"/>
                <w:sz w:val="18"/>
                <w:szCs w:val="18"/>
                <w:rtl/>
              </w:rPr>
              <w:t>مكافأت</w:t>
            </w:r>
            <w:proofErr w:type="spellEnd"/>
            <w:r w:rsidRPr="00D231DE">
              <w:rPr>
                <w:rFonts w:ascii="Sakkal Majalla" w:eastAsia="Times New Roman" w:hAnsi="Sakkal Majalla" w:cs="Sakkal Majalla"/>
                <w:color w:val="000000" w:themeColor="text1"/>
                <w:sz w:val="18"/>
                <w:szCs w:val="18"/>
                <w:rtl/>
              </w:rPr>
              <w:t xml:space="preserve"> نهاية الخدمة للموظفين</w:t>
            </w:r>
          </w:p>
        </w:tc>
        <w:tc>
          <w:tcPr>
            <w:tcW w:w="804" w:type="pct"/>
            <w:shd w:val="clear" w:color="000000" w:fill="FFFFFF"/>
            <w:vAlign w:val="center"/>
          </w:tcPr>
          <w:p w14:paraId="7739F351" w14:textId="77777777" w:rsidR="00414193" w:rsidRPr="00D231DE" w:rsidRDefault="009C2B60" w:rsidP="006B2D8B">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20</w:t>
            </w:r>
          </w:p>
        </w:tc>
        <w:tc>
          <w:tcPr>
            <w:tcW w:w="1004" w:type="pct"/>
            <w:shd w:val="clear" w:color="000000" w:fill="FFFFFF"/>
            <w:vAlign w:val="center"/>
          </w:tcPr>
          <w:p w14:paraId="053874F9"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61EC2263"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3B809328" w14:textId="77777777" w:rsidTr="00146613">
        <w:trPr>
          <w:trHeight w:hRule="exact" w:val="243"/>
        </w:trPr>
        <w:tc>
          <w:tcPr>
            <w:tcW w:w="2188" w:type="pct"/>
            <w:shd w:val="clear" w:color="000000" w:fill="FFFFFF"/>
            <w:vAlign w:val="center"/>
          </w:tcPr>
          <w:p w14:paraId="27B1BE9E"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p>
        </w:tc>
        <w:tc>
          <w:tcPr>
            <w:tcW w:w="804" w:type="pct"/>
            <w:shd w:val="clear" w:color="000000" w:fill="FFFFFF"/>
            <w:vAlign w:val="center"/>
          </w:tcPr>
          <w:p w14:paraId="68EA8C43"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tcPr>
          <w:p w14:paraId="0913D084"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hAnsi="Sakkal Majalla" w:cs="Sakkal Majalla"/>
                <w:spacing w:val="-26"/>
                <w:sz w:val="21"/>
                <w:szCs w:val="21"/>
              </w:rPr>
              <w:t>----------------------------------------------------</w:t>
            </w:r>
          </w:p>
        </w:tc>
        <w:tc>
          <w:tcPr>
            <w:tcW w:w="1004" w:type="pct"/>
            <w:shd w:val="clear" w:color="000000" w:fill="FFFFFF"/>
          </w:tcPr>
          <w:p w14:paraId="58331A30"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hAnsi="Sakkal Majalla" w:cs="Sakkal Majalla"/>
                <w:spacing w:val="-26"/>
                <w:sz w:val="21"/>
                <w:szCs w:val="21"/>
              </w:rPr>
              <w:t>----------------------------------------------------</w:t>
            </w:r>
          </w:p>
        </w:tc>
      </w:tr>
      <w:tr w:rsidR="00414193" w:rsidRPr="00D231DE" w14:paraId="1136646B" w14:textId="77777777" w:rsidTr="00414193">
        <w:trPr>
          <w:trHeight w:hRule="exact" w:val="317"/>
        </w:trPr>
        <w:tc>
          <w:tcPr>
            <w:tcW w:w="2188" w:type="pct"/>
            <w:shd w:val="clear" w:color="000000" w:fill="FFFFFF"/>
            <w:vAlign w:val="center"/>
            <w:hideMark/>
          </w:tcPr>
          <w:p w14:paraId="4E9A38B3"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مجموع الالتزامات غير المتداولة</w:t>
            </w:r>
          </w:p>
        </w:tc>
        <w:tc>
          <w:tcPr>
            <w:tcW w:w="804" w:type="pct"/>
            <w:shd w:val="clear" w:color="000000" w:fill="FFFFFF"/>
            <w:vAlign w:val="center"/>
          </w:tcPr>
          <w:p w14:paraId="0D7E1CB2"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3A1FA132"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c>
          <w:tcPr>
            <w:tcW w:w="1004" w:type="pct"/>
            <w:shd w:val="clear" w:color="000000" w:fill="FFFFFF"/>
            <w:vAlign w:val="center"/>
            <w:hideMark/>
          </w:tcPr>
          <w:p w14:paraId="6A77CE68"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r>
      <w:tr w:rsidR="00414193" w:rsidRPr="00D231DE" w14:paraId="14FAAEC2" w14:textId="77777777" w:rsidTr="00414193">
        <w:trPr>
          <w:trHeight w:hRule="exact" w:val="317"/>
        </w:trPr>
        <w:tc>
          <w:tcPr>
            <w:tcW w:w="2188" w:type="pct"/>
            <w:shd w:val="clear" w:color="000000" w:fill="FFFFFF"/>
            <w:vAlign w:val="center"/>
          </w:tcPr>
          <w:p w14:paraId="6EB72147"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p>
        </w:tc>
        <w:tc>
          <w:tcPr>
            <w:tcW w:w="804" w:type="pct"/>
            <w:shd w:val="clear" w:color="000000" w:fill="FFFFFF"/>
            <w:vAlign w:val="center"/>
          </w:tcPr>
          <w:p w14:paraId="02849AC8"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3432930B"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133FE32B"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p>
        </w:tc>
      </w:tr>
      <w:tr w:rsidR="00414193" w:rsidRPr="00D231DE" w14:paraId="0E02BBA3" w14:textId="77777777" w:rsidTr="00414193">
        <w:trPr>
          <w:trHeight w:hRule="exact" w:val="317"/>
        </w:trPr>
        <w:tc>
          <w:tcPr>
            <w:tcW w:w="2188" w:type="pct"/>
            <w:shd w:val="clear" w:color="000000" w:fill="FFFFFF"/>
            <w:vAlign w:val="center"/>
          </w:tcPr>
          <w:p w14:paraId="700EFC8D"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الالتزامات المتداولة</w:t>
            </w:r>
          </w:p>
        </w:tc>
        <w:tc>
          <w:tcPr>
            <w:tcW w:w="804" w:type="pct"/>
            <w:shd w:val="clear" w:color="000000" w:fill="FFFFFF"/>
            <w:vAlign w:val="center"/>
          </w:tcPr>
          <w:p w14:paraId="09FB9048"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tl/>
              </w:rPr>
            </w:pPr>
          </w:p>
        </w:tc>
        <w:tc>
          <w:tcPr>
            <w:tcW w:w="1004" w:type="pct"/>
            <w:shd w:val="clear" w:color="000000" w:fill="FFFFFF"/>
            <w:vAlign w:val="center"/>
          </w:tcPr>
          <w:p w14:paraId="12DAD2BB"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p>
        </w:tc>
        <w:tc>
          <w:tcPr>
            <w:tcW w:w="1004" w:type="pct"/>
            <w:shd w:val="clear" w:color="000000" w:fill="FFFFFF"/>
            <w:vAlign w:val="center"/>
          </w:tcPr>
          <w:p w14:paraId="6FD308BA"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p>
        </w:tc>
      </w:tr>
      <w:tr w:rsidR="00414193" w:rsidRPr="00D231DE" w14:paraId="2522CFD6" w14:textId="77777777" w:rsidTr="00414193">
        <w:trPr>
          <w:trHeight w:hRule="exact" w:val="317"/>
        </w:trPr>
        <w:tc>
          <w:tcPr>
            <w:tcW w:w="2188" w:type="pct"/>
            <w:shd w:val="clear" w:color="auto" w:fill="auto"/>
            <w:vAlign w:val="center"/>
          </w:tcPr>
          <w:p w14:paraId="19E51DA1"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proofErr w:type="gramStart"/>
            <w:r w:rsidRPr="00D231DE">
              <w:rPr>
                <w:rFonts w:ascii="Sakkal Majalla" w:eastAsia="Times New Roman" w:hAnsi="Sakkal Majalla" w:cs="Sakkal Majalla"/>
                <w:color w:val="000000" w:themeColor="text1"/>
                <w:sz w:val="18"/>
                <w:szCs w:val="18"/>
                <w:rtl/>
              </w:rPr>
              <w:t>قروض</w:t>
            </w:r>
            <w:r w:rsidRPr="00D231DE">
              <w:rPr>
                <w:rFonts w:ascii="Sakkal Majalla" w:hAnsi="Sakkal Majalla" w:cs="Sakkal Majalla"/>
                <w:color w:val="000000" w:themeColor="text1"/>
                <w:sz w:val="18"/>
                <w:szCs w:val="18"/>
                <w:rtl/>
                <w:lang w:val="fr-FR"/>
              </w:rPr>
              <w:t xml:space="preserve">  لأجل</w:t>
            </w:r>
            <w:proofErr w:type="gramEnd"/>
            <w:r w:rsidRPr="00D231DE">
              <w:rPr>
                <w:rFonts w:ascii="Sakkal Majalla" w:hAnsi="Sakkal Majalla" w:cs="Sakkal Majalla"/>
                <w:color w:val="000000" w:themeColor="text1"/>
                <w:sz w:val="18"/>
                <w:szCs w:val="18"/>
                <w:rtl/>
                <w:lang w:val="fr-FR"/>
              </w:rPr>
              <w:t xml:space="preserve"> – الجزء المتداول</w:t>
            </w:r>
          </w:p>
        </w:tc>
        <w:tc>
          <w:tcPr>
            <w:tcW w:w="804" w:type="pct"/>
            <w:shd w:val="clear" w:color="auto" w:fill="auto"/>
            <w:vAlign w:val="center"/>
          </w:tcPr>
          <w:p w14:paraId="05AE72EC" w14:textId="77777777" w:rsidR="00414193" w:rsidRPr="00D231DE" w:rsidRDefault="009C2B60" w:rsidP="00D231DE">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17</w:t>
            </w:r>
          </w:p>
        </w:tc>
        <w:tc>
          <w:tcPr>
            <w:tcW w:w="1004" w:type="pct"/>
            <w:shd w:val="clear" w:color="000000" w:fill="FFFFFF"/>
            <w:vAlign w:val="center"/>
          </w:tcPr>
          <w:p w14:paraId="107B7B83"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6C3E17C5"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42F95DC5" w14:textId="77777777" w:rsidTr="00414193">
        <w:trPr>
          <w:trHeight w:hRule="exact" w:val="317"/>
        </w:trPr>
        <w:tc>
          <w:tcPr>
            <w:tcW w:w="2188" w:type="pct"/>
            <w:shd w:val="clear" w:color="000000" w:fill="FFFFFF"/>
            <w:vAlign w:val="center"/>
          </w:tcPr>
          <w:p w14:paraId="438C148A" w14:textId="77777777" w:rsidR="00414193" w:rsidRPr="00D231DE" w:rsidRDefault="00414193" w:rsidP="00D231DE">
            <w:pPr>
              <w:bidi/>
              <w:spacing w:after="0" w:line="240" w:lineRule="auto"/>
              <w:jc w:val="both"/>
              <w:rPr>
                <w:rFonts w:ascii="Sakkal Majalla" w:hAnsi="Sakkal Majalla" w:cs="Sakkal Majalla"/>
                <w:color w:val="000000" w:themeColor="text1"/>
                <w:sz w:val="18"/>
                <w:szCs w:val="18"/>
                <w:rtl/>
              </w:rPr>
            </w:pPr>
            <w:r w:rsidRPr="00D231DE">
              <w:rPr>
                <w:rFonts w:ascii="Sakkal Majalla" w:eastAsia="Times New Roman" w:hAnsi="Sakkal Majalla" w:cs="Sakkal Majalla"/>
                <w:color w:val="000000" w:themeColor="text1"/>
                <w:sz w:val="18"/>
                <w:szCs w:val="18"/>
                <w:rtl/>
                <w:lang w:bidi="ar-AE"/>
              </w:rPr>
              <w:t>إ</w:t>
            </w:r>
            <w:r w:rsidRPr="00D231DE">
              <w:rPr>
                <w:rFonts w:ascii="Sakkal Majalla" w:eastAsia="Times New Roman" w:hAnsi="Sakkal Majalla" w:cs="Sakkal Majalla"/>
                <w:color w:val="000000" w:themeColor="text1"/>
                <w:sz w:val="18"/>
                <w:szCs w:val="18"/>
                <w:rtl/>
              </w:rPr>
              <w:t>لتزامات تأجير تمويلي</w:t>
            </w:r>
          </w:p>
        </w:tc>
        <w:tc>
          <w:tcPr>
            <w:tcW w:w="804" w:type="pct"/>
            <w:shd w:val="clear" w:color="000000" w:fill="FFFFFF"/>
            <w:vAlign w:val="center"/>
          </w:tcPr>
          <w:p w14:paraId="6FFCDD21" w14:textId="77777777" w:rsidR="00414193" w:rsidRPr="00D231DE" w:rsidRDefault="009C2B60" w:rsidP="006B2D8B">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18</w:t>
            </w:r>
          </w:p>
        </w:tc>
        <w:tc>
          <w:tcPr>
            <w:tcW w:w="1004" w:type="pct"/>
            <w:shd w:val="clear" w:color="000000" w:fill="FFFFFF"/>
            <w:vAlign w:val="center"/>
          </w:tcPr>
          <w:p w14:paraId="52BC2383"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16AB416B"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7EE073E0" w14:textId="77777777" w:rsidTr="00414193">
        <w:trPr>
          <w:trHeight w:hRule="exact" w:val="317"/>
        </w:trPr>
        <w:tc>
          <w:tcPr>
            <w:tcW w:w="2188" w:type="pct"/>
            <w:shd w:val="clear" w:color="000000" w:fill="FFFFFF"/>
            <w:vAlign w:val="center"/>
            <w:hideMark/>
          </w:tcPr>
          <w:p w14:paraId="738F155F"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hAnsi="Sakkal Majalla" w:cs="Sakkal Majalla"/>
                <w:color w:val="000000" w:themeColor="text1"/>
                <w:sz w:val="18"/>
                <w:szCs w:val="18"/>
                <w:rtl/>
              </w:rPr>
              <w:t xml:space="preserve">المخصصات </w:t>
            </w:r>
          </w:p>
        </w:tc>
        <w:tc>
          <w:tcPr>
            <w:tcW w:w="804" w:type="pct"/>
            <w:shd w:val="clear" w:color="000000" w:fill="FFFFFF"/>
            <w:vAlign w:val="center"/>
          </w:tcPr>
          <w:p w14:paraId="5333D04D" w14:textId="77777777" w:rsidR="00414193" w:rsidRPr="00D231DE" w:rsidRDefault="009C2B60" w:rsidP="006B2D8B">
            <w:pPr>
              <w:bidi/>
              <w:spacing w:after="0" w:line="240" w:lineRule="auto"/>
              <w:jc w:val="center"/>
              <w:rPr>
                <w:rFonts w:ascii="Sakkal Majalla" w:eastAsia="Times New Roman" w:hAnsi="Sakkal Majalla" w:cs="Sakkal Majalla"/>
                <w:color w:val="000000" w:themeColor="text1"/>
                <w:sz w:val="18"/>
                <w:szCs w:val="18"/>
              </w:rPr>
            </w:pPr>
            <w:r>
              <w:rPr>
                <w:rFonts w:ascii="Sakkal Majalla" w:eastAsia="Times New Roman" w:hAnsi="Sakkal Majalla" w:cs="Sakkal Majalla" w:hint="cs"/>
                <w:color w:val="000000" w:themeColor="text1"/>
                <w:sz w:val="18"/>
                <w:szCs w:val="18"/>
                <w:rtl/>
              </w:rPr>
              <w:t>19</w:t>
            </w:r>
          </w:p>
        </w:tc>
        <w:tc>
          <w:tcPr>
            <w:tcW w:w="1004" w:type="pct"/>
            <w:shd w:val="clear" w:color="000000" w:fill="FFFFFF"/>
            <w:vAlign w:val="center"/>
          </w:tcPr>
          <w:p w14:paraId="05CAFE4E"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hideMark/>
          </w:tcPr>
          <w:p w14:paraId="578AB221"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3965EEB4" w14:textId="77777777" w:rsidTr="00414193">
        <w:trPr>
          <w:trHeight w:hRule="exact" w:val="317"/>
        </w:trPr>
        <w:tc>
          <w:tcPr>
            <w:tcW w:w="2188" w:type="pct"/>
            <w:shd w:val="clear" w:color="000000" w:fill="FFFFFF"/>
            <w:vAlign w:val="center"/>
          </w:tcPr>
          <w:p w14:paraId="03CA5B0E" w14:textId="77777777" w:rsidR="00414193" w:rsidRPr="00D231DE" w:rsidRDefault="00414193" w:rsidP="00D231DE">
            <w:pPr>
              <w:bidi/>
              <w:spacing w:after="0" w:line="240" w:lineRule="auto"/>
              <w:jc w:val="both"/>
              <w:rPr>
                <w:rFonts w:ascii="Sakkal Majalla" w:hAnsi="Sakkal Majalla" w:cs="Sakkal Majalla"/>
                <w:color w:val="000000" w:themeColor="text1"/>
                <w:sz w:val="18"/>
                <w:szCs w:val="18"/>
                <w:rtl/>
              </w:rPr>
            </w:pPr>
            <w:r w:rsidRPr="00D231DE">
              <w:rPr>
                <w:rFonts w:ascii="Sakkal Majalla" w:hAnsi="Sakkal Majalla" w:cs="Sakkal Majalla"/>
                <w:color w:val="000000" w:themeColor="text1"/>
                <w:sz w:val="18"/>
                <w:szCs w:val="18"/>
                <w:rtl/>
              </w:rPr>
              <w:t>مبالغ مستحقة لأطراف ذات علاقة</w:t>
            </w:r>
          </w:p>
        </w:tc>
        <w:tc>
          <w:tcPr>
            <w:tcW w:w="804" w:type="pct"/>
            <w:shd w:val="clear" w:color="000000" w:fill="FFFFFF"/>
            <w:vAlign w:val="center"/>
          </w:tcPr>
          <w:p w14:paraId="0513D32C" w14:textId="77777777" w:rsidR="00414193" w:rsidRPr="00D231DE" w:rsidRDefault="009C2B60" w:rsidP="00D231DE">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15</w:t>
            </w:r>
          </w:p>
        </w:tc>
        <w:tc>
          <w:tcPr>
            <w:tcW w:w="1004" w:type="pct"/>
            <w:shd w:val="clear" w:color="000000" w:fill="FFFFFF"/>
            <w:vAlign w:val="center"/>
          </w:tcPr>
          <w:p w14:paraId="64990378"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5D26ED2E"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7D34D0A0" w14:textId="77777777" w:rsidTr="00414193">
        <w:trPr>
          <w:trHeight w:hRule="exact" w:val="317"/>
        </w:trPr>
        <w:tc>
          <w:tcPr>
            <w:tcW w:w="2188" w:type="pct"/>
            <w:shd w:val="clear" w:color="000000" w:fill="FFFFFF"/>
            <w:vAlign w:val="center"/>
          </w:tcPr>
          <w:p w14:paraId="168345F0"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hAnsi="Sakkal Majalla" w:cs="Sakkal Majalla"/>
                <w:color w:val="000000" w:themeColor="text1"/>
                <w:sz w:val="18"/>
                <w:szCs w:val="18"/>
                <w:rtl/>
              </w:rPr>
              <w:t>ذمم دائنة وأخرى</w:t>
            </w:r>
          </w:p>
        </w:tc>
        <w:tc>
          <w:tcPr>
            <w:tcW w:w="804" w:type="pct"/>
            <w:shd w:val="clear" w:color="000000" w:fill="FFFFFF"/>
            <w:vAlign w:val="center"/>
          </w:tcPr>
          <w:p w14:paraId="451EB3CC" w14:textId="77777777" w:rsidR="00414193" w:rsidRPr="00D231DE" w:rsidRDefault="009C2B60" w:rsidP="006B2D8B">
            <w:pPr>
              <w:bidi/>
              <w:spacing w:after="0" w:line="240" w:lineRule="auto"/>
              <w:jc w:val="center"/>
              <w:rPr>
                <w:rFonts w:ascii="Sakkal Majalla" w:eastAsia="Times New Roman" w:hAnsi="Sakkal Majalla" w:cs="Sakkal Majalla"/>
                <w:color w:val="000000" w:themeColor="text1"/>
                <w:sz w:val="18"/>
                <w:szCs w:val="18"/>
              </w:rPr>
            </w:pPr>
            <w:r>
              <w:rPr>
                <w:rFonts w:ascii="Sakkal Majalla" w:eastAsia="Times New Roman" w:hAnsi="Sakkal Majalla" w:cs="Sakkal Majalla" w:hint="cs"/>
                <w:color w:val="000000" w:themeColor="text1"/>
                <w:sz w:val="18"/>
                <w:szCs w:val="18"/>
                <w:rtl/>
              </w:rPr>
              <w:t>21</w:t>
            </w:r>
          </w:p>
        </w:tc>
        <w:tc>
          <w:tcPr>
            <w:tcW w:w="1004" w:type="pct"/>
            <w:shd w:val="clear" w:color="000000" w:fill="FFFFFF"/>
            <w:vAlign w:val="center"/>
          </w:tcPr>
          <w:p w14:paraId="45E46802"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6676F8D4"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1F97E3BC" w14:textId="77777777" w:rsidTr="00414193">
        <w:trPr>
          <w:trHeight w:hRule="exact" w:val="317"/>
        </w:trPr>
        <w:tc>
          <w:tcPr>
            <w:tcW w:w="2188" w:type="pct"/>
            <w:shd w:val="clear" w:color="000000" w:fill="FFFFFF"/>
            <w:vAlign w:val="center"/>
          </w:tcPr>
          <w:p w14:paraId="6E3494BD"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hAnsi="Sakkal Majalla" w:cs="Sakkal Majalla"/>
                <w:color w:val="000000" w:themeColor="text1"/>
                <w:sz w:val="18"/>
                <w:szCs w:val="18"/>
                <w:rtl/>
              </w:rPr>
              <w:t>إيرادات مؤجلة</w:t>
            </w:r>
          </w:p>
        </w:tc>
        <w:tc>
          <w:tcPr>
            <w:tcW w:w="804" w:type="pct"/>
            <w:shd w:val="clear" w:color="000000" w:fill="FFFFFF"/>
            <w:vAlign w:val="center"/>
          </w:tcPr>
          <w:p w14:paraId="723B185C" w14:textId="77777777" w:rsidR="00414193" w:rsidRPr="00D231DE" w:rsidRDefault="009C2B60" w:rsidP="006B2D8B">
            <w:pPr>
              <w:bidi/>
              <w:spacing w:after="0" w:line="240" w:lineRule="auto"/>
              <w:jc w:val="center"/>
              <w:rPr>
                <w:rFonts w:ascii="Sakkal Majalla" w:eastAsia="Times New Roman" w:hAnsi="Sakkal Majalla" w:cs="Sakkal Majalla"/>
                <w:color w:val="000000" w:themeColor="text1"/>
                <w:sz w:val="18"/>
                <w:szCs w:val="18"/>
                <w:rtl/>
              </w:rPr>
            </w:pPr>
            <w:r>
              <w:rPr>
                <w:rFonts w:ascii="Sakkal Majalla" w:eastAsia="Times New Roman" w:hAnsi="Sakkal Majalla" w:cs="Sakkal Majalla" w:hint="cs"/>
                <w:color w:val="000000" w:themeColor="text1"/>
                <w:sz w:val="18"/>
                <w:szCs w:val="18"/>
                <w:rtl/>
              </w:rPr>
              <w:t>22</w:t>
            </w:r>
          </w:p>
        </w:tc>
        <w:tc>
          <w:tcPr>
            <w:tcW w:w="1004" w:type="pct"/>
            <w:shd w:val="clear" w:color="000000" w:fill="FFFFFF"/>
            <w:vAlign w:val="center"/>
          </w:tcPr>
          <w:p w14:paraId="60226B72"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tcPr>
          <w:p w14:paraId="2380CF27"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03B9FE73" w14:textId="77777777" w:rsidTr="00146613">
        <w:trPr>
          <w:trHeight w:hRule="exact" w:val="180"/>
        </w:trPr>
        <w:tc>
          <w:tcPr>
            <w:tcW w:w="2188" w:type="pct"/>
            <w:shd w:val="clear" w:color="auto" w:fill="auto"/>
            <w:vAlign w:val="center"/>
          </w:tcPr>
          <w:p w14:paraId="21087199"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p>
        </w:tc>
        <w:tc>
          <w:tcPr>
            <w:tcW w:w="804" w:type="pct"/>
            <w:shd w:val="clear" w:color="auto" w:fill="auto"/>
            <w:vAlign w:val="center"/>
          </w:tcPr>
          <w:p w14:paraId="5BFACD4D" w14:textId="77777777" w:rsidR="00414193" w:rsidRPr="00D231DE" w:rsidRDefault="00414193" w:rsidP="00D231DE">
            <w:pPr>
              <w:bidi/>
              <w:spacing w:after="0" w:line="240" w:lineRule="auto"/>
              <w:jc w:val="center"/>
              <w:rPr>
                <w:rFonts w:ascii="Sakkal Majalla" w:eastAsia="Times New Roman" w:hAnsi="Sakkal Majalla" w:cs="Sakkal Majalla"/>
                <w:color w:val="000000" w:themeColor="text1"/>
                <w:sz w:val="18"/>
                <w:szCs w:val="18"/>
                <w:rtl/>
              </w:rPr>
            </w:pPr>
          </w:p>
        </w:tc>
        <w:tc>
          <w:tcPr>
            <w:tcW w:w="1004" w:type="pct"/>
            <w:shd w:val="clear" w:color="000000" w:fill="FFFFFF"/>
          </w:tcPr>
          <w:p w14:paraId="3FA2F131"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hAnsi="Sakkal Majalla" w:cs="Sakkal Majalla"/>
                <w:spacing w:val="-26"/>
                <w:sz w:val="21"/>
                <w:szCs w:val="21"/>
              </w:rPr>
              <w:t>----------------------------------------------------</w:t>
            </w:r>
          </w:p>
        </w:tc>
        <w:tc>
          <w:tcPr>
            <w:tcW w:w="1004" w:type="pct"/>
            <w:shd w:val="clear" w:color="000000" w:fill="FFFFFF"/>
          </w:tcPr>
          <w:p w14:paraId="690BC60E"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hAnsi="Sakkal Majalla" w:cs="Sakkal Majalla"/>
                <w:spacing w:val="-26"/>
                <w:sz w:val="21"/>
                <w:szCs w:val="21"/>
              </w:rPr>
              <w:t>----------------------------------------------------</w:t>
            </w:r>
          </w:p>
        </w:tc>
      </w:tr>
      <w:tr w:rsidR="00414193" w:rsidRPr="00D231DE" w14:paraId="4D18358D" w14:textId="77777777" w:rsidTr="00414193">
        <w:trPr>
          <w:trHeight w:hRule="exact" w:val="317"/>
        </w:trPr>
        <w:tc>
          <w:tcPr>
            <w:tcW w:w="2188" w:type="pct"/>
            <w:shd w:val="clear" w:color="000000" w:fill="FFFFFF"/>
            <w:vAlign w:val="center"/>
            <w:hideMark/>
          </w:tcPr>
          <w:p w14:paraId="116342D1"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مجموع الالتزامات</w:t>
            </w:r>
            <w:r w:rsidRPr="00D231DE">
              <w:rPr>
                <w:rFonts w:ascii="Sakkal Majalla" w:eastAsia="Times New Roman" w:hAnsi="Sakkal Majalla" w:cs="Sakkal Majalla"/>
                <w:b/>
                <w:bCs/>
                <w:color w:val="000000" w:themeColor="text1"/>
                <w:sz w:val="18"/>
                <w:szCs w:val="18"/>
              </w:rPr>
              <w:t xml:space="preserve"> </w:t>
            </w:r>
            <w:r w:rsidRPr="00D231DE">
              <w:rPr>
                <w:rFonts w:ascii="Sakkal Majalla" w:eastAsia="Times New Roman" w:hAnsi="Sakkal Majalla" w:cs="Sakkal Majalla"/>
                <w:b/>
                <w:bCs/>
                <w:color w:val="000000" w:themeColor="text1"/>
                <w:sz w:val="18"/>
                <w:szCs w:val="18"/>
                <w:rtl/>
              </w:rPr>
              <w:t>المتداولة</w:t>
            </w:r>
          </w:p>
        </w:tc>
        <w:tc>
          <w:tcPr>
            <w:tcW w:w="804" w:type="pct"/>
            <w:shd w:val="clear" w:color="000000" w:fill="FFFFFF"/>
            <w:vAlign w:val="center"/>
          </w:tcPr>
          <w:p w14:paraId="280718E1"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3352381F"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c>
          <w:tcPr>
            <w:tcW w:w="1004" w:type="pct"/>
            <w:shd w:val="clear" w:color="000000" w:fill="FFFFFF"/>
            <w:vAlign w:val="center"/>
            <w:hideMark/>
          </w:tcPr>
          <w:p w14:paraId="743FC291"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r>
      <w:tr w:rsidR="00414193" w:rsidRPr="00D231DE" w14:paraId="21235F56" w14:textId="77777777" w:rsidTr="00414193">
        <w:trPr>
          <w:trHeight w:hRule="exact" w:val="317"/>
        </w:trPr>
        <w:tc>
          <w:tcPr>
            <w:tcW w:w="2188" w:type="pct"/>
            <w:shd w:val="clear" w:color="000000" w:fill="FFFFFF"/>
            <w:vAlign w:val="center"/>
            <w:hideMark/>
          </w:tcPr>
          <w:p w14:paraId="34CB4C3F"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tl/>
              </w:rPr>
              <w:t xml:space="preserve">مجموع الالتزامات </w:t>
            </w:r>
          </w:p>
        </w:tc>
        <w:tc>
          <w:tcPr>
            <w:tcW w:w="804" w:type="pct"/>
            <w:shd w:val="clear" w:color="000000" w:fill="FFFFFF"/>
            <w:vAlign w:val="center"/>
          </w:tcPr>
          <w:p w14:paraId="7638E78C"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0017DDD3"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c>
          <w:tcPr>
            <w:tcW w:w="1004" w:type="pct"/>
            <w:shd w:val="clear" w:color="000000" w:fill="FFFFFF"/>
            <w:vAlign w:val="center"/>
            <w:hideMark/>
          </w:tcPr>
          <w:p w14:paraId="2EA593C9"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r>
      <w:tr w:rsidR="00414193" w:rsidRPr="00D231DE" w14:paraId="44968C7D" w14:textId="77777777" w:rsidTr="00146613">
        <w:trPr>
          <w:trHeight w:hRule="exact" w:val="216"/>
        </w:trPr>
        <w:tc>
          <w:tcPr>
            <w:tcW w:w="2188" w:type="pct"/>
            <w:shd w:val="clear" w:color="000000" w:fill="FFFFFF"/>
            <w:vAlign w:val="center"/>
            <w:hideMark/>
          </w:tcPr>
          <w:p w14:paraId="650D3B22"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 </w:t>
            </w:r>
          </w:p>
        </w:tc>
        <w:tc>
          <w:tcPr>
            <w:tcW w:w="804" w:type="pct"/>
            <w:shd w:val="clear" w:color="000000" w:fill="FFFFFF"/>
            <w:vAlign w:val="center"/>
          </w:tcPr>
          <w:p w14:paraId="47A27FD6" w14:textId="77777777" w:rsidR="00414193" w:rsidRPr="00D231DE" w:rsidRDefault="00414193" w:rsidP="00D231DE">
            <w:pPr>
              <w:bidi/>
              <w:spacing w:after="0" w:line="240" w:lineRule="auto"/>
              <w:jc w:val="center"/>
              <w:rPr>
                <w:rFonts w:ascii="Sakkal Majalla" w:eastAsia="Times New Roman" w:hAnsi="Sakkal Majalla" w:cs="Sakkal Majalla"/>
                <w:color w:val="000000" w:themeColor="text1"/>
                <w:sz w:val="18"/>
                <w:szCs w:val="18"/>
                <w:rtl/>
              </w:rPr>
            </w:pPr>
          </w:p>
        </w:tc>
        <w:tc>
          <w:tcPr>
            <w:tcW w:w="1004" w:type="pct"/>
            <w:shd w:val="clear" w:color="000000" w:fill="FFFFFF"/>
          </w:tcPr>
          <w:p w14:paraId="400F1194"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hAnsi="Sakkal Majalla" w:cs="Sakkal Majalla"/>
                <w:spacing w:val="-26"/>
                <w:sz w:val="21"/>
                <w:szCs w:val="21"/>
              </w:rPr>
              <w:t>----------------------------------------------------</w:t>
            </w:r>
          </w:p>
        </w:tc>
        <w:tc>
          <w:tcPr>
            <w:tcW w:w="1004" w:type="pct"/>
            <w:shd w:val="clear" w:color="000000" w:fill="FFFFFF"/>
            <w:hideMark/>
          </w:tcPr>
          <w:p w14:paraId="1D2236A1"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hAnsi="Sakkal Majalla" w:cs="Sakkal Majalla"/>
                <w:spacing w:val="-26"/>
                <w:sz w:val="21"/>
                <w:szCs w:val="21"/>
              </w:rPr>
              <w:t>----------------------------------------------------</w:t>
            </w:r>
          </w:p>
        </w:tc>
      </w:tr>
      <w:tr w:rsidR="00414193" w:rsidRPr="00D231DE" w14:paraId="229F5F8E" w14:textId="77777777" w:rsidTr="00414193">
        <w:trPr>
          <w:trHeight w:hRule="exact" w:val="317"/>
        </w:trPr>
        <w:tc>
          <w:tcPr>
            <w:tcW w:w="2188" w:type="pct"/>
            <w:shd w:val="clear" w:color="000000" w:fill="FFFFFF"/>
            <w:vAlign w:val="center"/>
            <w:hideMark/>
          </w:tcPr>
          <w:p w14:paraId="5E98749F"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 xml:space="preserve">صافي الأصول / حقوق الملكية </w:t>
            </w:r>
          </w:p>
        </w:tc>
        <w:tc>
          <w:tcPr>
            <w:tcW w:w="804" w:type="pct"/>
            <w:shd w:val="clear" w:color="000000" w:fill="FFFFFF"/>
            <w:vAlign w:val="center"/>
          </w:tcPr>
          <w:p w14:paraId="19BED01B" w14:textId="77777777" w:rsidR="00414193" w:rsidRPr="00D231DE" w:rsidRDefault="00414193" w:rsidP="00D231DE">
            <w:pPr>
              <w:bidi/>
              <w:spacing w:after="0" w:line="240" w:lineRule="auto"/>
              <w:jc w:val="center"/>
              <w:rPr>
                <w:rFonts w:ascii="Sakkal Majalla" w:eastAsia="Times New Roman" w:hAnsi="Sakkal Majalla" w:cs="Sakkal Majalla"/>
                <w:color w:val="000000" w:themeColor="text1"/>
                <w:sz w:val="18"/>
                <w:szCs w:val="18"/>
                <w:rtl/>
              </w:rPr>
            </w:pPr>
          </w:p>
        </w:tc>
        <w:tc>
          <w:tcPr>
            <w:tcW w:w="1004" w:type="pct"/>
            <w:shd w:val="clear" w:color="000000" w:fill="FFFFFF"/>
            <w:vAlign w:val="center"/>
          </w:tcPr>
          <w:p w14:paraId="48425534"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p>
        </w:tc>
        <w:tc>
          <w:tcPr>
            <w:tcW w:w="1004" w:type="pct"/>
            <w:shd w:val="clear" w:color="000000" w:fill="FFFFFF"/>
            <w:vAlign w:val="center"/>
            <w:hideMark/>
          </w:tcPr>
          <w:p w14:paraId="33CB8AFA"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p>
        </w:tc>
      </w:tr>
      <w:tr w:rsidR="00414193" w:rsidRPr="00D231DE" w14:paraId="3D2E9252" w14:textId="77777777" w:rsidTr="00414193">
        <w:trPr>
          <w:trHeight w:hRule="exact" w:val="317"/>
        </w:trPr>
        <w:tc>
          <w:tcPr>
            <w:tcW w:w="2188" w:type="pct"/>
            <w:shd w:val="clear" w:color="000000" w:fill="FFFFFF"/>
            <w:vAlign w:val="center"/>
            <w:hideMark/>
          </w:tcPr>
          <w:p w14:paraId="5721900B"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eastAsia="Times New Roman" w:hAnsi="Sakkal Majalla" w:cs="Sakkal Majalla"/>
                <w:color w:val="000000" w:themeColor="text1"/>
                <w:sz w:val="18"/>
                <w:szCs w:val="18"/>
                <w:rtl/>
              </w:rPr>
              <w:t>الاحتياطي العام المتراكم</w:t>
            </w:r>
          </w:p>
        </w:tc>
        <w:tc>
          <w:tcPr>
            <w:tcW w:w="804" w:type="pct"/>
            <w:shd w:val="clear" w:color="000000" w:fill="FFFFFF"/>
            <w:vAlign w:val="center"/>
          </w:tcPr>
          <w:p w14:paraId="3D9FDE72" w14:textId="77777777" w:rsidR="00414193" w:rsidRPr="00D231DE" w:rsidRDefault="00414193" w:rsidP="00D231DE">
            <w:pPr>
              <w:bidi/>
              <w:spacing w:after="0" w:line="240" w:lineRule="auto"/>
              <w:jc w:val="center"/>
              <w:rPr>
                <w:rFonts w:ascii="Sakkal Majalla" w:eastAsia="Times New Roman" w:hAnsi="Sakkal Majalla" w:cs="Sakkal Majalla"/>
                <w:color w:val="000000" w:themeColor="text1"/>
                <w:sz w:val="18"/>
                <w:szCs w:val="18"/>
              </w:rPr>
            </w:pPr>
          </w:p>
        </w:tc>
        <w:tc>
          <w:tcPr>
            <w:tcW w:w="1004" w:type="pct"/>
            <w:shd w:val="clear" w:color="000000" w:fill="FFFFFF"/>
            <w:vAlign w:val="center"/>
          </w:tcPr>
          <w:p w14:paraId="39259D32"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hideMark/>
          </w:tcPr>
          <w:p w14:paraId="730C6293"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47B2EBF5" w14:textId="77777777" w:rsidTr="00414193">
        <w:trPr>
          <w:trHeight w:hRule="exact" w:val="317"/>
        </w:trPr>
        <w:tc>
          <w:tcPr>
            <w:tcW w:w="2188" w:type="pct"/>
            <w:shd w:val="clear" w:color="000000" w:fill="FFFFFF"/>
            <w:vAlign w:val="center"/>
            <w:hideMark/>
          </w:tcPr>
          <w:p w14:paraId="3EB02370"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rPr>
            </w:pPr>
            <w:r w:rsidRPr="00D231DE">
              <w:rPr>
                <w:rFonts w:ascii="Sakkal Majalla" w:eastAsia="Times New Roman" w:hAnsi="Sakkal Majalla" w:cs="Sakkal Majalla"/>
                <w:color w:val="000000" w:themeColor="text1"/>
                <w:sz w:val="18"/>
                <w:szCs w:val="18"/>
                <w:rtl/>
              </w:rPr>
              <w:t xml:space="preserve">احتياطات أخرى </w:t>
            </w:r>
          </w:p>
        </w:tc>
        <w:tc>
          <w:tcPr>
            <w:tcW w:w="804" w:type="pct"/>
            <w:shd w:val="clear" w:color="000000" w:fill="FFFFFF"/>
            <w:vAlign w:val="center"/>
          </w:tcPr>
          <w:p w14:paraId="064C5CC1" w14:textId="77777777" w:rsidR="00414193" w:rsidRPr="00D231DE" w:rsidRDefault="009C2B60" w:rsidP="006B2D8B">
            <w:pPr>
              <w:bidi/>
              <w:spacing w:after="0" w:line="240" w:lineRule="auto"/>
              <w:jc w:val="center"/>
              <w:rPr>
                <w:rFonts w:ascii="Sakkal Majalla" w:eastAsia="Times New Roman" w:hAnsi="Sakkal Majalla" w:cs="Sakkal Majalla"/>
                <w:color w:val="000000" w:themeColor="text1"/>
                <w:sz w:val="18"/>
                <w:szCs w:val="18"/>
                <w:lang w:bidi="ar-LB"/>
              </w:rPr>
            </w:pPr>
            <w:r>
              <w:rPr>
                <w:rFonts w:ascii="Sakkal Majalla" w:eastAsia="Times New Roman" w:hAnsi="Sakkal Majalla" w:cs="Sakkal Majalla" w:hint="cs"/>
                <w:color w:val="000000" w:themeColor="text1"/>
                <w:sz w:val="18"/>
                <w:szCs w:val="18"/>
                <w:rtl/>
                <w:lang w:bidi="ar-LB"/>
              </w:rPr>
              <w:t>23</w:t>
            </w:r>
          </w:p>
        </w:tc>
        <w:tc>
          <w:tcPr>
            <w:tcW w:w="1004" w:type="pct"/>
            <w:shd w:val="clear" w:color="000000" w:fill="FFFFFF"/>
            <w:vAlign w:val="center"/>
          </w:tcPr>
          <w:p w14:paraId="3A8EFC28"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hideMark/>
          </w:tcPr>
          <w:p w14:paraId="1A6C4C2C"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602293A2" w14:textId="77777777" w:rsidTr="00414193">
        <w:trPr>
          <w:trHeight w:hRule="exact" w:val="317"/>
        </w:trPr>
        <w:tc>
          <w:tcPr>
            <w:tcW w:w="2188" w:type="pct"/>
            <w:shd w:val="clear" w:color="000000" w:fill="FFFFFF"/>
            <w:vAlign w:val="center"/>
            <w:hideMark/>
          </w:tcPr>
          <w:p w14:paraId="3612E3C8"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tl/>
                <w:lang w:bidi="ar-AE"/>
              </w:rPr>
            </w:pPr>
            <w:r w:rsidRPr="00D231DE">
              <w:rPr>
                <w:rFonts w:ascii="Sakkal Majalla" w:eastAsia="Times New Roman" w:hAnsi="Sakkal Majalla" w:cs="Sakkal Majalla"/>
                <w:color w:val="000000" w:themeColor="text1"/>
                <w:sz w:val="18"/>
                <w:szCs w:val="18"/>
                <w:rtl/>
              </w:rPr>
              <w:t xml:space="preserve">الفائض (العجز) </w:t>
            </w:r>
            <w:r w:rsidRPr="00D231DE">
              <w:rPr>
                <w:rFonts w:ascii="Sakkal Majalla" w:eastAsia="Times New Roman" w:hAnsi="Sakkal Majalla" w:cs="Sakkal Majalla"/>
                <w:color w:val="000000" w:themeColor="text1"/>
                <w:sz w:val="18"/>
                <w:szCs w:val="18"/>
                <w:rtl/>
                <w:lang w:bidi="ar-AE"/>
              </w:rPr>
              <w:t>للسنة الحالية</w:t>
            </w:r>
          </w:p>
        </w:tc>
        <w:tc>
          <w:tcPr>
            <w:tcW w:w="804" w:type="pct"/>
            <w:shd w:val="clear" w:color="000000" w:fill="FFFFFF"/>
            <w:vAlign w:val="center"/>
          </w:tcPr>
          <w:p w14:paraId="0DB937F7" w14:textId="77777777" w:rsidR="00414193" w:rsidRPr="00D231DE" w:rsidRDefault="00414193" w:rsidP="00D231DE">
            <w:pPr>
              <w:bidi/>
              <w:spacing w:after="0" w:line="240" w:lineRule="auto"/>
              <w:jc w:val="center"/>
              <w:rPr>
                <w:rFonts w:ascii="Sakkal Majalla" w:eastAsia="Times New Roman" w:hAnsi="Sakkal Majalla" w:cs="Sakkal Majalla"/>
                <w:color w:val="000000" w:themeColor="text1"/>
                <w:sz w:val="18"/>
                <w:szCs w:val="18"/>
              </w:rPr>
            </w:pPr>
          </w:p>
        </w:tc>
        <w:tc>
          <w:tcPr>
            <w:tcW w:w="1004" w:type="pct"/>
            <w:shd w:val="clear" w:color="000000" w:fill="FFFFFF"/>
            <w:vAlign w:val="center"/>
          </w:tcPr>
          <w:p w14:paraId="15A4BD13"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c>
          <w:tcPr>
            <w:tcW w:w="1004" w:type="pct"/>
            <w:shd w:val="clear" w:color="000000" w:fill="FFFFFF"/>
            <w:vAlign w:val="center"/>
            <w:hideMark/>
          </w:tcPr>
          <w:p w14:paraId="6BF63A2C" w14:textId="77777777" w:rsidR="00414193" w:rsidRPr="00D231DE" w:rsidRDefault="00414193" w:rsidP="00D231DE">
            <w:pPr>
              <w:bidi/>
              <w:spacing w:after="0" w:line="240" w:lineRule="auto"/>
              <w:jc w:val="both"/>
              <w:rPr>
                <w:rFonts w:ascii="Sakkal Majalla" w:eastAsia="Times New Roman" w:hAnsi="Sakkal Majalla" w:cs="Sakkal Majalla"/>
                <w:color w:val="000000" w:themeColor="text1"/>
                <w:sz w:val="18"/>
                <w:szCs w:val="18"/>
              </w:rPr>
            </w:pPr>
            <w:r w:rsidRPr="00D231DE">
              <w:rPr>
                <w:rFonts w:ascii="Sakkal Majalla" w:eastAsia="Times New Roman" w:hAnsi="Sakkal Majalla" w:cs="Sakkal Majalla"/>
                <w:color w:val="000000" w:themeColor="text1"/>
                <w:sz w:val="18"/>
                <w:szCs w:val="18"/>
              </w:rPr>
              <w:t>-</w:t>
            </w:r>
          </w:p>
        </w:tc>
      </w:tr>
      <w:tr w:rsidR="00414193" w:rsidRPr="00D231DE" w14:paraId="1C13C758" w14:textId="77777777" w:rsidTr="002C1E5C">
        <w:trPr>
          <w:trHeight w:hRule="exact" w:val="317"/>
        </w:trPr>
        <w:tc>
          <w:tcPr>
            <w:tcW w:w="2188" w:type="pct"/>
            <w:shd w:val="clear" w:color="000000" w:fill="FFFFFF"/>
            <w:vAlign w:val="center"/>
          </w:tcPr>
          <w:p w14:paraId="29868C30"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p>
        </w:tc>
        <w:tc>
          <w:tcPr>
            <w:tcW w:w="804" w:type="pct"/>
            <w:shd w:val="clear" w:color="000000" w:fill="FFFFFF"/>
            <w:vAlign w:val="center"/>
          </w:tcPr>
          <w:p w14:paraId="29BCDB37"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tcPr>
          <w:p w14:paraId="4D329549"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hAnsi="Sakkal Majalla" w:cs="Sakkal Majalla"/>
                <w:spacing w:val="-26"/>
                <w:sz w:val="21"/>
                <w:szCs w:val="21"/>
              </w:rPr>
              <w:t>----------------------------------------------------</w:t>
            </w:r>
          </w:p>
        </w:tc>
        <w:tc>
          <w:tcPr>
            <w:tcW w:w="1004" w:type="pct"/>
            <w:shd w:val="clear" w:color="000000" w:fill="FFFFFF"/>
          </w:tcPr>
          <w:p w14:paraId="2895F63A"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hAnsi="Sakkal Majalla" w:cs="Sakkal Majalla"/>
                <w:spacing w:val="-26"/>
                <w:sz w:val="21"/>
                <w:szCs w:val="21"/>
              </w:rPr>
              <w:t>----------------------------------------------------</w:t>
            </w:r>
          </w:p>
        </w:tc>
      </w:tr>
      <w:tr w:rsidR="00414193" w:rsidRPr="00D231DE" w14:paraId="3F3E9AA0" w14:textId="77777777" w:rsidTr="00414193">
        <w:trPr>
          <w:trHeight w:hRule="exact" w:val="317"/>
        </w:trPr>
        <w:tc>
          <w:tcPr>
            <w:tcW w:w="2188" w:type="pct"/>
            <w:shd w:val="clear" w:color="000000" w:fill="FFFFFF"/>
            <w:vAlign w:val="center"/>
            <w:hideMark/>
          </w:tcPr>
          <w:p w14:paraId="3DD33E41"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r w:rsidRPr="00D231DE">
              <w:rPr>
                <w:rFonts w:ascii="Sakkal Majalla" w:eastAsia="Times New Roman" w:hAnsi="Sakkal Majalla" w:cs="Sakkal Majalla"/>
                <w:b/>
                <w:bCs/>
                <w:color w:val="000000" w:themeColor="text1"/>
                <w:sz w:val="18"/>
                <w:szCs w:val="18"/>
                <w:rtl/>
              </w:rPr>
              <w:t xml:space="preserve">مجموع صافي الأصول/حقوق الملكية </w:t>
            </w:r>
          </w:p>
        </w:tc>
        <w:tc>
          <w:tcPr>
            <w:tcW w:w="804" w:type="pct"/>
            <w:shd w:val="clear" w:color="000000" w:fill="FFFFFF"/>
            <w:vAlign w:val="center"/>
          </w:tcPr>
          <w:p w14:paraId="6C0821CC"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0F057551"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c>
          <w:tcPr>
            <w:tcW w:w="1004" w:type="pct"/>
            <w:shd w:val="clear" w:color="000000" w:fill="FFFFFF"/>
            <w:vAlign w:val="center"/>
            <w:hideMark/>
          </w:tcPr>
          <w:p w14:paraId="5F724E9C"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r>
      <w:tr w:rsidR="00414193" w:rsidRPr="00D231DE" w14:paraId="065F3ACE" w14:textId="77777777" w:rsidTr="002C1E5C">
        <w:trPr>
          <w:trHeight w:val="360"/>
        </w:trPr>
        <w:tc>
          <w:tcPr>
            <w:tcW w:w="2188" w:type="pct"/>
            <w:shd w:val="clear" w:color="000000" w:fill="FFFFFF"/>
            <w:vAlign w:val="center"/>
          </w:tcPr>
          <w:p w14:paraId="5FBED1CD"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tl/>
              </w:rPr>
            </w:pPr>
          </w:p>
        </w:tc>
        <w:tc>
          <w:tcPr>
            <w:tcW w:w="804" w:type="pct"/>
            <w:shd w:val="clear" w:color="000000" w:fill="FFFFFF"/>
            <w:vAlign w:val="center"/>
          </w:tcPr>
          <w:p w14:paraId="368391F8"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tcPr>
          <w:p w14:paraId="7083B188"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hAnsi="Sakkal Majalla" w:cs="Sakkal Majalla"/>
                <w:spacing w:val="-26"/>
                <w:sz w:val="21"/>
                <w:szCs w:val="21"/>
              </w:rPr>
              <w:t>----------------------------------------------------</w:t>
            </w:r>
          </w:p>
        </w:tc>
        <w:tc>
          <w:tcPr>
            <w:tcW w:w="1004" w:type="pct"/>
            <w:shd w:val="clear" w:color="000000" w:fill="FFFFFF"/>
          </w:tcPr>
          <w:p w14:paraId="073E9177"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hAnsi="Sakkal Majalla" w:cs="Sakkal Majalla"/>
                <w:spacing w:val="-26"/>
                <w:sz w:val="21"/>
                <w:szCs w:val="21"/>
              </w:rPr>
              <w:t>----------------------------------------------------</w:t>
            </w:r>
          </w:p>
        </w:tc>
      </w:tr>
      <w:tr w:rsidR="00414193" w:rsidRPr="00D231DE" w14:paraId="60215F48" w14:textId="77777777" w:rsidTr="00414193">
        <w:trPr>
          <w:trHeight w:val="360"/>
        </w:trPr>
        <w:tc>
          <w:tcPr>
            <w:tcW w:w="2188" w:type="pct"/>
            <w:shd w:val="clear" w:color="000000" w:fill="FFFFFF"/>
            <w:vAlign w:val="center"/>
            <w:hideMark/>
          </w:tcPr>
          <w:p w14:paraId="0E5FA9A3"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tl/>
              </w:rPr>
              <w:t xml:space="preserve">مجموع الالتزامات وصافي الأصول/حقوق الملكية </w:t>
            </w:r>
          </w:p>
        </w:tc>
        <w:tc>
          <w:tcPr>
            <w:tcW w:w="804" w:type="pct"/>
            <w:shd w:val="clear" w:color="000000" w:fill="FFFFFF"/>
            <w:vAlign w:val="center"/>
          </w:tcPr>
          <w:p w14:paraId="06FB798E" w14:textId="77777777" w:rsidR="00414193" w:rsidRPr="00D231DE" w:rsidRDefault="00414193" w:rsidP="00D231DE">
            <w:pPr>
              <w:bidi/>
              <w:spacing w:after="0" w:line="240" w:lineRule="auto"/>
              <w:jc w:val="center"/>
              <w:rPr>
                <w:rFonts w:ascii="Sakkal Majalla" w:eastAsia="Times New Roman" w:hAnsi="Sakkal Majalla" w:cs="Sakkal Majalla"/>
                <w:b/>
                <w:bCs/>
                <w:color w:val="000000" w:themeColor="text1"/>
                <w:sz w:val="18"/>
                <w:szCs w:val="18"/>
              </w:rPr>
            </w:pPr>
          </w:p>
        </w:tc>
        <w:tc>
          <w:tcPr>
            <w:tcW w:w="1004" w:type="pct"/>
            <w:shd w:val="clear" w:color="000000" w:fill="FFFFFF"/>
            <w:vAlign w:val="center"/>
          </w:tcPr>
          <w:p w14:paraId="7872FDEC"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c>
          <w:tcPr>
            <w:tcW w:w="1004" w:type="pct"/>
            <w:shd w:val="clear" w:color="000000" w:fill="FFFFFF"/>
            <w:vAlign w:val="center"/>
            <w:hideMark/>
          </w:tcPr>
          <w:p w14:paraId="6E842F8E" w14:textId="77777777" w:rsidR="00414193" w:rsidRPr="00D231DE" w:rsidRDefault="00414193" w:rsidP="00D231DE">
            <w:pPr>
              <w:bidi/>
              <w:spacing w:after="0" w:line="240" w:lineRule="auto"/>
              <w:jc w:val="both"/>
              <w:rPr>
                <w:rFonts w:ascii="Sakkal Majalla" w:eastAsia="Times New Roman" w:hAnsi="Sakkal Majalla" w:cs="Sakkal Majalla"/>
                <w:b/>
                <w:bCs/>
                <w:color w:val="000000" w:themeColor="text1"/>
                <w:sz w:val="18"/>
                <w:szCs w:val="18"/>
              </w:rPr>
            </w:pPr>
            <w:r w:rsidRPr="00D231DE">
              <w:rPr>
                <w:rFonts w:ascii="Sakkal Majalla" w:eastAsia="Times New Roman" w:hAnsi="Sakkal Majalla" w:cs="Sakkal Majalla"/>
                <w:b/>
                <w:bCs/>
                <w:color w:val="000000" w:themeColor="text1"/>
                <w:sz w:val="18"/>
                <w:szCs w:val="18"/>
              </w:rPr>
              <w:t>-</w:t>
            </w:r>
          </w:p>
        </w:tc>
      </w:tr>
    </w:tbl>
    <w:p w14:paraId="7B51415E" w14:textId="77777777" w:rsidR="002C0167" w:rsidRPr="00D231DE" w:rsidRDefault="002C0167" w:rsidP="00D231DE">
      <w:pPr>
        <w:pStyle w:val="BodyText2"/>
        <w:tabs>
          <w:tab w:val="left" w:pos="180"/>
        </w:tabs>
        <w:ind w:left="-72" w:right="-151"/>
        <w:rPr>
          <w:rFonts w:ascii="Sakkal Majalla" w:hAnsi="Sakkal Majalla" w:cs="Sakkal Majalla"/>
          <w:sz w:val="22"/>
          <w:szCs w:val="22"/>
        </w:rPr>
      </w:pPr>
      <w:r w:rsidRPr="00D231DE">
        <w:rPr>
          <w:rFonts w:ascii="Sakkal Majalla" w:hAnsi="Sakkal Majalla" w:cs="Sakkal Majalla"/>
          <w:sz w:val="22"/>
          <w:szCs w:val="22"/>
        </w:rPr>
        <w:t xml:space="preserve">تمت الموافقة على إصدار البيانات المالية للهيئة من قبل:                     </w:t>
      </w:r>
    </w:p>
    <w:tbl>
      <w:tblPr>
        <w:bidiVisual/>
        <w:tblW w:w="10155" w:type="dxa"/>
        <w:tblInd w:w="-106" w:type="dxa"/>
        <w:tblLayout w:type="fixed"/>
        <w:tblLook w:val="0000" w:firstRow="0" w:lastRow="0" w:firstColumn="0" w:lastColumn="0" w:noHBand="0" w:noVBand="0"/>
      </w:tblPr>
      <w:tblGrid>
        <w:gridCol w:w="3165"/>
        <w:gridCol w:w="3840"/>
        <w:gridCol w:w="3150"/>
      </w:tblGrid>
      <w:tr w:rsidR="002C0167" w:rsidRPr="00D231DE" w14:paraId="355D936C" w14:textId="77777777" w:rsidTr="002C0167">
        <w:trPr>
          <w:trHeight w:val="105"/>
        </w:trPr>
        <w:tc>
          <w:tcPr>
            <w:tcW w:w="3165" w:type="dxa"/>
          </w:tcPr>
          <w:p w14:paraId="7745A8C8" w14:textId="77777777" w:rsidR="002C0167" w:rsidRPr="00D231DE" w:rsidRDefault="002C0167" w:rsidP="00D231DE">
            <w:pPr>
              <w:pStyle w:val="Header"/>
              <w:tabs>
                <w:tab w:val="left" w:pos="5812"/>
                <w:tab w:val="right" w:pos="9072"/>
              </w:tabs>
              <w:jc w:val="both"/>
              <w:rPr>
                <w:rFonts w:ascii="Sakkal Majalla" w:hAnsi="Sakkal Majalla" w:cs="Sakkal Majalla"/>
              </w:rPr>
            </w:pPr>
            <w:r w:rsidRPr="00D231DE">
              <w:rPr>
                <w:rFonts w:ascii="Sakkal Majalla" w:hAnsi="Sakkal Majalla" w:cs="Sakkal Majalla"/>
              </w:rPr>
              <w:t>...................................</w:t>
            </w:r>
          </w:p>
        </w:tc>
        <w:tc>
          <w:tcPr>
            <w:tcW w:w="3840" w:type="dxa"/>
          </w:tcPr>
          <w:p w14:paraId="466907C0" w14:textId="77777777" w:rsidR="002C0167" w:rsidRPr="00D231DE" w:rsidRDefault="002C0167" w:rsidP="00D231DE">
            <w:pPr>
              <w:pStyle w:val="Header"/>
              <w:ind w:right="-484"/>
              <w:jc w:val="both"/>
              <w:rPr>
                <w:rFonts w:ascii="Sakkal Majalla" w:hAnsi="Sakkal Majalla" w:cs="Sakkal Majalla"/>
              </w:rPr>
            </w:pPr>
            <w:r w:rsidRPr="00D231DE">
              <w:rPr>
                <w:rFonts w:ascii="Sakkal Majalla" w:hAnsi="Sakkal Majalla" w:cs="Sakkal Majalla"/>
              </w:rPr>
              <w:t>.....................................</w:t>
            </w:r>
          </w:p>
        </w:tc>
        <w:tc>
          <w:tcPr>
            <w:tcW w:w="3150" w:type="dxa"/>
          </w:tcPr>
          <w:p w14:paraId="465B3DC5" w14:textId="77777777" w:rsidR="002C0167" w:rsidRPr="00D231DE" w:rsidRDefault="002C0167" w:rsidP="00D231DE">
            <w:pPr>
              <w:pStyle w:val="Header"/>
              <w:ind w:right="-484"/>
              <w:jc w:val="both"/>
              <w:rPr>
                <w:rFonts w:ascii="Sakkal Majalla" w:hAnsi="Sakkal Majalla" w:cs="Sakkal Majalla"/>
              </w:rPr>
            </w:pPr>
            <w:r w:rsidRPr="00D231DE">
              <w:rPr>
                <w:rFonts w:ascii="Sakkal Majalla" w:hAnsi="Sakkal Majalla" w:cs="Sakkal Majalla"/>
              </w:rPr>
              <w:t>.......................................................</w:t>
            </w:r>
          </w:p>
        </w:tc>
      </w:tr>
      <w:tr w:rsidR="002C0167" w:rsidRPr="00D231DE" w14:paraId="22EE2ED9" w14:textId="77777777" w:rsidTr="002C0167">
        <w:trPr>
          <w:trHeight w:val="278"/>
        </w:trPr>
        <w:tc>
          <w:tcPr>
            <w:tcW w:w="3165" w:type="dxa"/>
          </w:tcPr>
          <w:p w14:paraId="61ED5C71" w14:textId="77777777" w:rsidR="002C0167" w:rsidRPr="00D231DE" w:rsidRDefault="002C0167" w:rsidP="00D231DE">
            <w:pPr>
              <w:pStyle w:val="Header"/>
              <w:tabs>
                <w:tab w:val="left" w:pos="5812"/>
                <w:tab w:val="right" w:pos="9072"/>
              </w:tabs>
              <w:bidi/>
              <w:rPr>
                <w:rFonts w:ascii="Sakkal Majalla" w:hAnsi="Sakkal Majalla" w:cs="Sakkal Majalla"/>
                <w:lang w:bidi="ar-AE"/>
              </w:rPr>
            </w:pPr>
            <w:r w:rsidRPr="00D231DE">
              <w:rPr>
                <w:rFonts w:ascii="Sakkal Majalla" w:hAnsi="Sakkal Majalla" w:cs="Sakkal Majalla"/>
                <w:rtl/>
              </w:rPr>
              <w:t>مدير الادارة المالية</w:t>
            </w:r>
          </w:p>
        </w:tc>
        <w:tc>
          <w:tcPr>
            <w:tcW w:w="3840" w:type="dxa"/>
          </w:tcPr>
          <w:p w14:paraId="6A003C75" w14:textId="77777777" w:rsidR="002C0167" w:rsidRPr="00D231DE" w:rsidRDefault="002C0167" w:rsidP="00D231DE">
            <w:pPr>
              <w:pStyle w:val="Header"/>
              <w:tabs>
                <w:tab w:val="left" w:pos="5812"/>
                <w:tab w:val="right" w:pos="9072"/>
              </w:tabs>
              <w:bidi/>
              <w:ind w:right="-484"/>
              <w:rPr>
                <w:rFonts w:ascii="Sakkal Majalla" w:hAnsi="Sakkal Majalla" w:cs="Sakkal Majalla"/>
              </w:rPr>
            </w:pPr>
            <w:r w:rsidRPr="00D231DE">
              <w:rPr>
                <w:rFonts w:ascii="Sakkal Majalla" w:hAnsi="Sakkal Majalla" w:cs="Sakkal Majalla"/>
                <w:rtl/>
              </w:rPr>
              <w:t xml:space="preserve">سعادة / ….  </w:t>
            </w:r>
          </w:p>
        </w:tc>
        <w:tc>
          <w:tcPr>
            <w:tcW w:w="3150" w:type="dxa"/>
          </w:tcPr>
          <w:p w14:paraId="261C3371" w14:textId="77777777" w:rsidR="002C0167" w:rsidRPr="00D231DE" w:rsidRDefault="002C0167" w:rsidP="00D231DE">
            <w:pPr>
              <w:pStyle w:val="Header"/>
              <w:tabs>
                <w:tab w:val="left" w:pos="5812"/>
                <w:tab w:val="right" w:pos="9072"/>
              </w:tabs>
              <w:bidi/>
              <w:ind w:right="-484"/>
              <w:rPr>
                <w:rFonts w:ascii="Sakkal Majalla" w:hAnsi="Sakkal Majalla" w:cs="Sakkal Majalla"/>
              </w:rPr>
            </w:pPr>
            <w:r w:rsidRPr="00D231DE">
              <w:rPr>
                <w:rFonts w:ascii="Sakkal Majalla" w:hAnsi="Sakkal Majalla" w:cs="Sakkal Majalla"/>
                <w:rtl/>
              </w:rPr>
              <w:t>معالي</w:t>
            </w:r>
            <w:r w:rsidRPr="00D231DE">
              <w:rPr>
                <w:rFonts w:ascii="Sakkal Majalla" w:hAnsi="Sakkal Majalla" w:cs="Sakkal Majalla"/>
              </w:rPr>
              <w:t xml:space="preserve"> / ….</w:t>
            </w:r>
          </w:p>
        </w:tc>
      </w:tr>
    </w:tbl>
    <w:p w14:paraId="300D2D79" w14:textId="77777777" w:rsidR="00D45BB9" w:rsidRDefault="00D45BB9" w:rsidP="00D231DE">
      <w:pPr>
        <w:bidi/>
        <w:spacing w:after="240" w:line="360" w:lineRule="exact"/>
        <w:jc w:val="both"/>
        <w:rPr>
          <w:rFonts w:ascii="Sakkal Majalla" w:hAnsi="Sakkal Majalla" w:cs="Sakkal Majalla"/>
          <w:color w:val="000000" w:themeColor="text1"/>
          <w:sz w:val="23"/>
          <w:szCs w:val="23"/>
          <w:rtl/>
          <w:lang w:bidi="ar-EG"/>
        </w:rPr>
      </w:pPr>
    </w:p>
    <w:p w14:paraId="14825BD4" w14:textId="77777777" w:rsidR="00D45BB9" w:rsidRDefault="00D45BB9" w:rsidP="00D45BB9">
      <w:pPr>
        <w:bidi/>
        <w:spacing w:after="240" w:line="360" w:lineRule="exact"/>
        <w:jc w:val="both"/>
        <w:rPr>
          <w:rFonts w:ascii="Sakkal Majalla" w:hAnsi="Sakkal Majalla" w:cs="Sakkal Majalla"/>
          <w:color w:val="000000" w:themeColor="text1"/>
          <w:sz w:val="23"/>
          <w:szCs w:val="23"/>
          <w:rtl/>
          <w:lang w:bidi="ar-EG"/>
        </w:rPr>
      </w:pPr>
    </w:p>
    <w:p w14:paraId="26880889" w14:textId="68099FFE" w:rsidR="009D2E21" w:rsidRPr="00D231DE" w:rsidRDefault="009D2E21" w:rsidP="00D45BB9">
      <w:pPr>
        <w:bidi/>
        <w:spacing w:after="240" w:line="360" w:lineRule="exact"/>
        <w:jc w:val="both"/>
        <w:rPr>
          <w:rFonts w:ascii="Sakkal Majalla" w:eastAsiaTheme="minorEastAsia" w:hAnsi="Sakkal Majalla" w:cs="Sakkal Majalla"/>
          <w:b/>
          <w:bCs/>
          <w:color w:val="000000" w:themeColor="text1"/>
          <w:kern w:val="32"/>
          <w:sz w:val="23"/>
          <w:szCs w:val="23"/>
          <w:rtl/>
          <w:lang w:val="en-GB" w:bidi="ar-LB"/>
        </w:rPr>
      </w:pPr>
      <w:r w:rsidRPr="00D231DE">
        <w:rPr>
          <w:rFonts w:ascii="Sakkal Majalla" w:hAnsi="Sakkal Majalla" w:cs="Sakkal Majalla"/>
          <w:color w:val="000000" w:themeColor="text1"/>
          <w:sz w:val="23"/>
          <w:szCs w:val="23"/>
          <w:rtl/>
          <w:lang w:bidi="ar-EG"/>
        </w:rPr>
        <w:t xml:space="preserve">تشكل الايضاحات المرفقة جزء لا </w:t>
      </w:r>
      <w:proofErr w:type="spellStart"/>
      <w:r w:rsidRPr="00D231DE">
        <w:rPr>
          <w:rFonts w:ascii="Sakkal Majalla" w:hAnsi="Sakkal Majalla" w:cs="Sakkal Majalla"/>
          <w:color w:val="000000" w:themeColor="text1"/>
          <w:sz w:val="23"/>
          <w:szCs w:val="23"/>
          <w:rtl/>
          <w:lang w:bidi="ar-EG"/>
        </w:rPr>
        <w:t>يتجزا</w:t>
      </w:r>
      <w:proofErr w:type="spellEnd"/>
      <w:r w:rsidRPr="00D231DE">
        <w:rPr>
          <w:rFonts w:ascii="Sakkal Majalla" w:hAnsi="Sakkal Majalla" w:cs="Sakkal Majalla"/>
          <w:color w:val="000000" w:themeColor="text1"/>
          <w:sz w:val="23"/>
          <w:szCs w:val="23"/>
          <w:rtl/>
          <w:lang w:bidi="ar-EG"/>
        </w:rPr>
        <w:t xml:space="preserve"> من هذه البيانات المالية.</w:t>
      </w:r>
    </w:p>
    <w:p w14:paraId="6A75421C" w14:textId="77777777" w:rsidR="00EF12DE" w:rsidRPr="00D231DE" w:rsidRDefault="00EF12DE" w:rsidP="009B40D1">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lastRenderedPageBreak/>
        <w:t>بيان الأداء المالي</w:t>
      </w:r>
    </w:p>
    <w:p w14:paraId="2F761958" w14:textId="75679135" w:rsidR="00EF12DE" w:rsidRPr="00D231DE" w:rsidRDefault="00EF12DE" w:rsidP="00D231DE">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 xml:space="preserve">للسنة المنتهية في 31 ديسمبر </w:t>
      </w:r>
      <w:r w:rsidR="0098260E">
        <w:rPr>
          <w:rFonts w:ascii="Sakkal Majalla" w:eastAsia="Times New Roman" w:hAnsi="Sakkal Majalla" w:cs="Sakkal Majalla"/>
          <w:b/>
          <w:bCs/>
          <w:color w:val="000000" w:themeColor="text1"/>
          <w:sz w:val="28"/>
          <w:szCs w:val="28"/>
        </w:rPr>
        <w:t>2022</w:t>
      </w:r>
    </w:p>
    <w:tbl>
      <w:tblPr>
        <w:bidiVisual/>
        <w:tblW w:w="5000" w:type="pct"/>
        <w:tblLook w:val="04A0" w:firstRow="1" w:lastRow="0" w:firstColumn="1" w:lastColumn="0" w:noHBand="0" w:noVBand="1"/>
      </w:tblPr>
      <w:tblGrid>
        <w:gridCol w:w="3959"/>
        <w:gridCol w:w="1980"/>
        <w:gridCol w:w="1891"/>
        <w:gridCol w:w="2250"/>
      </w:tblGrid>
      <w:tr w:rsidR="0098260E" w:rsidRPr="00D231DE" w14:paraId="1413795A" w14:textId="77777777" w:rsidTr="00883BC9">
        <w:trPr>
          <w:trHeight w:val="351"/>
          <w:tblHeader/>
        </w:trPr>
        <w:tc>
          <w:tcPr>
            <w:tcW w:w="1964" w:type="pct"/>
            <w:shd w:val="clear" w:color="000000" w:fill="FFFFFF"/>
            <w:vAlign w:val="center"/>
            <w:hideMark/>
          </w:tcPr>
          <w:p w14:paraId="60B71165" w14:textId="77777777" w:rsidR="0098260E" w:rsidRPr="00D231DE" w:rsidRDefault="0098260E" w:rsidP="0098260E">
            <w:pPr>
              <w:bidi/>
              <w:spacing w:after="0" w:line="240" w:lineRule="auto"/>
              <w:jc w:val="both"/>
              <w:rPr>
                <w:rFonts w:ascii="Sakkal Majalla" w:eastAsia="Times New Roman" w:hAnsi="Sakkal Majalla" w:cs="Sakkal Majalla"/>
                <w:b/>
                <w:bCs/>
                <w:color w:val="000000" w:themeColor="text1"/>
                <w:rtl/>
              </w:rPr>
            </w:pPr>
            <w:bookmarkStart w:id="0" w:name="_Hlk533508464"/>
            <w:r w:rsidRPr="00D231DE">
              <w:rPr>
                <w:rFonts w:ascii="Sakkal Majalla" w:eastAsia="Times New Roman" w:hAnsi="Sakkal Majalla" w:cs="Sakkal Majalla"/>
                <w:b/>
                <w:bCs/>
                <w:color w:val="000000" w:themeColor="text1"/>
                <w:rtl/>
              </w:rPr>
              <w:t> </w:t>
            </w:r>
          </w:p>
        </w:tc>
        <w:tc>
          <w:tcPr>
            <w:tcW w:w="982" w:type="pct"/>
            <w:shd w:val="clear" w:color="000000" w:fill="FFFFFF"/>
            <w:vAlign w:val="center"/>
          </w:tcPr>
          <w:p w14:paraId="6A233405" w14:textId="77777777" w:rsidR="0098260E" w:rsidRPr="00D231DE" w:rsidRDefault="0098260E" w:rsidP="0098260E">
            <w:pPr>
              <w:bidi/>
              <w:spacing w:after="0" w:line="240" w:lineRule="auto"/>
              <w:jc w:val="center"/>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lang w:bidi="ar-LB"/>
              </w:rPr>
              <w:t>الإيضاحات</w:t>
            </w:r>
          </w:p>
        </w:tc>
        <w:tc>
          <w:tcPr>
            <w:tcW w:w="938" w:type="pct"/>
            <w:shd w:val="clear" w:color="000000" w:fill="FFFFFF"/>
            <w:vAlign w:val="center"/>
          </w:tcPr>
          <w:p w14:paraId="5377659C" w14:textId="305B1470" w:rsidR="0098260E" w:rsidRPr="00D231DE" w:rsidRDefault="0098260E" w:rsidP="0098260E">
            <w:pPr>
              <w:bidi/>
              <w:spacing w:after="0" w:line="240" w:lineRule="auto"/>
              <w:jc w:val="center"/>
              <w:rPr>
                <w:rFonts w:ascii="Sakkal Majalla" w:eastAsia="Times New Roman" w:hAnsi="Sakkal Majalla" w:cs="Sakkal Majalla"/>
                <w:b/>
                <w:bCs/>
                <w:color w:val="000000" w:themeColor="text1"/>
                <w:u w:val="single"/>
                <w:rtl/>
                <w:lang w:bidi="ar-AE"/>
              </w:rPr>
            </w:pPr>
            <w:r w:rsidRPr="00D231DE">
              <w:rPr>
                <w:rFonts w:ascii="Sakkal Majalla" w:eastAsia="Times New Roman" w:hAnsi="Sakkal Majalla" w:cs="Sakkal Majalla"/>
                <w:b/>
                <w:bCs/>
                <w:color w:val="000000" w:themeColor="text1"/>
                <w:u w:val="single"/>
                <w:rtl/>
                <w:lang w:bidi="ar-AE"/>
              </w:rPr>
              <w:t xml:space="preserve">للسنة المالية المنتهية في 31 ديسمبر </w:t>
            </w:r>
            <w:r>
              <w:rPr>
                <w:rFonts w:ascii="Sakkal Majalla" w:eastAsia="Times New Roman" w:hAnsi="Sakkal Majalla" w:cs="Sakkal Majalla"/>
                <w:b/>
                <w:bCs/>
                <w:color w:val="000000" w:themeColor="text1"/>
                <w:u w:val="single"/>
                <w:lang w:bidi="ar-AE"/>
              </w:rPr>
              <w:t>2022</w:t>
            </w:r>
          </w:p>
        </w:tc>
        <w:tc>
          <w:tcPr>
            <w:tcW w:w="1116" w:type="pct"/>
            <w:shd w:val="clear" w:color="000000" w:fill="FFFFFF"/>
            <w:vAlign w:val="center"/>
            <w:hideMark/>
          </w:tcPr>
          <w:p w14:paraId="638F85F8" w14:textId="1BE24B81" w:rsidR="0098260E" w:rsidRPr="00D231DE" w:rsidRDefault="0098260E" w:rsidP="0098260E">
            <w:pPr>
              <w:bidi/>
              <w:spacing w:after="0" w:line="240" w:lineRule="auto"/>
              <w:jc w:val="center"/>
              <w:rPr>
                <w:rFonts w:ascii="Sakkal Majalla" w:eastAsia="Times New Roman" w:hAnsi="Sakkal Majalla" w:cs="Sakkal Majalla"/>
                <w:b/>
                <w:bCs/>
                <w:color w:val="000000" w:themeColor="text1"/>
                <w:u w:val="single"/>
              </w:rPr>
            </w:pPr>
            <w:r w:rsidRPr="00D231DE">
              <w:rPr>
                <w:rFonts w:ascii="Sakkal Majalla" w:eastAsia="Times New Roman" w:hAnsi="Sakkal Majalla" w:cs="Sakkal Majalla"/>
                <w:b/>
                <w:bCs/>
                <w:color w:val="000000" w:themeColor="text1"/>
                <w:u w:val="single"/>
                <w:rtl/>
                <w:lang w:bidi="ar-AE"/>
              </w:rPr>
              <w:t>للسنة المالية المنتهية في 31 ديسمبر 2021</w:t>
            </w:r>
          </w:p>
        </w:tc>
      </w:tr>
      <w:tr w:rsidR="0098260E" w:rsidRPr="00D231DE" w14:paraId="5E01AC26" w14:textId="77777777" w:rsidTr="00883BC9">
        <w:trPr>
          <w:trHeight w:val="351"/>
          <w:tblHeader/>
        </w:trPr>
        <w:tc>
          <w:tcPr>
            <w:tcW w:w="1964" w:type="pct"/>
            <w:shd w:val="clear" w:color="000000" w:fill="FFFFFF"/>
            <w:vAlign w:val="center"/>
          </w:tcPr>
          <w:p w14:paraId="4A2327A5" w14:textId="77777777" w:rsidR="0098260E" w:rsidRPr="00D231DE" w:rsidRDefault="0098260E" w:rsidP="0098260E">
            <w:pPr>
              <w:bidi/>
              <w:spacing w:after="0" w:line="240" w:lineRule="auto"/>
              <w:jc w:val="both"/>
              <w:rPr>
                <w:rFonts w:ascii="Sakkal Majalla" w:eastAsia="Times New Roman" w:hAnsi="Sakkal Majalla" w:cs="Sakkal Majalla"/>
                <w:b/>
                <w:bCs/>
                <w:color w:val="000000" w:themeColor="text1"/>
                <w:rtl/>
              </w:rPr>
            </w:pPr>
          </w:p>
        </w:tc>
        <w:tc>
          <w:tcPr>
            <w:tcW w:w="982" w:type="pct"/>
            <w:shd w:val="clear" w:color="000000" w:fill="FFFFFF"/>
            <w:vAlign w:val="center"/>
          </w:tcPr>
          <w:p w14:paraId="41B4B664" w14:textId="77777777" w:rsidR="0098260E" w:rsidRPr="00D231DE" w:rsidRDefault="0098260E" w:rsidP="0098260E">
            <w:pPr>
              <w:bidi/>
              <w:spacing w:after="0" w:line="240" w:lineRule="auto"/>
              <w:jc w:val="center"/>
              <w:rPr>
                <w:rFonts w:ascii="Sakkal Majalla" w:eastAsia="Times New Roman" w:hAnsi="Sakkal Majalla" w:cs="Sakkal Majalla"/>
                <w:b/>
                <w:bCs/>
                <w:color w:val="000000" w:themeColor="text1"/>
                <w:rtl/>
                <w:lang w:bidi="ar-LB"/>
              </w:rPr>
            </w:pPr>
          </w:p>
        </w:tc>
        <w:tc>
          <w:tcPr>
            <w:tcW w:w="938" w:type="pct"/>
            <w:shd w:val="clear" w:color="000000" w:fill="FFFFFF"/>
            <w:vAlign w:val="center"/>
          </w:tcPr>
          <w:p w14:paraId="622EE702" w14:textId="5B07853C" w:rsidR="0098260E" w:rsidRPr="00D231DE" w:rsidRDefault="0098260E" w:rsidP="0098260E">
            <w:pPr>
              <w:bidi/>
              <w:spacing w:after="0" w:line="240" w:lineRule="auto"/>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درهم</w:t>
            </w:r>
          </w:p>
        </w:tc>
        <w:tc>
          <w:tcPr>
            <w:tcW w:w="1116" w:type="pct"/>
            <w:shd w:val="clear" w:color="000000" w:fill="FFFFFF"/>
            <w:vAlign w:val="center"/>
          </w:tcPr>
          <w:p w14:paraId="4CC5DED0" w14:textId="2681F208" w:rsidR="0098260E" w:rsidRPr="00D231DE" w:rsidRDefault="0098260E" w:rsidP="0098260E">
            <w:pPr>
              <w:bidi/>
              <w:spacing w:after="0" w:line="240" w:lineRule="auto"/>
              <w:jc w:val="center"/>
              <w:rPr>
                <w:rFonts w:ascii="Sakkal Majalla" w:eastAsia="Times New Roman" w:hAnsi="Sakkal Majalla" w:cs="Sakkal Majalla"/>
                <w:b/>
                <w:bCs/>
                <w:color w:val="000000" w:themeColor="text1"/>
                <w:rtl/>
                <w:lang w:bidi="ar-AE"/>
              </w:rPr>
            </w:pPr>
            <w:r w:rsidRPr="00D231DE">
              <w:rPr>
                <w:rFonts w:ascii="Sakkal Majalla" w:eastAsia="Times New Roman" w:hAnsi="Sakkal Majalla" w:cs="Sakkal Majalla"/>
                <w:b/>
                <w:bCs/>
                <w:color w:val="000000" w:themeColor="text1"/>
                <w:u w:val="single"/>
                <w:rtl/>
              </w:rPr>
              <w:t>درهم</w:t>
            </w:r>
          </w:p>
        </w:tc>
      </w:tr>
      <w:tr w:rsidR="0098260E" w:rsidRPr="00D231DE" w14:paraId="165023FB" w14:textId="77777777" w:rsidTr="00883BC9">
        <w:trPr>
          <w:trHeight w:val="351"/>
        </w:trPr>
        <w:tc>
          <w:tcPr>
            <w:tcW w:w="1964" w:type="pct"/>
            <w:shd w:val="clear" w:color="000000" w:fill="FFFFFF"/>
            <w:vAlign w:val="center"/>
            <w:hideMark/>
          </w:tcPr>
          <w:p w14:paraId="01361ECD" w14:textId="77777777" w:rsidR="0098260E" w:rsidRPr="00D231DE" w:rsidRDefault="0098260E" w:rsidP="00D231DE">
            <w:pPr>
              <w:bidi/>
              <w:spacing w:after="0" w:line="240" w:lineRule="auto"/>
              <w:jc w:val="both"/>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الإيرادات</w:t>
            </w:r>
          </w:p>
        </w:tc>
        <w:tc>
          <w:tcPr>
            <w:tcW w:w="982" w:type="pct"/>
            <w:shd w:val="clear" w:color="000000" w:fill="FFFFFF"/>
            <w:vAlign w:val="center"/>
          </w:tcPr>
          <w:p w14:paraId="14484EA8" w14:textId="77777777" w:rsidR="0098260E" w:rsidRPr="00D231DE" w:rsidRDefault="0098260E" w:rsidP="00D231DE">
            <w:pPr>
              <w:bidi/>
              <w:spacing w:after="0" w:line="240" w:lineRule="auto"/>
              <w:jc w:val="center"/>
              <w:rPr>
                <w:rFonts w:ascii="Sakkal Majalla" w:eastAsia="Times New Roman" w:hAnsi="Sakkal Majalla" w:cs="Sakkal Majalla"/>
                <w:color w:val="000000" w:themeColor="text1"/>
                <w:u w:val="single"/>
                <w:rtl/>
              </w:rPr>
            </w:pPr>
          </w:p>
        </w:tc>
        <w:tc>
          <w:tcPr>
            <w:tcW w:w="938" w:type="pct"/>
            <w:shd w:val="clear" w:color="000000" w:fill="FFFFFF"/>
          </w:tcPr>
          <w:p w14:paraId="769D6ECC" w14:textId="77777777" w:rsidR="0098260E" w:rsidRPr="00D231DE" w:rsidRDefault="0098260E" w:rsidP="00D231DE">
            <w:pPr>
              <w:bidi/>
              <w:spacing w:after="0" w:line="240" w:lineRule="auto"/>
              <w:jc w:val="both"/>
              <w:rPr>
                <w:rFonts w:ascii="Sakkal Majalla" w:eastAsia="Times New Roman" w:hAnsi="Sakkal Majalla" w:cs="Sakkal Majalla"/>
                <w:color w:val="000000" w:themeColor="text1"/>
                <w:u w:val="single"/>
                <w:rtl/>
              </w:rPr>
            </w:pPr>
          </w:p>
        </w:tc>
        <w:tc>
          <w:tcPr>
            <w:tcW w:w="1116" w:type="pct"/>
            <w:shd w:val="clear" w:color="000000" w:fill="FFFFFF"/>
            <w:vAlign w:val="center"/>
          </w:tcPr>
          <w:p w14:paraId="34FE2EA4" w14:textId="3C612A38" w:rsidR="0098260E" w:rsidRPr="00D231DE" w:rsidRDefault="0098260E" w:rsidP="00D231DE">
            <w:pPr>
              <w:bidi/>
              <w:spacing w:after="0" w:line="240" w:lineRule="auto"/>
              <w:jc w:val="both"/>
              <w:rPr>
                <w:rFonts w:ascii="Sakkal Majalla" w:eastAsia="Times New Roman" w:hAnsi="Sakkal Majalla" w:cs="Sakkal Majalla"/>
                <w:color w:val="000000" w:themeColor="text1"/>
                <w:u w:val="single"/>
                <w:rtl/>
              </w:rPr>
            </w:pPr>
          </w:p>
        </w:tc>
      </w:tr>
      <w:tr w:rsidR="0098260E" w:rsidRPr="00D231DE" w14:paraId="72979548" w14:textId="77777777" w:rsidTr="00883BC9">
        <w:trPr>
          <w:trHeight w:val="351"/>
        </w:trPr>
        <w:tc>
          <w:tcPr>
            <w:tcW w:w="1964" w:type="pct"/>
            <w:shd w:val="clear" w:color="000000" w:fill="FFFFFF"/>
            <w:vAlign w:val="center"/>
          </w:tcPr>
          <w:p w14:paraId="646543E3" w14:textId="72A8C848" w:rsidR="004134F2" w:rsidRPr="004134F2" w:rsidRDefault="004134F2" w:rsidP="0098260E">
            <w:pPr>
              <w:bidi/>
              <w:spacing w:after="0" w:line="240" w:lineRule="auto"/>
              <w:jc w:val="both"/>
              <w:rPr>
                <w:rFonts w:ascii="Sakkal Majalla" w:eastAsia="Times New Roman" w:hAnsi="Sakkal Majalla" w:cs="Sakkal Majalla"/>
                <w:b/>
                <w:bCs/>
                <w:color w:val="000000" w:themeColor="text1"/>
                <w:lang w:bidi="ar-AE"/>
              </w:rPr>
            </w:pPr>
            <w:r w:rsidRPr="004134F2">
              <w:rPr>
                <w:rFonts w:ascii="Sakkal Majalla" w:eastAsia="Times New Roman" w:hAnsi="Sakkal Majalla" w:cs="Sakkal Majalla" w:hint="cs"/>
                <w:b/>
                <w:bCs/>
                <w:color w:val="000000" w:themeColor="text1"/>
                <w:rtl/>
                <w:lang w:bidi="ar-AE"/>
              </w:rPr>
              <w:t>المعاملات غير التبادلية</w:t>
            </w:r>
          </w:p>
          <w:p w14:paraId="1B812093" w14:textId="66A85F84" w:rsidR="0098260E" w:rsidRPr="00D231DE" w:rsidRDefault="0098260E"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color w:val="000000" w:themeColor="text1"/>
                <w:rtl/>
              </w:rPr>
              <w:t>الضرائب</w:t>
            </w:r>
            <w:r w:rsidRPr="00D231DE">
              <w:rPr>
                <w:rFonts w:ascii="Sakkal Majalla" w:eastAsia="Times New Roman" w:hAnsi="Sakkal Majalla" w:cs="Sakkal Majalla"/>
                <w:color w:val="000000" w:themeColor="text1"/>
              </w:rPr>
              <w:t xml:space="preserve"> </w:t>
            </w:r>
          </w:p>
        </w:tc>
        <w:tc>
          <w:tcPr>
            <w:tcW w:w="982" w:type="pct"/>
            <w:shd w:val="clear" w:color="000000" w:fill="FFFFFF"/>
            <w:vAlign w:val="center"/>
          </w:tcPr>
          <w:p w14:paraId="43CB7511" w14:textId="77777777" w:rsidR="0098260E" w:rsidRPr="00D231DE" w:rsidRDefault="0098260E" w:rsidP="0098260E">
            <w:pPr>
              <w:bidi/>
              <w:spacing w:after="0" w:line="240" w:lineRule="auto"/>
              <w:jc w:val="center"/>
              <w:rPr>
                <w:rFonts w:ascii="Sakkal Majalla" w:eastAsia="Times New Roman" w:hAnsi="Sakkal Majalla" w:cs="Sakkal Majalla"/>
                <w:color w:val="000000" w:themeColor="text1"/>
              </w:rPr>
            </w:pPr>
          </w:p>
        </w:tc>
        <w:tc>
          <w:tcPr>
            <w:tcW w:w="938" w:type="pct"/>
            <w:shd w:val="clear" w:color="000000" w:fill="FFFFFF"/>
            <w:vAlign w:val="center"/>
          </w:tcPr>
          <w:p w14:paraId="5D61EE4A" w14:textId="2A49D81A" w:rsidR="0098260E" w:rsidRPr="00D231DE" w:rsidRDefault="0098260E" w:rsidP="0098260E">
            <w:pPr>
              <w:bidi/>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w:t>
            </w:r>
          </w:p>
        </w:tc>
        <w:tc>
          <w:tcPr>
            <w:tcW w:w="1116" w:type="pct"/>
            <w:shd w:val="clear" w:color="000000" w:fill="FFFFFF"/>
            <w:vAlign w:val="center"/>
          </w:tcPr>
          <w:p w14:paraId="6F56DE35" w14:textId="10B07AC1" w:rsidR="0098260E" w:rsidRPr="00D231DE" w:rsidRDefault="0098260E" w:rsidP="0098260E">
            <w:pPr>
              <w:bidi/>
              <w:spacing w:after="0" w:line="240" w:lineRule="auto"/>
              <w:jc w:val="both"/>
              <w:rPr>
                <w:rFonts w:ascii="Sakkal Majalla" w:eastAsia="Times New Roman" w:hAnsi="Sakkal Majalla" w:cs="Sakkal Majalla"/>
                <w:color w:val="000000" w:themeColor="text1"/>
                <w:u w:val="single"/>
                <w:rtl/>
              </w:rPr>
            </w:pPr>
            <w:r w:rsidRPr="00D231DE">
              <w:rPr>
                <w:rFonts w:ascii="Sakkal Majalla" w:eastAsia="Times New Roman" w:hAnsi="Sakkal Majalla" w:cs="Sakkal Majalla"/>
                <w:color w:val="000000" w:themeColor="text1"/>
                <w:rtl/>
              </w:rPr>
              <w:t>-</w:t>
            </w:r>
          </w:p>
        </w:tc>
      </w:tr>
      <w:tr w:rsidR="00A8267A" w:rsidRPr="00D231DE" w14:paraId="68A043CA" w14:textId="77777777" w:rsidTr="00883BC9">
        <w:trPr>
          <w:trHeight w:val="351"/>
        </w:trPr>
        <w:tc>
          <w:tcPr>
            <w:tcW w:w="1964" w:type="pct"/>
            <w:shd w:val="clear" w:color="000000" w:fill="FFFFFF"/>
            <w:vAlign w:val="center"/>
          </w:tcPr>
          <w:p w14:paraId="5713AFBE" w14:textId="5426F3E2" w:rsidR="00A8267A" w:rsidRPr="00D231DE" w:rsidRDefault="00A8267A" w:rsidP="0098260E">
            <w:pPr>
              <w:bidi/>
              <w:spacing w:after="0" w:line="240" w:lineRule="auto"/>
              <w:jc w:val="both"/>
              <w:rPr>
                <w:rFonts w:ascii="Sakkal Majalla" w:eastAsia="Times New Roman" w:hAnsi="Sakkal Majalla" w:cs="Sakkal Majalla"/>
                <w:color w:val="000000" w:themeColor="text1"/>
                <w:rtl/>
                <w:lang w:bidi="ar-AE"/>
              </w:rPr>
            </w:pPr>
            <w:r w:rsidRPr="00D231DE">
              <w:rPr>
                <w:rFonts w:ascii="Sakkal Majalla" w:eastAsia="Times New Roman" w:hAnsi="Sakkal Majalla" w:cs="Sakkal Majalla"/>
                <w:color w:val="000000" w:themeColor="text1"/>
                <w:rtl/>
                <w:lang w:bidi="ar-AE"/>
              </w:rPr>
              <w:t>الغرامات والمخالفات والمصادرات</w:t>
            </w:r>
          </w:p>
        </w:tc>
        <w:tc>
          <w:tcPr>
            <w:tcW w:w="982" w:type="pct"/>
            <w:shd w:val="clear" w:color="000000" w:fill="FFFFFF"/>
            <w:vAlign w:val="center"/>
          </w:tcPr>
          <w:p w14:paraId="2949F2C0" w14:textId="44DED75D" w:rsidR="00A8267A" w:rsidRDefault="00A8267A" w:rsidP="0098260E">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24</w:t>
            </w:r>
          </w:p>
        </w:tc>
        <w:tc>
          <w:tcPr>
            <w:tcW w:w="938" w:type="pct"/>
            <w:shd w:val="clear" w:color="000000" w:fill="FFFFFF"/>
            <w:vAlign w:val="center"/>
          </w:tcPr>
          <w:p w14:paraId="14F28AB7" w14:textId="77777777" w:rsidR="00A8267A" w:rsidRPr="00D231DE" w:rsidRDefault="00A8267A" w:rsidP="0098260E">
            <w:pPr>
              <w:bidi/>
              <w:spacing w:after="0" w:line="240" w:lineRule="auto"/>
              <w:jc w:val="both"/>
              <w:rPr>
                <w:rFonts w:ascii="Sakkal Majalla" w:eastAsia="Times New Roman" w:hAnsi="Sakkal Majalla" w:cs="Sakkal Majalla"/>
                <w:color w:val="000000" w:themeColor="text1"/>
              </w:rPr>
            </w:pPr>
          </w:p>
        </w:tc>
        <w:tc>
          <w:tcPr>
            <w:tcW w:w="1116" w:type="pct"/>
            <w:shd w:val="clear" w:color="000000" w:fill="FFFFFF"/>
            <w:vAlign w:val="center"/>
          </w:tcPr>
          <w:p w14:paraId="37C05597" w14:textId="77777777" w:rsidR="00A8267A" w:rsidRPr="00D231DE" w:rsidRDefault="00A8267A" w:rsidP="0098260E">
            <w:pPr>
              <w:bidi/>
              <w:spacing w:after="0" w:line="240" w:lineRule="auto"/>
              <w:jc w:val="both"/>
              <w:rPr>
                <w:rFonts w:ascii="Sakkal Majalla" w:eastAsia="Times New Roman" w:hAnsi="Sakkal Majalla" w:cs="Sakkal Majalla"/>
                <w:color w:val="000000" w:themeColor="text1"/>
              </w:rPr>
            </w:pPr>
          </w:p>
        </w:tc>
      </w:tr>
      <w:tr w:rsidR="0098260E" w:rsidRPr="00D231DE" w14:paraId="0BF9472C" w14:textId="77777777" w:rsidTr="00883BC9">
        <w:trPr>
          <w:trHeight w:val="351"/>
        </w:trPr>
        <w:tc>
          <w:tcPr>
            <w:tcW w:w="1964" w:type="pct"/>
            <w:shd w:val="clear" w:color="000000" w:fill="FFFFFF"/>
            <w:vAlign w:val="center"/>
          </w:tcPr>
          <w:p w14:paraId="4A6B82FA" w14:textId="77777777" w:rsidR="0098260E" w:rsidRPr="00D231DE" w:rsidRDefault="0098260E" w:rsidP="0098260E">
            <w:pPr>
              <w:bidi/>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lang w:bidi="ar-AE"/>
              </w:rPr>
              <w:t>إيرادات من معاملات غير تبادلية – تحويلات</w:t>
            </w:r>
          </w:p>
        </w:tc>
        <w:tc>
          <w:tcPr>
            <w:tcW w:w="982" w:type="pct"/>
            <w:shd w:val="clear" w:color="000000" w:fill="FFFFFF"/>
            <w:vAlign w:val="center"/>
          </w:tcPr>
          <w:p w14:paraId="198C7B61" w14:textId="77777777" w:rsidR="0098260E" w:rsidRPr="00D231DE" w:rsidRDefault="0098260E" w:rsidP="0098260E">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25</w:t>
            </w:r>
          </w:p>
        </w:tc>
        <w:tc>
          <w:tcPr>
            <w:tcW w:w="938" w:type="pct"/>
            <w:shd w:val="clear" w:color="000000" w:fill="FFFFFF"/>
            <w:vAlign w:val="center"/>
          </w:tcPr>
          <w:p w14:paraId="483947BD" w14:textId="48427382" w:rsidR="0098260E" w:rsidRPr="00D231DE" w:rsidRDefault="0098260E" w:rsidP="0098260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3D65F874" w14:textId="502C22A1" w:rsidR="0098260E" w:rsidRPr="00D231DE" w:rsidRDefault="0098260E" w:rsidP="0098260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98260E" w:rsidRPr="00D231DE" w14:paraId="4F21BF42" w14:textId="77777777" w:rsidTr="00883BC9">
        <w:trPr>
          <w:trHeight w:val="351"/>
        </w:trPr>
        <w:tc>
          <w:tcPr>
            <w:tcW w:w="1964" w:type="pct"/>
            <w:shd w:val="clear" w:color="000000" w:fill="FFFFFF"/>
            <w:vAlign w:val="center"/>
          </w:tcPr>
          <w:p w14:paraId="752C0BF8" w14:textId="77777777" w:rsidR="0098260E" w:rsidRPr="00D231DE" w:rsidRDefault="0098260E" w:rsidP="0098260E">
            <w:pPr>
              <w:bidi/>
              <w:spacing w:after="0" w:line="240" w:lineRule="auto"/>
              <w:jc w:val="both"/>
              <w:rPr>
                <w:rFonts w:ascii="Sakkal Majalla" w:eastAsia="Times New Roman" w:hAnsi="Sakkal Majalla" w:cs="Sakkal Majalla"/>
                <w:color w:val="000000" w:themeColor="text1"/>
                <w:rtl/>
                <w:lang w:bidi="ar-AE"/>
              </w:rPr>
            </w:pPr>
            <w:r w:rsidRPr="00D231DE">
              <w:rPr>
                <w:rFonts w:ascii="Sakkal Majalla" w:eastAsia="Times New Roman" w:hAnsi="Sakkal Majalla" w:cs="Sakkal Majalla"/>
                <w:color w:val="000000" w:themeColor="text1"/>
                <w:rtl/>
                <w:lang w:bidi="ar-AE"/>
              </w:rPr>
              <w:t>إيرادات من معاملات غير تبادلية – تحويلات</w:t>
            </w:r>
            <w:r w:rsidRPr="00D231DE">
              <w:rPr>
                <w:rFonts w:ascii="Sakkal Majalla" w:eastAsia="Times New Roman" w:hAnsi="Sakkal Majalla" w:cs="Sakkal Majalla"/>
                <w:color w:val="000000" w:themeColor="text1"/>
                <w:lang w:bidi="ar-AE"/>
              </w:rPr>
              <w:t xml:space="preserve"> </w:t>
            </w:r>
            <w:r w:rsidRPr="00D231DE">
              <w:rPr>
                <w:rFonts w:ascii="Sakkal Majalla" w:eastAsia="Times New Roman" w:hAnsi="Sakkal Majalla" w:cs="Sakkal Majalla"/>
                <w:color w:val="000000" w:themeColor="text1"/>
                <w:rtl/>
                <w:lang w:bidi="ar-AE"/>
              </w:rPr>
              <w:t>أخرى</w:t>
            </w:r>
          </w:p>
        </w:tc>
        <w:tc>
          <w:tcPr>
            <w:tcW w:w="982" w:type="pct"/>
            <w:shd w:val="clear" w:color="000000" w:fill="FFFFFF"/>
            <w:vAlign w:val="center"/>
          </w:tcPr>
          <w:p w14:paraId="35D410A5" w14:textId="77777777" w:rsidR="0098260E" w:rsidRPr="00D231DE" w:rsidRDefault="0098260E" w:rsidP="0098260E">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26</w:t>
            </w:r>
          </w:p>
        </w:tc>
        <w:tc>
          <w:tcPr>
            <w:tcW w:w="938" w:type="pct"/>
            <w:shd w:val="clear" w:color="000000" w:fill="FFFFFF"/>
            <w:vAlign w:val="center"/>
          </w:tcPr>
          <w:p w14:paraId="0E904933" w14:textId="38562043" w:rsidR="0098260E" w:rsidRPr="00D231DE" w:rsidRDefault="0098260E" w:rsidP="0098260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238F64FB" w14:textId="588201EA" w:rsidR="0098260E" w:rsidRPr="00D231DE" w:rsidRDefault="0098260E" w:rsidP="0098260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2B53033B" w14:textId="77777777" w:rsidTr="00883BC9">
        <w:trPr>
          <w:trHeight w:val="351"/>
        </w:trPr>
        <w:tc>
          <w:tcPr>
            <w:tcW w:w="1964" w:type="pct"/>
            <w:shd w:val="clear" w:color="000000" w:fill="FFFFFF"/>
            <w:vAlign w:val="center"/>
          </w:tcPr>
          <w:p w14:paraId="7D015D4E"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lang w:bidi="ar-AE"/>
              </w:rPr>
            </w:pPr>
          </w:p>
          <w:p w14:paraId="34D09652" w14:textId="38657C50" w:rsidR="004134F2" w:rsidRPr="004134F2" w:rsidRDefault="004134F2" w:rsidP="004134F2">
            <w:pPr>
              <w:bidi/>
              <w:spacing w:after="0" w:line="240" w:lineRule="auto"/>
              <w:jc w:val="both"/>
              <w:rPr>
                <w:rFonts w:ascii="Sakkal Majalla" w:eastAsia="Times New Roman" w:hAnsi="Sakkal Majalla" w:cs="Sakkal Majalla"/>
                <w:b/>
                <w:bCs/>
                <w:color w:val="000000" w:themeColor="text1"/>
                <w:rtl/>
                <w:lang w:bidi="ar-AE"/>
              </w:rPr>
            </w:pPr>
            <w:r w:rsidRPr="004134F2">
              <w:rPr>
                <w:rFonts w:ascii="Sakkal Majalla" w:eastAsia="Times New Roman" w:hAnsi="Sakkal Majalla" w:cs="Sakkal Majalla" w:hint="cs"/>
                <w:b/>
                <w:bCs/>
                <w:color w:val="000000" w:themeColor="text1"/>
                <w:rtl/>
                <w:lang w:bidi="ar-AE"/>
              </w:rPr>
              <w:t>المعاملات التبادلية</w:t>
            </w:r>
          </w:p>
        </w:tc>
        <w:tc>
          <w:tcPr>
            <w:tcW w:w="982" w:type="pct"/>
            <w:shd w:val="clear" w:color="000000" w:fill="FFFFFF"/>
            <w:vAlign w:val="center"/>
          </w:tcPr>
          <w:p w14:paraId="41239E7B" w14:textId="77777777" w:rsidR="004134F2" w:rsidRDefault="004134F2" w:rsidP="0098260E">
            <w:pPr>
              <w:bidi/>
              <w:spacing w:after="0" w:line="240" w:lineRule="auto"/>
              <w:jc w:val="center"/>
              <w:rPr>
                <w:rFonts w:ascii="Sakkal Majalla" w:eastAsia="Times New Roman" w:hAnsi="Sakkal Majalla" w:cs="Sakkal Majalla"/>
                <w:color w:val="000000" w:themeColor="text1"/>
                <w:rtl/>
                <w:lang w:bidi="ar-LB"/>
              </w:rPr>
            </w:pPr>
          </w:p>
        </w:tc>
        <w:tc>
          <w:tcPr>
            <w:tcW w:w="938" w:type="pct"/>
            <w:shd w:val="clear" w:color="000000" w:fill="FFFFFF"/>
            <w:vAlign w:val="center"/>
          </w:tcPr>
          <w:p w14:paraId="0E83B498" w14:textId="77777777" w:rsidR="004134F2" w:rsidRPr="00D231DE" w:rsidRDefault="004134F2" w:rsidP="0098260E">
            <w:pPr>
              <w:bidi/>
              <w:spacing w:after="0" w:line="240" w:lineRule="auto"/>
              <w:jc w:val="both"/>
              <w:rPr>
                <w:rFonts w:ascii="Sakkal Majalla" w:eastAsia="Times New Roman" w:hAnsi="Sakkal Majalla" w:cs="Sakkal Majalla"/>
                <w:color w:val="000000" w:themeColor="text1"/>
              </w:rPr>
            </w:pPr>
          </w:p>
        </w:tc>
        <w:tc>
          <w:tcPr>
            <w:tcW w:w="1116" w:type="pct"/>
            <w:shd w:val="clear" w:color="000000" w:fill="FFFFFF"/>
            <w:vAlign w:val="center"/>
          </w:tcPr>
          <w:p w14:paraId="6DB3F1E0" w14:textId="77777777" w:rsidR="004134F2" w:rsidRPr="00D231DE" w:rsidRDefault="004134F2" w:rsidP="0098260E">
            <w:pPr>
              <w:bidi/>
              <w:spacing w:after="0" w:line="240" w:lineRule="auto"/>
              <w:jc w:val="both"/>
              <w:rPr>
                <w:rFonts w:ascii="Sakkal Majalla" w:eastAsia="Times New Roman" w:hAnsi="Sakkal Majalla" w:cs="Sakkal Majalla"/>
                <w:color w:val="000000" w:themeColor="text1"/>
              </w:rPr>
            </w:pPr>
          </w:p>
        </w:tc>
      </w:tr>
      <w:bookmarkEnd w:id="0"/>
      <w:tr w:rsidR="004134F2" w:rsidRPr="00D231DE" w14:paraId="239F3C2F" w14:textId="77777777" w:rsidTr="00883BC9">
        <w:trPr>
          <w:trHeight w:val="351"/>
        </w:trPr>
        <w:tc>
          <w:tcPr>
            <w:tcW w:w="1964" w:type="pct"/>
            <w:shd w:val="clear" w:color="000000" w:fill="FFFFFF"/>
            <w:vAlign w:val="center"/>
          </w:tcPr>
          <w:p w14:paraId="12659103" w14:textId="2DA822D3" w:rsidR="004134F2" w:rsidRDefault="004134F2" w:rsidP="004134F2">
            <w:pPr>
              <w:bidi/>
              <w:spacing w:after="0" w:line="240" w:lineRule="auto"/>
              <w:jc w:val="both"/>
              <w:rPr>
                <w:rFonts w:ascii="Sakkal Majalla" w:eastAsia="Times New Roman" w:hAnsi="Sakkal Majalla" w:cs="Sakkal Majalla"/>
                <w:b/>
                <w:bCs/>
                <w:color w:val="000000" w:themeColor="text1"/>
                <w:rtl/>
                <w:lang w:bidi="ar-AE"/>
              </w:rPr>
            </w:pPr>
            <w:r w:rsidRPr="00D231DE">
              <w:rPr>
                <w:rFonts w:ascii="Sakkal Majalla" w:eastAsia="Times New Roman" w:hAnsi="Sakkal Majalla" w:cs="Sakkal Majalla"/>
                <w:color w:val="000000" w:themeColor="text1"/>
                <w:rtl/>
                <w:lang w:bidi="ar-AE"/>
              </w:rPr>
              <w:t>الرسوم والتصاريح</w:t>
            </w:r>
          </w:p>
        </w:tc>
        <w:tc>
          <w:tcPr>
            <w:tcW w:w="982" w:type="pct"/>
            <w:shd w:val="clear" w:color="000000" w:fill="FFFFFF"/>
            <w:vAlign w:val="center"/>
          </w:tcPr>
          <w:p w14:paraId="5D78D01E" w14:textId="48DB90C9" w:rsidR="004134F2" w:rsidRDefault="004134F2" w:rsidP="004134F2">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27</w:t>
            </w:r>
          </w:p>
        </w:tc>
        <w:tc>
          <w:tcPr>
            <w:tcW w:w="938" w:type="pct"/>
            <w:shd w:val="clear" w:color="000000" w:fill="FFFFFF"/>
            <w:vAlign w:val="center"/>
          </w:tcPr>
          <w:p w14:paraId="7ED4F94B" w14:textId="264CBCC4"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4B6CAFC0" w14:textId="68F262F3"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36B663AA" w14:textId="77777777" w:rsidTr="00883BC9">
        <w:trPr>
          <w:trHeight w:val="351"/>
        </w:trPr>
        <w:tc>
          <w:tcPr>
            <w:tcW w:w="1964" w:type="pct"/>
            <w:shd w:val="clear" w:color="000000" w:fill="FFFFFF"/>
            <w:vAlign w:val="center"/>
            <w:hideMark/>
          </w:tcPr>
          <w:p w14:paraId="5CB32B27" w14:textId="77777777"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bookmarkStart w:id="1" w:name="_Hlk71055455"/>
            <w:r w:rsidRPr="00D231DE">
              <w:rPr>
                <w:rFonts w:ascii="Sakkal Majalla" w:eastAsia="Times New Roman" w:hAnsi="Sakkal Majalla" w:cs="Sakkal Majalla"/>
                <w:color w:val="000000" w:themeColor="text1"/>
                <w:rtl/>
              </w:rPr>
              <w:t>إيرادات من تقديم الخدمات وبيع السلع</w:t>
            </w:r>
          </w:p>
        </w:tc>
        <w:tc>
          <w:tcPr>
            <w:tcW w:w="982" w:type="pct"/>
            <w:shd w:val="clear" w:color="000000" w:fill="FFFFFF"/>
            <w:vAlign w:val="center"/>
          </w:tcPr>
          <w:p w14:paraId="608B71C0" w14:textId="1870700B" w:rsidR="004134F2" w:rsidRPr="00D231DE" w:rsidRDefault="004134F2" w:rsidP="004134F2">
            <w:pPr>
              <w:bidi/>
              <w:spacing w:after="0" w:line="240" w:lineRule="auto"/>
              <w:jc w:val="center"/>
              <w:rPr>
                <w:rFonts w:ascii="Sakkal Majalla" w:eastAsia="Times New Roman" w:hAnsi="Sakkal Majalla" w:cs="Sakkal Majalla"/>
                <w:color w:val="000000" w:themeColor="text1"/>
              </w:rPr>
            </w:pPr>
            <w:r>
              <w:rPr>
                <w:rFonts w:ascii="Sakkal Majalla" w:eastAsia="Times New Roman" w:hAnsi="Sakkal Majalla" w:cs="Sakkal Majalla" w:hint="cs"/>
                <w:color w:val="000000" w:themeColor="text1"/>
                <w:rtl/>
              </w:rPr>
              <w:t>28</w:t>
            </w:r>
          </w:p>
        </w:tc>
        <w:tc>
          <w:tcPr>
            <w:tcW w:w="938" w:type="pct"/>
            <w:shd w:val="clear" w:color="000000" w:fill="FFFFFF"/>
            <w:vAlign w:val="center"/>
          </w:tcPr>
          <w:p w14:paraId="63029D48" w14:textId="5B20829B"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hideMark/>
          </w:tcPr>
          <w:p w14:paraId="6097B2E2" w14:textId="5054DF2D"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Pr>
              <w:t>-</w:t>
            </w:r>
          </w:p>
        </w:tc>
      </w:tr>
      <w:bookmarkEnd w:id="1"/>
      <w:tr w:rsidR="004134F2" w:rsidRPr="00D231DE" w14:paraId="13B594F1" w14:textId="77777777" w:rsidTr="00883BC9">
        <w:trPr>
          <w:trHeight w:val="351"/>
        </w:trPr>
        <w:tc>
          <w:tcPr>
            <w:tcW w:w="1964" w:type="pct"/>
            <w:shd w:val="clear" w:color="000000" w:fill="FFFFFF"/>
            <w:vAlign w:val="center"/>
          </w:tcPr>
          <w:p w14:paraId="0E1A4940" w14:textId="34A6804F" w:rsidR="004134F2" w:rsidRPr="00D231DE" w:rsidRDefault="004134F2" w:rsidP="004134F2">
            <w:pPr>
              <w:autoSpaceDE w:val="0"/>
              <w:autoSpaceDN w:val="0"/>
              <w:bidi/>
              <w:adjustRightInd w:val="0"/>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توزيعات أرباح </w:t>
            </w:r>
            <w:r w:rsidRPr="00D231DE">
              <w:rPr>
                <w:rFonts w:ascii="Sakkal Majalla" w:eastAsia="Times New Roman" w:hAnsi="Sakkal Majalla" w:cs="Sakkal Majalla"/>
                <w:color w:val="000000" w:themeColor="text1"/>
                <w:rtl/>
                <w:lang w:bidi="ar-AE"/>
              </w:rPr>
              <w:t>و</w:t>
            </w:r>
            <w:r w:rsidRPr="00D231DE">
              <w:rPr>
                <w:rFonts w:ascii="Sakkal Majalla" w:eastAsia="Times New Roman" w:hAnsi="Sakkal Majalla" w:cs="Sakkal Majalla"/>
                <w:color w:val="000000" w:themeColor="text1"/>
                <w:rtl/>
              </w:rPr>
              <w:t xml:space="preserve">حقوق الامتياز </w:t>
            </w:r>
          </w:p>
        </w:tc>
        <w:tc>
          <w:tcPr>
            <w:tcW w:w="982" w:type="pct"/>
            <w:shd w:val="clear" w:color="000000" w:fill="FFFFFF"/>
            <w:vAlign w:val="center"/>
          </w:tcPr>
          <w:p w14:paraId="2178E395" w14:textId="564B2D97" w:rsidR="004134F2" w:rsidRPr="00D231DE" w:rsidRDefault="006940B8" w:rsidP="004134F2">
            <w:pPr>
              <w:bidi/>
              <w:spacing w:after="0" w:line="240" w:lineRule="auto"/>
              <w:jc w:val="center"/>
              <w:rPr>
                <w:rFonts w:ascii="Sakkal Majalla" w:eastAsia="Times New Roman" w:hAnsi="Sakkal Majalla" w:cs="Sakkal Majalla"/>
                <w:color w:val="000000" w:themeColor="text1"/>
              </w:rPr>
            </w:pPr>
            <w:r>
              <w:rPr>
                <w:rFonts w:ascii="Sakkal Majalla" w:eastAsia="Times New Roman" w:hAnsi="Sakkal Majalla" w:cs="Sakkal Majalla" w:hint="cs"/>
                <w:color w:val="000000" w:themeColor="text1"/>
                <w:rtl/>
              </w:rPr>
              <w:t>29</w:t>
            </w:r>
          </w:p>
        </w:tc>
        <w:tc>
          <w:tcPr>
            <w:tcW w:w="938" w:type="pct"/>
            <w:shd w:val="clear" w:color="000000" w:fill="FFFFFF"/>
            <w:vAlign w:val="center"/>
          </w:tcPr>
          <w:p w14:paraId="47F66A80" w14:textId="093F4D1A"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35BFA1F9" w14:textId="7658CE7C"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6940B8" w:rsidRPr="00D231DE" w14:paraId="677A1072" w14:textId="77777777" w:rsidTr="00883BC9">
        <w:trPr>
          <w:trHeight w:val="351"/>
        </w:trPr>
        <w:tc>
          <w:tcPr>
            <w:tcW w:w="1964" w:type="pct"/>
            <w:shd w:val="clear" w:color="000000" w:fill="FFFFFF"/>
            <w:vAlign w:val="center"/>
          </w:tcPr>
          <w:p w14:paraId="67689DEF" w14:textId="76FF4D92" w:rsidR="006940B8" w:rsidRPr="00D231DE" w:rsidRDefault="006940B8" w:rsidP="004134F2">
            <w:pPr>
              <w:autoSpaceDE w:val="0"/>
              <w:autoSpaceDN w:val="0"/>
              <w:bidi/>
              <w:adjustRightInd w:val="0"/>
              <w:spacing w:after="0" w:line="240" w:lineRule="auto"/>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إيرادات فوائد</w:t>
            </w:r>
          </w:p>
        </w:tc>
        <w:tc>
          <w:tcPr>
            <w:tcW w:w="982" w:type="pct"/>
            <w:shd w:val="clear" w:color="000000" w:fill="FFFFFF"/>
            <w:vAlign w:val="center"/>
          </w:tcPr>
          <w:p w14:paraId="337FD229" w14:textId="31C76201" w:rsidR="006940B8" w:rsidRDefault="006940B8" w:rsidP="004134F2">
            <w:pPr>
              <w:bidi/>
              <w:spacing w:after="0" w:line="240" w:lineRule="auto"/>
              <w:jc w:val="center"/>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30</w:t>
            </w:r>
          </w:p>
        </w:tc>
        <w:tc>
          <w:tcPr>
            <w:tcW w:w="938" w:type="pct"/>
            <w:shd w:val="clear" w:color="000000" w:fill="FFFFFF"/>
            <w:vAlign w:val="center"/>
          </w:tcPr>
          <w:p w14:paraId="49AE3DCB" w14:textId="77777777" w:rsidR="006940B8" w:rsidRPr="00D231DE" w:rsidRDefault="006940B8" w:rsidP="004134F2">
            <w:pPr>
              <w:bidi/>
              <w:spacing w:after="0" w:line="240" w:lineRule="auto"/>
              <w:jc w:val="both"/>
              <w:rPr>
                <w:rFonts w:ascii="Sakkal Majalla" w:eastAsia="Times New Roman" w:hAnsi="Sakkal Majalla" w:cs="Sakkal Majalla"/>
                <w:color w:val="000000" w:themeColor="text1"/>
              </w:rPr>
            </w:pPr>
          </w:p>
        </w:tc>
        <w:tc>
          <w:tcPr>
            <w:tcW w:w="1116" w:type="pct"/>
            <w:shd w:val="clear" w:color="000000" w:fill="FFFFFF"/>
            <w:vAlign w:val="center"/>
          </w:tcPr>
          <w:p w14:paraId="3C8578DA" w14:textId="77777777" w:rsidR="006940B8" w:rsidRPr="00D231DE" w:rsidRDefault="006940B8" w:rsidP="004134F2">
            <w:pPr>
              <w:bidi/>
              <w:spacing w:after="0" w:line="240" w:lineRule="auto"/>
              <w:jc w:val="both"/>
              <w:rPr>
                <w:rFonts w:ascii="Sakkal Majalla" w:eastAsia="Times New Roman" w:hAnsi="Sakkal Majalla" w:cs="Sakkal Majalla"/>
                <w:color w:val="000000" w:themeColor="text1"/>
              </w:rPr>
            </w:pPr>
          </w:p>
        </w:tc>
      </w:tr>
      <w:tr w:rsidR="004134F2" w:rsidRPr="00D231DE" w14:paraId="25835A58" w14:textId="77777777" w:rsidTr="00883BC9">
        <w:trPr>
          <w:trHeight w:val="351"/>
        </w:trPr>
        <w:tc>
          <w:tcPr>
            <w:tcW w:w="1964" w:type="pct"/>
            <w:shd w:val="clear" w:color="000000" w:fill="FFFFFF"/>
            <w:vAlign w:val="center"/>
          </w:tcPr>
          <w:p w14:paraId="381F9FF8" w14:textId="305169B5" w:rsidR="004134F2" w:rsidRPr="00D231DE" w:rsidRDefault="004134F2" w:rsidP="004134F2">
            <w:pPr>
              <w:autoSpaceDE w:val="0"/>
              <w:autoSpaceDN w:val="0"/>
              <w:bidi/>
              <w:adjustRightInd w:val="0"/>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إيرادات أخرى</w:t>
            </w:r>
          </w:p>
        </w:tc>
        <w:tc>
          <w:tcPr>
            <w:tcW w:w="982" w:type="pct"/>
            <w:shd w:val="clear" w:color="000000" w:fill="FFFFFF"/>
            <w:vAlign w:val="center"/>
          </w:tcPr>
          <w:p w14:paraId="3048AC56" w14:textId="4732545C" w:rsidR="004134F2" w:rsidRPr="00D231DE" w:rsidRDefault="00D45BB9" w:rsidP="004134F2">
            <w:pPr>
              <w:bidi/>
              <w:spacing w:after="0" w:line="240" w:lineRule="auto"/>
              <w:jc w:val="center"/>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31</w:t>
            </w:r>
          </w:p>
        </w:tc>
        <w:tc>
          <w:tcPr>
            <w:tcW w:w="938" w:type="pct"/>
            <w:shd w:val="clear" w:color="000000" w:fill="FFFFFF"/>
            <w:vAlign w:val="center"/>
          </w:tcPr>
          <w:p w14:paraId="397FBF17" w14:textId="5C7D9B49"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6F081E67" w14:textId="5360894A"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2B8DCF29" w14:textId="77777777" w:rsidTr="00883BC9">
        <w:trPr>
          <w:trHeight w:val="216"/>
        </w:trPr>
        <w:tc>
          <w:tcPr>
            <w:tcW w:w="1964" w:type="pct"/>
            <w:shd w:val="clear" w:color="000000" w:fill="FFFFFF"/>
            <w:vAlign w:val="center"/>
          </w:tcPr>
          <w:p w14:paraId="3B2D9E70" w14:textId="77777777" w:rsidR="004134F2" w:rsidRPr="00D231DE" w:rsidRDefault="004134F2" w:rsidP="004134F2">
            <w:pPr>
              <w:autoSpaceDE w:val="0"/>
              <w:autoSpaceDN w:val="0"/>
              <w:bidi/>
              <w:adjustRightInd w:val="0"/>
              <w:spacing w:after="0" w:line="240" w:lineRule="auto"/>
              <w:jc w:val="both"/>
              <w:rPr>
                <w:rFonts w:ascii="Sakkal Majalla" w:eastAsia="Times New Roman" w:hAnsi="Sakkal Majalla" w:cs="Sakkal Majalla"/>
                <w:color w:val="000000" w:themeColor="text1"/>
                <w:rtl/>
              </w:rPr>
            </w:pPr>
          </w:p>
        </w:tc>
        <w:tc>
          <w:tcPr>
            <w:tcW w:w="982" w:type="pct"/>
            <w:shd w:val="clear" w:color="000000" w:fill="FFFFFF"/>
            <w:vAlign w:val="center"/>
          </w:tcPr>
          <w:p w14:paraId="6023F891"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tl/>
              </w:rPr>
            </w:pPr>
          </w:p>
        </w:tc>
        <w:tc>
          <w:tcPr>
            <w:tcW w:w="938" w:type="pct"/>
            <w:shd w:val="clear" w:color="000000" w:fill="FFFFFF"/>
          </w:tcPr>
          <w:p w14:paraId="4EAC8476" w14:textId="59BB2C3D" w:rsidR="004134F2" w:rsidRPr="00D231DE" w:rsidRDefault="004134F2"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1116" w:type="pct"/>
            <w:shd w:val="clear" w:color="000000" w:fill="FFFFFF"/>
          </w:tcPr>
          <w:p w14:paraId="5F03B042" w14:textId="74D29BB6"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hAnsi="Sakkal Majalla" w:cs="Sakkal Majalla"/>
                <w:b/>
                <w:bCs/>
                <w:spacing w:val="-26"/>
              </w:rPr>
              <w:t>----------------------------------------------------</w:t>
            </w:r>
          </w:p>
        </w:tc>
      </w:tr>
      <w:tr w:rsidR="004134F2" w:rsidRPr="00D231DE" w14:paraId="702A6C45" w14:textId="77777777" w:rsidTr="00883BC9">
        <w:trPr>
          <w:trHeight w:val="351"/>
        </w:trPr>
        <w:tc>
          <w:tcPr>
            <w:tcW w:w="1964" w:type="pct"/>
            <w:shd w:val="clear" w:color="000000" w:fill="FFFFFF"/>
            <w:vAlign w:val="center"/>
            <w:hideMark/>
          </w:tcPr>
          <w:p w14:paraId="7A51230B"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مجموع الإيرادات</w:t>
            </w:r>
          </w:p>
        </w:tc>
        <w:tc>
          <w:tcPr>
            <w:tcW w:w="982" w:type="pct"/>
            <w:shd w:val="clear" w:color="000000" w:fill="FFFFFF"/>
            <w:vAlign w:val="center"/>
          </w:tcPr>
          <w:p w14:paraId="15BA6452"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vAlign w:val="center"/>
          </w:tcPr>
          <w:p w14:paraId="1BE4029A" w14:textId="7C9D0F80"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b/>
                <w:bCs/>
                <w:color w:val="000000" w:themeColor="text1"/>
              </w:rPr>
              <w:t>-</w:t>
            </w:r>
          </w:p>
        </w:tc>
        <w:tc>
          <w:tcPr>
            <w:tcW w:w="1116" w:type="pct"/>
            <w:shd w:val="clear" w:color="000000" w:fill="FFFFFF"/>
            <w:vAlign w:val="center"/>
            <w:hideMark/>
          </w:tcPr>
          <w:p w14:paraId="2AA75311" w14:textId="4B6279B5"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Pr>
              <w:t>-</w:t>
            </w:r>
          </w:p>
        </w:tc>
      </w:tr>
      <w:tr w:rsidR="004134F2" w:rsidRPr="00D231DE" w14:paraId="7204D09A" w14:textId="77777777" w:rsidTr="00883BC9">
        <w:trPr>
          <w:trHeight w:val="99"/>
        </w:trPr>
        <w:tc>
          <w:tcPr>
            <w:tcW w:w="1964" w:type="pct"/>
            <w:shd w:val="clear" w:color="000000" w:fill="FFFFFF"/>
            <w:vAlign w:val="center"/>
          </w:tcPr>
          <w:p w14:paraId="26887CA4"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p>
        </w:tc>
        <w:tc>
          <w:tcPr>
            <w:tcW w:w="982" w:type="pct"/>
            <w:shd w:val="clear" w:color="000000" w:fill="FFFFFF"/>
            <w:vAlign w:val="center"/>
          </w:tcPr>
          <w:p w14:paraId="5D2276DE"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vAlign w:val="center"/>
          </w:tcPr>
          <w:p w14:paraId="01C98B07"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p>
        </w:tc>
        <w:tc>
          <w:tcPr>
            <w:tcW w:w="1116" w:type="pct"/>
            <w:shd w:val="clear" w:color="000000" w:fill="FFFFFF"/>
            <w:vAlign w:val="center"/>
          </w:tcPr>
          <w:p w14:paraId="0E3713F2" w14:textId="15448C5D"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p>
        </w:tc>
      </w:tr>
      <w:tr w:rsidR="004134F2" w:rsidRPr="00D231DE" w14:paraId="233A223A" w14:textId="77777777" w:rsidTr="00883BC9">
        <w:trPr>
          <w:trHeight w:val="48"/>
        </w:trPr>
        <w:tc>
          <w:tcPr>
            <w:tcW w:w="1964" w:type="pct"/>
            <w:shd w:val="clear" w:color="000000" w:fill="FFFFFF"/>
            <w:vAlign w:val="center"/>
            <w:hideMark/>
          </w:tcPr>
          <w:p w14:paraId="3DC38BCC"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u w:val="single"/>
              </w:rPr>
            </w:pPr>
            <w:r w:rsidRPr="00D231DE">
              <w:rPr>
                <w:rFonts w:ascii="Sakkal Majalla" w:eastAsia="Times New Roman" w:hAnsi="Sakkal Majalla" w:cs="Sakkal Majalla"/>
                <w:b/>
                <w:bCs/>
                <w:color w:val="000000" w:themeColor="text1"/>
                <w:u w:val="single"/>
                <w:rtl/>
              </w:rPr>
              <w:t>المصروفات</w:t>
            </w:r>
          </w:p>
        </w:tc>
        <w:tc>
          <w:tcPr>
            <w:tcW w:w="982" w:type="pct"/>
            <w:shd w:val="clear" w:color="000000" w:fill="FFFFFF"/>
            <w:vAlign w:val="center"/>
          </w:tcPr>
          <w:p w14:paraId="11D6E1A9"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tl/>
              </w:rPr>
            </w:pPr>
          </w:p>
        </w:tc>
        <w:tc>
          <w:tcPr>
            <w:tcW w:w="938" w:type="pct"/>
            <w:shd w:val="clear" w:color="000000" w:fill="FFFFFF"/>
            <w:vAlign w:val="center"/>
          </w:tcPr>
          <w:p w14:paraId="6329E050" w14:textId="77777777"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p>
        </w:tc>
        <w:tc>
          <w:tcPr>
            <w:tcW w:w="1116" w:type="pct"/>
            <w:shd w:val="clear" w:color="000000" w:fill="FFFFFF"/>
            <w:vAlign w:val="center"/>
            <w:hideMark/>
          </w:tcPr>
          <w:p w14:paraId="7B9BCDFB" w14:textId="2BE74AB6"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p>
        </w:tc>
      </w:tr>
      <w:tr w:rsidR="004134F2" w:rsidRPr="00D231DE" w14:paraId="2233A707" w14:textId="77777777" w:rsidTr="00883BC9">
        <w:trPr>
          <w:trHeight w:val="351"/>
        </w:trPr>
        <w:tc>
          <w:tcPr>
            <w:tcW w:w="1964" w:type="pct"/>
            <w:shd w:val="clear" w:color="000000" w:fill="FFFFFF"/>
            <w:vAlign w:val="center"/>
            <w:hideMark/>
          </w:tcPr>
          <w:p w14:paraId="083FD148"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Pr>
            </w:pPr>
            <w:r w:rsidRPr="00D231DE">
              <w:rPr>
                <w:rFonts w:ascii="Sakkal Majalla" w:hAnsi="Sakkal Majalla" w:cs="Sakkal Majalla"/>
                <w:color w:val="000000" w:themeColor="text1"/>
                <w:sz w:val="22"/>
                <w:szCs w:val="22"/>
                <w:rtl/>
              </w:rPr>
              <w:t>الرواتب والأجور ومنافع الموظفين</w:t>
            </w:r>
          </w:p>
        </w:tc>
        <w:tc>
          <w:tcPr>
            <w:tcW w:w="982" w:type="pct"/>
            <w:shd w:val="clear" w:color="000000" w:fill="FFFFFF"/>
            <w:vAlign w:val="center"/>
          </w:tcPr>
          <w:p w14:paraId="134C7234" w14:textId="217592E9" w:rsidR="004134F2" w:rsidRPr="00D231DE" w:rsidRDefault="004134F2" w:rsidP="004134F2">
            <w:pPr>
              <w:bidi/>
              <w:spacing w:after="0" w:line="240" w:lineRule="auto"/>
              <w:jc w:val="center"/>
              <w:rPr>
                <w:rFonts w:ascii="Sakkal Majalla" w:eastAsia="Times New Roman" w:hAnsi="Sakkal Majalla" w:cs="Sakkal Majalla"/>
                <w:color w:val="000000" w:themeColor="text1"/>
              </w:rPr>
            </w:pPr>
            <w:r>
              <w:rPr>
                <w:rFonts w:ascii="Sakkal Majalla" w:eastAsia="Times New Roman" w:hAnsi="Sakkal Majalla" w:cs="Sakkal Majalla" w:hint="cs"/>
                <w:color w:val="000000" w:themeColor="text1"/>
                <w:rtl/>
              </w:rPr>
              <w:t>3</w:t>
            </w:r>
            <w:r w:rsidR="00D45BB9">
              <w:rPr>
                <w:rFonts w:ascii="Sakkal Majalla" w:eastAsia="Times New Roman" w:hAnsi="Sakkal Majalla" w:cs="Sakkal Majalla" w:hint="cs"/>
                <w:color w:val="000000" w:themeColor="text1"/>
                <w:rtl/>
              </w:rPr>
              <w:t>2</w:t>
            </w:r>
          </w:p>
        </w:tc>
        <w:tc>
          <w:tcPr>
            <w:tcW w:w="938" w:type="pct"/>
            <w:shd w:val="clear" w:color="000000" w:fill="FFFFFF"/>
            <w:vAlign w:val="center"/>
          </w:tcPr>
          <w:p w14:paraId="0DFFB6A1" w14:textId="30689E8E"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hideMark/>
          </w:tcPr>
          <w:p w14:paraId="76C5ED75" w14:textId="588F56BF"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w:t>
            </w:r>
          </w:p>
        </w:tc>
      </w:tr>
      <w:tr w:rsidR="004134F2" w:rsidRPr="00D231DE" w14:paraId="38DF8213" w14:textId="77777777" w:rsidTr="00883BC9">
        <w:trPr>
          <w:trHeight w:val="351"/>
        </w:trPr>
        <w:tc>
          <w:tcPr>
            <w:tcW w:w="1964" w:type="pct"/>
            <w:shd w:val="clear" w:color="000000" w:fill="FFFFFF"/>
            <w:vAlign w:val="center"/>
          </w:tcPr>
          <w:p w14:paraId="329B8565"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rPr>
            </w:pPr>
            <w:r w:rsidRPr="00D231DE">
              <w:rPr>
                <w:rFonts w:ascii="Sakkal Majalla" w:hAnsi="Sakkal Majalla" w:cs="Sakkal Majalla"/>
                <w:color w:val="000000" w:themeColor="text1"/>
                <w:sz w:val="22"/>
                <w:szCs w:val="22"/>
                <w:rtl/>
              </w:rPr>
              <w:t>المنافع الاجتماعية</w:t>
            </w:r>
          </w:p>
        </w:tc>
        <w:tc>
          <w:tcPr>
            <w:tcW w:w="982" w:type="pct"/>
            <w:shd w:val="clear" w:color="000000" w:fill="FFFFFF"/>
            <w:vAlign w:val="center"/>
          </w:tcPr>
          <w:p w14:paraId="135942F8" w14:textId="11F34500" w:rsidR="004134F2" w:rsidRPr="00D231DE" w:rsidRDefault="004134F2" w:rsidP="004134F2">
            <w:pPr>
              <w:bidi/>
              <w:spacing w:after="0" w:line="240" w:lineRule="auto"/>
              <w:jc w:val="center"/>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3</w:t>
            </w:r>
            <w:r w:rsidR="00D45BB9">
              <w:rPr>
                <w:rFonts w:ascii="Sakkal Majalla" w:eastAsia="Times New Roman" w:hAnsi="Sakkal Majalla" w:cs="Sakkal Majalla" w:hint="cs"/>
                <w:color w:val="000000" w:themeColor="text1"/>
                <w:rtl/>
              </w:rPr>
              <w:t>3</w:t>
            </w:r>
          </w:p>
        </w:tc>
        <w:tc>
          <w:tcPr>
            <w:tcW w:w="938" w:type="pct"/>
            <w:shd w:val="clear" w:color="000000" w:fill="FFFFFF"/>
            <w:vAlign w:val="center"/>
          </w:tcPr>
          <w:p w14:paraId="01F3EC4B" w14:textId="38978D92"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626ADE50" w14:textId="260DFEC7"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7BCA047D" w14:textId="77777777" w:rsidTr="00883BC9">
        <w:trPr>
          <w:trHeight w:val="351"/>
        </w:trPr>
        <w:tc>
          <w:tcPr>
            <w:tcW w:w="1964" w:type="pct"/>
            <w:shd w:val="clear" w:color="000000" w:fill="FFFFFF"/>
            <w:vAlign w:val="center"/>
          </w:tcPr>
          <w:p w14:paraId="718DD2AA"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rPr>
            </w:pPr>
            <w:r w:rsidRPr="00D231DE">
              <w:rPr>
                <w:rFonts w:ascii="Sakkal Majalla" w:hAnsi="Sakkal Majalla" w:cs="Sakkal Majalla"/>
                <w:color w:val="000000" w:themeColor="text1"/>
                <w:sz w:val="22"/>
                <w:szCs w:val="22"/>
                <w:rtl/>
              </w:rPr>
              <w:t xml:space="preserve">تحويلات </w:t>
            </w:r>
          </w:p>
        </w:tc>
        <w:tc>
          <w:tcPr>
            <w:tcW w:w="982" w:type="pct"/>
            <w:shd w:val="clear" w:color="000000" w:fill="FFFFFF"/>
            <w:vAlign w:val="center"/>
          </w:tcPr>
          <w:p w14:paraId="68D7B3B3" w14:textId="7D77170B" w:rsidR="004134F2" w:rsidRPr="00D231DE" w:rsidRDefault="004134F2" w:rsidP="004134F2">
            <w:pPr>
              <w:bidi/>
              <w:spacing w:after="0" w:line="240" w:lineRule="auto"/>
              <w:jc w:val="center"/>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3</w:t>
            </w:r>
            <w:r w:rsidR="00D45BB9">
              <w:rPr>
                <w:rFonts w:ascii="Sakkal Majalla" w:eastAsia="Times New Roman" w:hAnsi="Sakkal Majalla" w:cs="Sakkal Majalla" w:hint="cs"/>
                <w:color w:val="000000" w:themeColor="text1"/>
                <w:rtl/>
              </w:rPr>
              <w:t>4</w:t>
            </w:r>
          </w:p>
        </w:tc>
        <w:tc>
          <w:tcPr>
            <w:tcW w:w="938" w:type="pct"/>
            <w:shd w:val="clear" w:color="000000" w:fill="FFFFFF"/>
            <w:vAlign w:val="center"/>
          </w:tcPr>
          <w:p w14:paraId="300A801A" w14:textId="291EE7AB"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3615C241" w14:textId="05BC9E1D"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39671975" w14:textId="77777777" w:rsidTr="00883BC9">
        <w:trPr>
          <w:trHeight w:val="351"/>
        </w:trPr>
        <w:tc>
          <w:tcPr>
            <w:tcW w:w="1964" w:type="pct"/>
            <w:shd w:val="clear" w:color="000000" w:fill="FFFFFF"/>
            <w:vAlign w:val="center"/>
          </w:tcPr>
          <w:p w14:paraId="101B1730"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Pr>
            </w:pPr>
            <w:r w:rsidRPr="00D231DE">
              <w:rPr>
                <w:rFonts w:ascii="Sakkal Majalla" w:hAnsi="Sakkal Majalla" w:cs="Sakkal Majalla"/>
                <w:color w:val="000000" w:themeColor="text1"/>
                <w:sz w:val="22"/>
                <w:szCs w:val="22"/>
                <w:rtl/>
              </w:rPr>
              <w:t>الاستهلاك</w:t>
            </w:r>
            <w:r w:rsidRPr="00D231DE">
              <w:rPr>
                <w:rFonts w:ascii="Sakkal Majalla" w:hAnsi="Sakkal Majalla" w:cs="Sakkal Majalla"/>
                <w:color w:val="000000" w:themeColor="text1"/>
                <w:sz w:val="22"/>
                <w:szCs w:val="22"/>
              </w:rPr>
              <w:t xml:space="preserve"> </w:t>
            </w:r>
            <w:r w:rsidRPr="00D231DE">
              <w:rPr>
                <w:rFonts w:ascii="Sakkal Majalla" w:hAnsi="Sakkal Majalla" w:cs="Sakkal Majalla"/>
                <w:color w:val="000000" w:themeColor="text1"/>
                <w:sz w:val="22"/>
                <w:szCs w:val="22"/>
                <w:rtl/>
              </w:rPr>
              <w:t>والإطفاء</w:t>
            </w:r>
          </w:p>
        </w:tc>
        <w:tc>
          <w:tcPr>
            <w:tcW w:w="982" w:type="pct"/>
            <w:shd w:val="clear" w:color="000000" w:fill="FFFFFF"/>
            <w:vAlign w:val="center"/>
          </w:tcPr>
          <w:p w14:paraId="7A5555F0"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6-9</w:t>
            </w:r>
          </w:p>
        </w:tc>
        <w:tc>
          <w:tcPr>
            <w:tcW w:w="938" w:type="pct"/>
            <w:shd w:val="clear" w:color="000000" w:fill="FFFFFF"/>
            <w:vAlign w:val="center"/>
          </w:tcPr>
          <w:p w14:paraId="629927FF" w14:textId="21AA457E"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36CEDFA9" w14:textId="1DE12D72"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687B1381" w14:textId="77777777" w:rsidTr="00883BC9">
        <w:trPr>
          <w:trHeight w:val="351"/>
        </w:trPr>
        <w:tc>
          <w:tcPr>
            <w:tcW w:w="1964" w:type="pct"/>
            <w:shd w:val="clear" w:color="000000" w:fill="FFFFFF"/>
            <w:vAlign w:val="center"/>
          </w:tcPr>
          <w:p w14:paraId="434866C9"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rPr>
            </w:pPr>
            <w:r w:rsidRPr="00D231DE">
              <w:rPr>
                <w:rFonts w:ascii="Sakkal Majalla" w:hAnsi="Sakkal Majalla" w:cs="Sakkal Majalla"/>
                <w:color w:val="000000" w:themeColor="text1"/>
                <w:sz w:val="22"/>
                <w:szCs w:val="22"/>
                <w:rtl/>
              </w:rPr>
              <w:t>خدمات استشارية و</w:t>
            </w:r>
            <w:r w:rsidRPr="00D231DE">
              <w:rPr>
                <w:rFonts w:ascii="Sakkal Majalla" w:hAnsi="Sakkal Majalla" w:cs="Sakkal Majalla"/>
                <w:color w:val="000000" w:themeColor="text1"/>
                <w:sz w:val="22"/>
                <w:szCs w:val="22"/>
                <w:rtl/>
                <w:lang w:bidi="ar-AE"/>
              </w:rPr>
              <w:t>مهنية</w:t>
            </w:r>
          </w:p>
        </w:tc>
        <w:tc>
          <w:tcPr>
            <w:tcW w:w="982" w:type="pct"/>
            <w:shd w:val="clear" w:color="000000" w:fill="FFFFFF"/>
            <w:vAlign w:val="center"/>
          </w:tcPr>
          <w:p w14:paraId="4B9BF939" w14:textId="30B273DE" w:rsidR="004134F2" w:rsidRPr="00D231DE" w:rsidRDefault="004134F2" w:rsidP="004134F2">
            <w:pPr>
              <w:bidi/>
              <w:spacing w:after="0" w:line="240" w:lineRule="auto"/>
              <w:jc w:val="center"/>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3</w:t>
            </w:r>
            <w:r w:rsidR="00D45BB9">
              <w:rPr>
                <w:rFonts w:ascii="Sakkal Majalla" w:eastAsia="Times New Roman" w:hAnsi="Sakkal Majalla" w:cs="Sakkal Majalla" w:hint="cs"/>
                <w:color w:val="000000" w:themeColor="text1"/>
                <w:rtl/>
              </w:rPr>
              <w:t>5</w:t>
            </w:r>
          </w:p>
        </w:tc>
        <w:tc>
          <w:tcPr>
            <w:tcW w:w="938" w:type="pct"/>
            <w:shd w:val="clear" w:color="000000" w:fill="FFFFFF"/>
            <w:vAlign w:val="center"/>
          </w:tcPr>
          <w:p w14:paraId="269C32F1" w14:textId="1C38B95C"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39B4CF22" w14:textId="28A03EF6"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332DD79F" w14:textId="77777777" w:rsidTr="00883BC9">
        <w:trPr>
          <w:trHeight w:val="351"/>
        </w:trPr>
        <w:tc>
          <w:tcPr>
            <w:tcW w:w="1964" w:type="pct"/>
            <w:shd w:val="clear" w:color="000000" w:fill="FFFFFF"/>
            <w:vAlign w:val="center"/>
          </w:tcPr>
          <w:p w14:paraId="54A838FE"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rPr>
            </w:pPr>
            <w:r w:rsidRPr="00D231DE">
              <w:rPr>
                <w:rFonts w:ascii="Sakkal Majalla" w:hAnsi="Sakkal Majalla" w:cs="Sakkal Majalla"/>
                <w:color w:val="000000" w:themeColor="text1"/>
                <w:sz w:val="22"/>
                <w:szCs w:val="22"/>
                <w:rtl/>
              </w:rPr>
              <w:t>ايجارات</w:t>
            </w:r>
          </w:p>
        </w:tc>
        <w:tc>
          <w:tcPr>
            <w:tcW w:w="982" w:type="pct"/>
            <w:shd w:val="clear" w:color="000000" w:fill="FFFFFF"/>
            <w:vAlign w:val="center"/>
          </w:tcPr>
          <w:p w14:paraId="549F4F26" w14:textId="16F99065" w:rsidR="004134F2" w:rsidRPr="00D231DE" w:rsidRDefault="004134F2" w:rsidP="004134F2">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3</w:t>
            </w:r>
            <w:r w:rsidR="00D45BB9">
              <w:rPr>
                <w:rFonts w:ascii="Sakkal Majalla" w:eastAsia="Times New Roman" w:hAnsi="Sakkal Majalla" w:cs="Sakkal Majalla" w:hint="cs"/>
                <w:color w:val="000000" w:themeColor="text1"/>
                <w:rtl/>
                <w:lang w:bidi="ar-LB"/>
              </w:rPr>
              <w:t>6</w:t>
            </w:r>
          </w:p>
        </w:tc>
        <w:tc>
          <w:tcPr>
            <w:tcW w:w="938" w:type="pct"/>
            <w:shd w:val="clear" w:color="000000" w:fill="FFFFFF"/>
            <w:vAlign w:val="center"/>
          </w:tcPr>
          <w:p w14:paraId="2F8D1178" w14:textId="472BB5F2"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7EAC4DB3" w14:textId="515B1DA5"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7590039E" w14:textId="77777777" w:rsidTr="00883BC9">
        <w:trPr>
          <w:trHeight w:val="92"/>
        </w:trPr>
        <w:tc>
          <w:tcPr>
            <w:tcW w:w="1964" w:type="pct"/>
            <w:shd w:val="clear" w:color="000000" w:fill="FFFFFF"/>
            <w:vAlign w:val="center"/>
          </w:tcPr>
          <w:p w14:paraId="00B5B187"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rPr>
            </w:pPr>
            <w:r w:rsidRPr="00D231DE">
              <w:rPr>
                <w:rFonts w:ascii="Sakkal Majalla" w:hAnsi="Sakkal Majalla" w:cs="Sakkal Majalla"/>
                <w:color w:val="000000" w:themeColor="text1"/>
                <w:sz w:val="22"/>
                <w:szCs w:val="22"/>
                <w:rtl/>
              </w:rPr>
              <w:t>مصروفات عمومية وإدارية</w:t>
            </w:r>
          </w:p>
        </w:tc>
        <w:tc>
          <w:tcPr>
            <w:tcW w:w="982" w:type="pct"/>
            <w:shd w:val="clear" w:color="000000" w:fill="FFFFFF"/>
            <w:vAlign w:val="center"/>
          </w:tcPr>
          <w:p w14:paraId="55683573" w14:textId="4DEB802A" w:rsidR="004134F2" w:rsidRPr="00D231DE" w:rsidRDefault="004134F2" w:rsidP="004134F2">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3</w:t>
            </w:r>
            <w:r w:rsidR="00D45BB9">
              <w:rPr>
                <w:rFonts w:ascii="Sakkal Majalla" w:eastAsia="Times New Roman" w:hAnsi="Sakkal Majalla" w:cs="Sakkal Majalla" w:hint="cs"/>
                <w:color w:val="000000" w:themeColor="text1"/>
                <w:rtl/>
                <w:lang w:bidi="ar-LB"/>
              </w:rPr>
              <w:t>7</w:t>
            </w:r>
          </w:p>
        </w:tc>
        <w:tc>
          <w:tcPr>
            <w:tcW w:w="938" w:type="pct"/>
            <w:shd w:val="clear" w:color="000000" w:fill="FFFFFF"/>
            <w:vAlign w:val="center"/>
          </w:tcPr>
          <w:p w14:paraId="2F8F586B" w14:textId="72EFCF3D"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19D75978" w14:textId="51E3E9DB"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2005D32E" w14:textId="77777777" w:rsidTr="00883BC9">
        <w:trPr>
          <w:trHeight w:val="92"/>
        </w:trPr>
        <w:tc>
          <w:tcPr>
            <w:tcW w:w="1964" w:type="pct"/>
            <w:shd w:val="clear" w:color="000000" w:fill="FFFFFF"/>
            <w:vAlign w:val="center"/>
          </w:tcPr>
          <w:p w14:paraId="30E7B8FD"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lang w:bidi="ar-EG"/>
              </w:rPr>
            </w:pPr>
            <w:proofErr w:type="gramStart"/>
            <w:r w:rsidRPr="00D231DE">
              <w:rPr>
                <w:rFonts w:ascii="Sakkal Majalla" w:hAnsi="Sakkal Majalla" w:cs="Sakkal Majalla"/>
                <w:color w:val="000000" w:themeColor="text1"/>
                <w:sz w:val="22"/>
                <w:szCs w:val="22"/>
                <w:rtl/>
              </w:rPr>
              <w:t xml:space="preserve">مصروفات  </w:t>
            </w:r>
            <w:r>
              <w:rPr>
                <w:rFonts w:ascii="Sakkal Majalla" w:hAnsi="Sakkal Majalla" w:cs="Sakkal Majalla" w:hint="cs"/>
                <w:color w:val="000000" w:themeColor="text1"/>
                <w:sz w:val="22"/>
                <w:szCs w:val="22"/>
                <w:rtl/>
              </w:rPr>
              <w:t>التمويل</w:t>
            </w:r>
            <w:proofErr w:type="gramEnd"/>
          </w:p>
        </w:tc>
        <w:tc>
          <w:tcPr>
            <w:tcW w:w="982" w:type="pct"/>
            <w:shd w:val="clear" w:color="000000" w:fill="FFFFFF"/>
            <w:vAlign w:val="center"/>
          </w:tcPr>
          <w:p w14:paraId="44B08DAA" w14:textId="55E46AFE" w:rsidR="004134F2" w:rsidRPr="00D231DE" w:rsidRDefault="004134F2" w:rsidP="004134F2">
            <w:pPr>
              <w:bidi/>
              <w:spacing w:after="0" w:line="240" w:lineRule="auto"/>
              <w:jc w:val="center"/>
              <w:rPr>
                <w:rFonts w:ascii="Sakkal Majalla" w:eastAsia="Times New Roman" w:hAnsi="Sakkal Majalla" w:cs="Sakkal Majalla"/>
                <w:color w:val="000000" w:themeColor="text1"/>
                <w:rtl/>
                <w:lang w:bidi="ar-LB"/>
              </w:rPr>
            </w:pPr>
            <w:r>
              <w:rPr>
                <w:rFonts w:ascii="Sakkal Majalla" w:eastAsia="Times New Roman" w:hAnsi="Sakkal Majalla" w:cs="Sakkal Majalla" w:hint="cs"/>
                <w:color w:val="000000" w:themeColor="text1"/>
                <w:rtl/>
                <w:lang w:bidi="ar-LB"/>
              </w:rPr>
              <w:t>3</w:t>
            </w:r>
            <w:r w:rsidR="00D45BB9">
              <w:rPr>
                <w:rFonts w:ascii="Sakkal Majalla" w:eastAsia="Times New Roman" w:hAnsi="Sakkal Majalla" w:cs="Sakkal Majalla" w:hint="cs"/>
                <w:color w:val="000000" w:themeColor="text1"/>
                <w:rtl/>
                <w:lang w:bidi="ar-LB"/>
              </w:rPr>
              <w:t>8</w:t>
            </w:r>
          </w:p>
        </w:tc>
        <w:tc>
          <w:tcPr>
            <w:tcW w:w="938" w:type="pct"/>
            <w:shd w:val="clear" w:color="000000" w:fill="FFFFFF"/>
            <w:vAlign w:val="center"/>
          </w:tcPr>
          <w:p w14:paraId="0D3E3D44" w14:textId="74EE5E8D"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44377EBC" w14:textId="293FBCE4"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r>
      <w:tr w:rsidR="004134F2" w:rsidRPr="00D231DE" w14:paraId="672120F5" w14:textId="77777777" w:rsidTr="00883BC9">
        <w:trPr>
          <w:trHeight w:val="90"/>
        </w:trPr>
        <w:tc>
          <w:tcPr>
            <w:tcW w:w="1964" w:type="pct"/>
            <w:shd w:val="clear" w:color="000000" w:fill="FFFFFF"/>
            <w:vAlign w:val="center"/>
          </w:tcPr>
          <w:p w14:paraId="1A83603C" w14:textId="77777777" w:rsidR="004134F2" w:rsidRPr="00D231DE" w:rsidRDefault="004134F2" w:rsidP="004134F2">
            <w:pPr>
              <w:pStyle w:val="NormalWeb"/>
              <w:bidi/>
              <w:spacing w:before="0" w:beforeAutospacing="0" w:after="0" w:afterAutospacing="0"/>
              <w:jc w:val="both"/>
              <w:textAlignment w:val="center"/>
              <w:rPr>
                <w:rFonts w:ascii="Sakkal Majalla" w:hAnsi="Sakkal Majalla" w:cs="Sakkal Majalla"/>
                <w:color w:val="000000" w:themeColor="text1"/>
                <w:sz w:val="22"/>
                <w:szCs w:val="22"/>
                <w:rtl/>
              </w:rPr>
            </w:pPr>
          </w:p>
        </w:tc>
        <w:tc>
          <w:tcPr>
            <w:tcW w:w="982" w:type="pct"/>
            <w:shd w:val="clear" w:color="000000" w:fill="FFFFFF"/>
            <w:vAlign w:val="center"/>
          </w:tcPr>
          <w:p w14:paraId="3D0F8D14"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tl/>
                <w:lang w:bidi="ar-LB"/>
              </w:rPr>
            </w:pPr>
          </w:p>
        </w:tc>
        <w:tc>
          <w:tcPr>
            <w:tcW w:w="938" w:type="pct"/>
            <w:shd w:val="clear" w:color="000000" w:fill="FFFFFF"/>
          </w:tcPr>
          <w:p w14:paraId="32A80074" w14:textId="77AE501D" w:rsidR="004134F2" w:rsidRPr="00D231DE" w:rsidRDefault="004134F2"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1116" w:type="pct"/>
            <w:shd w:val="clear" w:color="000000" w:fill="FFFFFF"/>
          </w:tcPr>
          <w:p w14:paraId="18A40359" w14:textId="27C1034A" w:rsidR="004134F2" w:rsidRPr="00D231DE" w:rsidRDefault="004134F2"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r>
      <w:tr w:rsidR="004134F2" w:rsidRPr="00D231DE" w14:paraId="1D37EF4E" w14:textId="77777777" w:rsidTr="00883BC9">
        <w:trPr>
          <w:trHeight w:val="351"/>
        </w:trPr>
        <w:tc>
          <w:tcPr>
            <w:tcW w:w="1964" w:type="pct"/>
            <w:shd w:val="clear" w:color="000000" w:fill="FFFFFF"/>
            <w:vAlign w:val="center"/>
            <w:hideMark/>
          </w:tcPr>
          <w:p w14:paraId="7CFA369C"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مجموع المصروفات</w:t>
            </w:r>
          </w:p>
        </w:tc>
        <w:tc>
          <w:tcPr>
            <w:tcW w:w="982" w:type="pct"/>
            <w:shd w:val="clear" w:color="000000" w:fill="FFFFFF"/>
            <w:vAlign w:val="center"/>
          </w:tcPr>
          <w:p w14:paraId="260DF62F"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vAlign w:val="center"/>
          </w:tcPr>
          <w:p w14:paraId="40CF12BC" w14:textId="4F3DCD36"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b/>
                <w:bCs/>
                <w:color w:val="000000" w:themeColor="text1"/>
              </w:rPr>
              <w:t>-</w:t>
            </w:r>
          </w:p>
        </w:tc>
        <w:tc>
          <w:tcPr>
            <w:tcW w:w="1116" w:type="pct"/>
            <w:shd w:val="clear" w:color="000000" w:fill="FFFFFF"/>
            <w:vAlign w:val="center"/>
            <w:hideMark/>
          </w:tcPr>
          <w:p w14:paraId="00AA3821" w14:textId="7226426C"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Pr>
              <w:t>-</w:t>
            </w:r>
          </w:p>
        </w:tc>
      </w:tr>
      <w:tr w:rsidR="004134F2" w:rsidRPr="00D231DE" w14:paraId="4EDE9B54" w14:textId="77777777" w:rsidTr="00883BC9">
        <w:trPr>
          <w:trHeight w:val="50"/>
        </w:trPr>
        <w:tc>
          <w:tcPr>
            <w:tcW w:w="1964" w:type="pct"/>
            <w:shd w:val="clear" w:color="000000" w:fill="FFFFFF"/>
            <w:vAlign w:val="center"/>
          </w:tcPr>
          <w:p w14:paraId="05E4485A"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p>
        </w:tc>
        <w:tc>
          <w:tcPr>
            <w:tcW w:w="982" w:type="pct"/>
            <w:shd w:val="clear" w:color="000000" w:fill="FFFFFF"/>
            <w:vAlign w:val="center"/>
          </w:tcPr>
          <w:p w14:paraId="21B8487A"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tcPr>
          <w:p w14:paraId="3F4C70F1" w14:textId="10F674A6" w:rsidR="004134F2" w:rsidRPr="00D231DE" w:rsidRDefault="004134F2"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1116" w:type="pct"/>
            <w:shd w:val="clear" w:color="000000" w:fill="FFFFFF"/>
          </w:tcPr>
          <w:p w14:paraId="35C12CC0" w14:textId="630E868B" w:rsidR="004134F2" w:rsidRPr="00D231DE" w:rsidRDefault="004134F2"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r>
      <w:tr w:rsidR="004134F2" w:rsidRPr="00D231DE" w14:paraId="2231FC16" w14:textId="77777777" w:rsidTr="00047102">
        <w:trPr>
          <w:trHeight w:val="351"/>
        </w:trPr>
        <w:tc>
          <w:tcPr>
            <w:tcW w:w="1964" w:type="pct"/>
            <w:shd w:val="clear" w:color="000000" w:fill="FFFFFF"/>
            <w:vAlign w:val="center"/>
            <w:hideMark/>
          </w:tcPr>
          <w:p w14:paraId="4A7A9A26"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13372E9C"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7AC49F10"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6808EAB6"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4B56752E"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2412C96D"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6D4A52BC"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6E9BBF9C"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3247A1AE"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369B9303" w14:textId="77777777" w:rsidR="004134F2" w:rsidRDefault="004134F2" w:rsidP="004134F2">
            <w:pPr>
              <w:bidi/>
              <w:spacing w:after="0" w:line="240" w:lineRule="auto"/>
              <w:jc w:val="both"/>
              <w:rPr>
                <w:rFonts w:ascii="Sakkal Majalla" w:eastAsia="Times New Roman" w:hAnsi="Sakkal Majalla" w:cs="Sakkal Majalla"/>
                <w:b/>
                <w:bCs/>
                <w:color w:val="000000" w:themeColor="text1"/>
                <w:rtl/>
              </w:rPr>
            </w:pPr>
          </w:p>
          <w:p w14:paraId="4CF9B1F1" w14:textId="01125034"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b/>
                <w:bCs/>
                <w:color w:val="000000" w:themeColor="text1"/>
                <w:rtl/>
              </w:rPr>
              <w:t xml:space="preserve">فائض (عجز) السنة قبل </w:t>
            </w:r>
            <w:r w:rsidRPr="00D231DE">
              <w:rPr>
                <w:rFonts w:ascii="Sakkal Majalla" w:eastAsia="Times New Roman" w:hAnsi="Sakkal Majalla" w:cs="Sakkal Majalla"/>
                <w:b/>
                <w:bCs/>
                <w:color w:val="000000" w:themeColor="text1"/>
                <w:rtl/>
                <w:lang w:bidi="ar-EG"/>
              </w:rPr>
              <w:t>الأرباح</w:t>
            </w:r>
            <w:r w:rsidRPr="00D231DE">
              <w:rPr>
                <w:rFonts w:ascii="Sakkal Majalla" w:eastAsia="Times New Roman" w:hAnsi="Sakkal Majalla" w:cs="Sakkal Majalla"/>
                <w:b/>
                <w:bCs/>
                <w:color w:val="000000" w:themeColor="text1"/>
                <w:rtl/>
              </w:rPr>
              <w:t xml:space="preserve"> والخسائر</w:t>
            </w:r>
          </w:p>
        </w:tc>
        <w:tc>
          <w:tcPr>
            <w:tcW w:w="982" w:type="pct"/>
            <w:shd w:val="clear" w:color="000000" w:fill="FFFFFF"/>
            <w:vAlign w:val="center"/>
          </w:tcPr>
          <w:p w14:paraId="222C4EE2"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vAlign w:val="center"/>
          </w:tcPr>
          <w:p w14:paraId="70C24A54" w14:textId="65FE0373"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p>
        </w:tc>
        <w:tc>
          <w:tcPr>
            <w:tcW w:w="1116" w:type="pct"/>
            <w:shd w:val="clear" w:color="000000" w:fill="FFFFFF"/>
            <w:vAlign w:val="center"/>
          </w:tcPr>
          <w:p w14:paraId="18DAEFE6" w14:textId="705E1FFC"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p>
        </w:tc>
      </w:tr>
      <w:tr w:rsidR="004134F2" w:rsidRPr="00D231DE" w14:paraId="0106EB83" w14:textId="77777777" w:rsidTr="00883BC9">
        <w:trPr>
          <w:trHeight w:val="351"/>
        </w:trPr>
        <w:tc>
          <w:tcPr>
            <w:tcW w:w="1964" w:type="pct"/>
            <w:shd w:val="clear" w:color="000000" w:fill="FFFFFF"/>
            <w:vAlign w:val="center"/>
          </w:tcPr>
          <w:p w14:paraId="72A08DF0" w14:textId="77777777" w:rsidR="004134F2" w:rsidRPr="00D231DE" w:rsidRDefault="004134F2" w:rsidP="004134F2">
            <w:pPr>
              <w:bidi/>
              <w:spacing w:after="0" w:line="240" w:lineRule="auto"/>
              <w:jc w:val="both"/>
              <w:rPr>
                <w:rFonts w:ascii="Sakkal Majalla" w:eastAsia="Times New Roman" w:hAnsi="Sakkal Majalla" w:cs="Sakkal Majalla"/>
                <w:b/>
                <w:bCs/>
                <w:i/>
                <w:iCs/>
                <w:color w:val="000000" w:themeColor="text1"/>
                <w:u w:val="single"/>
                <w:rtl/>
              </w:rPr>
            </w:pPr>
            <w:r w:rsidRPr="00D231DE">
              <w:rPr>
                <w:rFonts w:ascii="Sakkal Majalla" w:eastAsia="Times New Roman" w:hAnsi="Sakkal Majalla" w:cs="Sakkal Majalla"/>
                <w:b/>
                <w:bCs/>
                <w:i/>
                <w:iCs/>
                <w:color w:val="000000" w:themeColor="text1"/>
                <w:u w:val="single"/>
                <w:rtl/>
              </w:rPr>
              <w:t>الحصة في فائض/عجز الجهات التي تتم المحاسبة عنها باستخدام طريقة حقوق الملكية</w:t>
            </w:r>
          </w:p>
        </w:tc>
        <w:tc>
          <w:tcPr>
            <w:tcW w:w="982" w:type="pct"/>
            <w:shd w:val="clear" w:color="000000" w:fill="FFFFFF"/>
            <w:vAlign w:val="center"/>
          </w:tcPr>
          <w:p w14:paraId="14722800"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tl/>
              </w:rPr>
            </w:pPr>
          </w:p>
        </w:tc>
        <w:tc>
          <w:tcPr>
            <w:tcW w:w="938" w:type="pct"/>
            <w:shd w:val="clear" w:color="000000" w:fill="FFFFFF"/>
            <w:vAlign w:val="center"/>
          </w:tcPr>
          <w:p w14:paraId="6B59A575"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p>
        </w:tc>
        <w:tc>
          <w:tcPr>
            <w:tcW w:w="1116" w:type="pct"/>
            <w:shd w:val="clear" w:color="000000" w:fill="FFFFFF"/>
            <w:vAlign w:val="center"/>
          </w:tcPr>
          <w:p w14:paraId="7A754C8E" w14:textId="68AA610A"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p>
        </w:tc>
      </w:tr>
      <w:tr w:rsidR="004134F2" w:rsidRPr="00D231DE" w14:paraId="3DE2F935" w14:textId="77777777" w:rsidTr="00883BC9">
        <w:trPr>
          <w:trHeight w:val="92"/>
        </w:trPr>
        <w:tc>
          <w:tcPr>
            <w:tcW w:w="1964" w:type="pct"/>
            <w:shd w:val="clear" w:color="000000" w:fill="FFFFFF"/>
            <w:vAlign w:val="center"/>
          </w:tcPr>
          <w:p w14:paraId="0185A0E3"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 xml:space="preserve">أرباح/ </w:t>
            </w:r>
            <w:proofErr w:type="gramStart"/>
            <w:r w:rsidRPr="00D231DE">
              <w:rPr>
                <w:rFonts w:ascii="Sakkal Majalla" w:eastAsia="Times New Roman" w:hAnsi="Sakkal Majalla" w:cs="Sakkal Majalla"/>
                <w:b/>
                <w:bCs/>
                <w:color w:val="000000" w:themeColor="text1"/>
                <w:rtl/>
              </w:rPr>
              <w:t>خسائر  أخرى</w:t>
            </w:r>
            <w:proofErr w:type="gramEnd"/>
          </w:p>
        </w:tc>
        <w:tc>
          <w:tcPr>
            <w:tcW w:w="982" w:type="pct"/>
            <w:shd w:val="clear" w:color="000000" w:fill="FFFFFF"/>
            <w:vAlign w:val="center"/>
          </w:tcPr>
          <w:p w14:paraId="7E79E2F4"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tl/>
              </w:rPr>
            </w:pPr>
          </w:p>
        </w:tc>
        <w:tc>
          <w:tcPr>
            <w:tcW w:w="938" w:type="pct"/>
            <w:shd w:val="clear" w:color="000000" w:fill="FFFFFF"/>
            <w:vAlign w:val="center"/>
          </w:tcPr>
          <w:p w14:paraId="0B8CC12A" w14:textId="5F99C4DE"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tcPr>
          <w:p w14:paraId="2504A2B6" w14:textId="692D57C3"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w:t>
            </w:r>
          </w:p>
        </w:tc>
      </w:tr>
      <w:tr w:rsidR="004134F2" w:rsidRPr="00D231DE" w14:paraId="680B892D" w14:textId="77777777" w:rsidTr="00883BC9">
        <w:trPr>
          <w:trHeight w:val="351"/>
        </w:trPr>
        <w:tc>
          <w:tcPr>
            <w:tcW w:w="1964" w:type="pct"/>
            <w:shd w:val="clear" w:color="000000" w:fill="FFFFFF"/>
            <w:vAlign w:val="center"/>
            <w:hideMark/>
          </w:tcPr>
          <w:p w14:paraId="477F3EF8" w14:textId="77777777"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ربح (خسارة) من بيع الممتلكات، </w:t>
            </w:r>
            <w:proofErr w:type="gramStart"/>
            <w:r w:rsidRPr="00D231DE">
              <w:rPr>
                <w:rFonts w:ascii="Sakkal Majalla" w:eastAsia="Times New Roman" w:hAnsi="Sakkal Majalla" w:cs="Sakkal Majalla"/>
                <w:color w:val="000000" w:themeColor="text1"/>
                <w:rtl/>
              </w:rPr>
              <w:t>ألات</w:t>
            </w:r>
            <w:proofErr w:type="gramEnd"/>
            <w:r w:rsidRPr="00D231DE">
              <w:rPr>
                <w:rFonts w:ascii="Sakkal Majalla" w:eastAsia="Times New Roman" w:hAnsi="Sakkal Majalla" w:cs="Sakkal Majalla"/>
                <w:color w:val="000000" w:themeColor="text1"/>
                <w:rtl/>
              </w:rPr>
              <w:t xml:space="preserve"> ومعدات</w:t>
            </w:r>
          </w:p>
        </w:tc>
        <w:tc>
          <w:tcPr>
            <w:tcW w:w="982" w:type="pct"/>
            <w:shd w:val="clear" w:color="000000" w:fill="FFFFFF"/>
            <w:vAlign w:val="center"/>
          </w:tcPr>
          <w:p w14:paraId="779F8C54"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Pr>
            </w:pPr>
          </w:p>
        </w:tc>
        <w:tc>
          <w:tcPr>
            <w:tcW w:w="938" w:type="pct"/>
            <w:shd w:val="clear" w:color="000000" w:fill="FFFFFF"/>
            <w:vAlign w:val="center"/>
          </w:tcPr>
          <w:p w14:paraId="3DD7EC10" w14:textId="29225377"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hideMark/>
          </w:tcPr>
          <w:p w14:paraId="3ED7635C" w14:textId="31DB1C42"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w:t>
            </w:r>
          </w:p>
        </w:tc>
      </w:tr>
      <w:tr w:rsidR="004134F2" w:rsidRPr="00D231DE" w14:paraId="077E6445" w14:textId="77777777" w:rsidTr="00883BC9">
        <w:trPr>
          <w:trHeight w:val="351"/>
        </w:trPr>
        <w:tc>
          <w:tcPr>
            <w:tcW w:w="1964" w:type="pct"/>
            <w:shd w:val="clear" w:color="000000" w:fill="FFFFFF"/>
            <w:vAlign w:val="center"/>
            <w:hideMark/>
          </w:tcPr>
          <w:p w14:paraId="1D9A6B80" w14:textId="77777777"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ربح (خسارة) من فروق تحويل عملات أجنبية</w:t>
            </w:r>
          </w:p>
        </w:tc>
        <w:tc>
          <w:tcPr>
            <w:tcW w:w="982" w:type="pct"/>
            <w:shd w:val="clear" w:color="000000" w:fill="FFFFFF"/>
            <w:vAlign w:val="center"/>
          </w:tcPr>
          <w:p w14:paraId="481AD368"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Pr>
            </w:pPr>
          </w:p>
        </w:tc>
        <w:tc>
          <w:tcPr>
            <w:tcW w:w="938" w:type="pct"/>
            <w:shd w:val="clear" w:color="000000" w:fill="FFFFFF"/>
            <w:vAlign w:val="center"/>
          </w:tcPr>
          <w:p w14:paraId="4029D7B1" w14:textId="24E8B567"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hideMark/>
          </w:tcPr>
          <w:p w14:paraId="482D28AE" w14:textId="1F8804B8"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w:t>
            </w:r>
          </w:p>
        </w:tc>
      </w:tr>
      <w:tr w:rsidR="004134F2" w:rsidRPr="00D231DE" w14:paraId="330DA6A8" w14:textId="77777777" w:rsidTr="00883BC9">
        <w:trPr>
          <w:trHeight w:val="351"/>
        </w:trPr>
        <w:tc>
          <w:tcPr>
            <w:tcW w:w="1964" w:type="pct"/>
            <w:shd w:val="clear" w:color="000000" w:fill="FFFFFF"/>
            <w:vAlign w:val="center"/>
            <w:hideMark/>
          </w:tcPr>
          <w:p w14:paraId="16D9625E" w14:textId="77777777" w:rsidR="004134F2" w:rsidRPr="00D231DE" w:rsidRDefault="004134F2" w:rsidP="004134F2">
            <w:pPr>
              <w:bidi/>
              <w:spacing w:after="0" w:line="240" w:lineRule="auto"/>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ربح (خسارة) من إعادة تقييم الأصول المالية</w:t>
            </w:r>
          </w:p>
        </w:tc>
        <w:tc>
          <w:tcPr>
            <w:tcW w:w="982" w:type="pct"/>
            <w:shd w:val="clear" w:color="000000" w:fill="FFFFFF"/>
            <w:vAlign w:val="center"/>
          </w:tcPr>
          <w:p w14:paraId="2C9F6593" w14:textId="77777777" w:rsidR="004134F2" w:rsidRPr="00D231DE" w:rsidRDefault="004134F2" w:rsidP="004134F2">
            <w:pPr>
              <w:bidi/>
              <w:spacing w:after="0" w:line="240" w:lineRule="auto"/>
              <w:jc w:val="center"/>
              <w:rPr>
                <w:rFonts w:ascii="Sakkal Majalla" w:eastAsia="Times New Roman" w:hAnsi="Sakkal Majalla" w:cs="Sakkal Majalla"/>
                <w:color w:val="000000" w:themeColor="text1"/>
              </w:rPr>
            </w:pPr>
          </w:p>
        </w:tc>
        <w:tc>
          <w:tcPr>
            <w:tcW w:w="938" w:type="pct"/>
            <w:shd w:val="clear" w:color="000000" w:fill="FFFFFF"/>
            <w:vAlign w:val="center"/>
          </w:tcPr>
          <w:p w14:paraId="7E268665" w14:textId="15CEA50C" w:rsidR="004134F2" w:rsidRPr="00D231DE" w:rsidRDefault="004134F2" w:rsidP="004134F2">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Pr>
              <w:t>-</w:t>
            </w:r>
          </w:p>
        </w:tc>
        <w:tc>
          <w:tcPr>
            <w:tcW w:w="1116" w:type="pct"/>
            <w:shd w:val="clear" w:color="000000" w:fill="FFFFFF"/>
            <w:vAlign w:val="center"/>
            <w:hideMark/>
          </w:tcPr>
          <w:p w14:paraId="7A087F6E" w14:textId="20447AC4"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w:t>
            </w:r>
          </w:p>
        </w:tc>
      </w:tr>
      <w:tr w:rsidR="004134F2" w:rsidRPr="00D231DE" w14:paraId="4DDD9717" w14:textId="77777777" w:rsidTr="00883BC9">
        <w:trPr>
          <w:trHeight w:val="82"/>
        </w:trPr>
        <w:tc>
          <w:tcPr>
            <w:tcW w:w="1964" w:type="pct"/>
            <w:shd w:val="clear" w:color="000000" w:fill="FFFFFF"/>
            <w:vAlign w:val="center"/>
            <w:hideMark/>
          </w:tcPr>
          <w:p w14:paraId="2DBF5313"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 xml:space="preserve">مجموع الأرباح </w:t>
            </w:r>
            <w:proofErr w:type="spellStart"/>
            <w:r w:rsidRPr="00D231DE">
              <w:rPr>
                <w:rFonts w:ascii="Sakkal Majalla" w:eastAsia="Times New Roman" w:hAnsi="Sakkal Majalla" w:cs="Sakkal Majalla"/>
                <w:b/>
                <w:bCs/>
                <w:color w:val="000000" w:themeColor="text1"/>
                <w:rtl/>
              </w:rPr>
              <w:t>أوالخسائر</w:t>
            </w:r>
            <w:proofErr w:type="spellEnd"/>
            <w:r w:rsidRPr="00D231DE">
              <w:rPr>
                <w:rFonts w:ascii="Sakkal Majalla" w:eastAsia="Times New Roman" w:hAnsi="Sakkal Majalla" w:cs="Sakkal Majalla"/>
                <w:b/>
                <w:bCs/>
                <w:color w:val="000000" w:themeColor="text1"/>
                <w:rtl/>
              </w:rPr>
              <w:t xml:space="preserve"> الأخرى</w:t>
            </w:r>
          </w:p>
        </w:tc>
        <w:tc>
          <w:tcPr>
            <w:tcW w:w="982" w:type="pct"/>
            <w:shd w:val="clear" w:color="000000" w:fill="FFFFFF"/>
            <w:vAlign w:val="center"/>
          </w:tcPr>
          <w:p w14:paraId="1FE2C3CA"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vAlign w:val="center"/>
          </w:tcPr>
          <w:p w14:paraId="15E6324B" w14:textId="339E7D47"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b/>
                <w:bCs/>
                <w:color w:val="000000" w:themeColor="text1"/>
              </w:rPr>
              <w:t>-</w:t>
            </w:r>
          </w:p>
        </w:tc>
        <w:tc>
          <w:tcPr>
            <w:tcW w:w="1116" w:type="pct"/>
            <w:shd w:val="clear" w:color="000000" w:fill="FFFFFF"/>
            <w:vAlign w:val="center"/>
            <w:hideMark/>
          </w:tcPr>
          <w:p w14:paraId="597DE596" w14:textId="26FEBEB0"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Pr>
              <w:t>-</w:t>
            </w:r>
          </w:p>
        </w:tc>
      </w:tr>
      <w:tr w:rsidR="004134F2" w:rsidRPr="00D231DE" w14:paraId="42DABE8B" w14:textId="77777777" w:rsidTr="00883BC9">
        <w:trPr>
          <w:trHeight w:val="351"/>
        </w:trPr>
        <w:tc>
          <w:tcPr>
            <w:tcW w:w="1964" w:type="pct"/>
            <w:shd w:val="clear" w:color="000000" w:fill="FFFFFF"/>
            <w:vAlign w:val="center"/>
            <w:hideMark/>
          </w:tcPr>
          <w:p w14:paraId="48FA20E6" w14:textId="77777777"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b/>
                <w:bCs/>
                <w:color w:val="000000" w:themeColor="text1"/>
                <w:rtl/>
              </w:rPr>
              <w:t xml:space="preserve">صافي فائض (عجز) السنة </w:t>
            </w:r>
          </w:p>
        </w:tc>
        <w:tc>
          <w:tcPr>
            <w:tcW w:w="982" w:type="pct"/>
            <w:shd w:val="clear" w:color="000000" w:fill="FFFFFF"/>
            <w:vAlign w:val="center"/>
          </w:tcPr>
          <w:p w14:paraId="3ECD05B3" w14:textId="77777777" w:rsidR="004134F2" w:rsidRPr="00D231DE" w:rsidRDefault="004134F2" w:rsidP="004134F2">
            <w:pPr>
              <w:bidi/>
              <w:spacing w:after="0" w:line="240" w:lineRule="auto"/>
              <w:jc w:val="center"/>
              <w:rPr>
                <w:rFonts w:ascii="Sakkal Majalla" w:eastAsia="Times New Roman" w:hAnsi="Sakkal Majalla" w:cs="Sakkal Majalla"/>
                <w:b/>
                <w:bCs/>
                <w:color w:val="000000" w:themeColor="text1"/>
              </w:rPr>
            </w:pPr>
          </w:p>
        </w:tc>
        <w:tc>
          <w:tcPr>
            <w:tcW w:w="938" w:type="pct"/>
            <w:shd w:val="clear" w:color="000000" w:fill="FFFFFF"/>
            <w:vAlign w:val="center"/>
          </w:tcPr>
          <w:p w14:paraId="73A916CC" w14:textId="6238D4F2" w:rsidR="004134F2" w:rsidRPr="00D231DE" w:rsidRDefault="004134F2" w:rsidP="004134F2">
            <w:pPr>
              <w:bidi/>
              <w:spacing w:after="0" w:line="240" w:lineRule="auto"/>
              <w:jc w:val="both"/>
              <w:rPr>
                <w:rFonts w:ascii="Sakkal Majalla" w:eastAsia="Times New Roman" w:hAnsi="Sakkal Majalla" w:cs="Sakkal Majalla"/>
                <w:b/>
                <w:bCs/>
                <w:color w:val="000000" w:themeColor="text1"/>
              </w:rPr>
            </w:pPr>
            <w:r w:rsidRPr="00D231DE">
              <w:rPr>
                <w:rFonts w:ascii="Sakkal Majalla" w:eastAsia="Times New Roman" w:hAnsi="Sakkal Majalla" w:cs="Sakkal Majalla"/>
                <w:b/>
                <w:bCs/>
                <w:color w:val="000000" w:themeColor="text1"/>
              </w:rPr>
              <w:t>-</w:t>
            </w:r>
          </w:p>
        </w:tc>
        <w:tc>
          <w:tcPr>
            <w:tcW w:w="1116" w:type="pct"/>
            <w:shd w:val="clear" w:color="000000" w:fill="FFFFFF"/>
            <w:vAlign w:val="center"/>
            <w:hideMark/>
          </w:tcPr>
          <w:p w14:paraId="5A607E51" w14:textId="3B241E3E" w:rsidR="004134F2" w:rsidRPr="00D231DE" w:rsidRDefault="004134F2" w:rsidP="004134F2">
            <w:pPr>
              <w:bidi/>
              <w:spacing w:after="0" w:line="240" w:lineRule="auto"/>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Pr>
              <w:t>-</w:t>
            </w:r>
          </w:p>
        </w:tc>
      </w:tr>
    </w:tbl>
    <w:p w14:paraId="5CCCC185" w14:textId="77777777" w:rsidR="009D2E21" w:rsidRPr="00D231DE" w:rsidRDefault="009D2E21" w:rsidP="00D231DE">
      <w:pPr>
        <w:bidi/>
        <w:spacing w:after="240" w:line="360" w:lineRule="exact"/>
        <w:jc w:val="both"/>
        <w:rPr>
          <w:rFonts w:ascii="Sakkal Majalla" w:hAnsi="Sakkal Majalla" w:cs="Sakkal Majalla"/>
          <w:color w:val="000000" w:themeColor="text1"/>
          <w:sz w:val="23"/>
          <w:szCs w:val="23"/>
          <w:lang w:bidi="ar-EG"/>
        </w:rPr>
      </w:pPr>
      <w:r w:rsidRPr="00D231DE">
        <w:rPr>
          <w:rFonts w:ascii="Sakkal Majalla" w:hAnsi="Sakkal Majalla" w:cs="Sakkal Majalla"/>
          <w:color w:val="000000" w:themeColor="text1"/>
          <w:sz w:val="23"/>
          <w:szCs w:val="23"/>
          <w:rtl/>
          <w:lang w:bidi="ar-EG"/>
        </w:rPr>
        <w:t xml:space="preserve">تشكل الايضاحات المرفقة جزء لا </w:t>
      </w:r>
      <w:proofErr w:type="spellStart"/>
      <w:r w:rsidRPr="00D231DE">
        <w:rPr>
          <w:rFonts w:ascii="Sakkal Majalla" w:hAnsi="Sakkal Majalla" w:cs="Sakkal Majalla"/>
          <w:color w:val="000000" w:themeColor="text1"/>
          <w:sz w:val="23"/>
          <w:szCs w:val="23"/>
          <w:rtl/>
          <w:lang w:bidi="ar-EG"/>
        </w:rPr>
        <w:t>يتجزا</w:t>
      </w:r>
      <w:proofErr w:type="spellEnd"/>
      <w:r w:rsidRPr="00D231DE">
        <w:rPr>
          <w:rFonts w:ascii="Sakkal Majalla" w:hAnsi="Sakkal Majalla" w:cs="Sakkal Majalla"/>
          <w:color w:val="000000" w:themeColor="text1"/>
          <w:sz w:val="23"/>
          <w:szCs w:val="23"/>
          <w:rtl/>
          <w:lang w:bidi="ar-EG"/>
        </w:rPr>
        <w:t xml:space="preserve"> من هذه البيانات المالية.</w:t>
      </w:r>
    </w:p>
    <w:p w14:paraId="51426B5D" w14:textId="77777777" w:rsidR="00883BC9" w:rsidRDefault="00883BC9" w:rsidP="00D231DE">
      <w:pPr>
        <w:bidi/>
        <w:spacing w:after="0" w:line="240" w:lineRule="auto"/>
        <w:jc w:val="both"/>
        <w:rPr>
          <w:rFonts w:ascii="Sakkal Majalla" w:eastAsia="Times New Roman" w:hAnsi="Sakkal Majalla" w:cs="Sakkal Majalla"/>
          <w:b/>
          <w:bCs/>
          <w:color w:val="000000" w:themeColor="text1"/>
          <w:sz w:val="28"/>
          <w:szCs w:val="28"/>
          <w:rtl/>
        </w:rPr>
      </w:pPr>
    </w:p>
    <w:p w14:paraId="1964CD98"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08B35034"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632BBD0B"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432554A7"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0AEE5B78"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7940EAA7"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525A333E"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0A1EF324"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331E5DED"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174D76AD"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3C326C68"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265D1AA8" w14:textId="77777777" w:rsidR="00883BC9" w:rsidRDefault="00883BC9" w:rsidP="00883BC9">
      <w:pPr>
        <w:bidi/>
        <w:spacing w:after="0" w:line="240" w:lineRule="auto"/>
        <w:jc w:val="both"/>
        <w:rPr>
          <w:rFonts w:ascii="Sakkal Majalla" w:eastAsia="Times New Roman" w:hAnsi="Sakkal Majalla" w:cs="Sakkal Majalla"/>
          <w:b/>
          <w:bCs/>
          <w:color w:val="000000" w:themeColor="text1"/>
          <w:sz w:val="28"/>
          <w:szCs w:val="28"/>
          <w:rtl/>
        </w:rPr>
      </w:pPr>
    </w:p>
    <w:p w14:paraId="5DCCEB6B" w14:textId="384ABF91" w:rsidR="00883BC9" w:rsidRPr="00D45BB9" w:rsidRDefault="00D45BB9" w:rsidP="00D45BB9">
      <w:pPr>
        <w:bidi/>
        <w:jc w:val="both"/>
        <w:rPr>
          <w:rFonts w:ascii="Sakkal Majalla" w:hAnsi="Sakkal Majalla" w:cs="Sakkal Majalla"/>
          <w:color w:val="000000" w:themeColor="text1"/>
          <w:sz w:val="23"/>
          <w:szCs w:val="23"/>
          <w:rtl/>
          <w:lang w:bidi="ar-EG"/>
        </w:rPr>
      </w:pPr>
      <w:r w:rsidRPr="00D231DE">
        <w:rPr>
          <w:rFonts w:ascii="Sakkal Majalla" w:hAnsi="Sakkal Majalla" w:cs="Sakkal Majalla"/>
          <w:color w:val="000000" w:themeColor="text1"/>
          <w:sz w:val="23"/>
          <w:szCs w:val="23"/>
          <w:rtl/>
          <w:lang w:bidi="ar-EG"/>
        </w:rPr>
        <w:t xml:space="preserve">تشكل الايضاحات المرفقة جزء لا </w:t>
      </w:r>
      <w:proofErr w:type="spellStart"/>
      <w:r w:rsidRPr="00D231DE">
        <w:rPr>
          <w:rFonts w:ascii="Sakkal Majalla" w:hAnsi="Sakkal Majalla" w:cs="Sakkal Majalla"/>
          <w:color w:val="000000" w:themeColor="text1"/>
          <w:sz w:val="23"/>
          <w:szCs w:val="23"/>
          <w:rtl/>
          <w:lang w:bidi="ar-EG"/>
        </w:rPr>
        <w:t>يتجزا</w:t>
      </w:r>
      <w:proofErr w:type="spellEnd"/>
      <w:r w:rsidRPr="00D231DE">
        <w:rPr>
          <w:rFonts w:ascii="Sakkal Majalla" w:hAnsi="Sakkal Majalla" w:cs="Sakkal Majalla"/>
          <w:color w:val="000000" w:themeColor="text1"/>
          <w:sz w:val="23"/>
          <w:szCs w:val="23"/>
          <w:rtl/>
          <w:lang w:bidi="ar-EG"/>
        </w:rPr>
        <w:t xml:space="preserve"> من هذه البيانات المالية.</w:t>
      </w:r>
    </w:p>
    <w:p w14:paraId="7D464FD3" w14:textId="77777777" w:rsidR="00D45BB9" w:rsidRDefault="00D45BB9" w:rsidP="00883BC9">
      <w:pPr>
        <w:bidi/>
        <w:spacing w:after="0" w:line="240" w:lineRule="auto"/>
        <w:jc w:val="both"/>
        <w:rPr>
          <w:rFonts w:ascii="Sakkal Majalla" w:eastAsia="Times New Roman" w:hAnsi="Sakkal Majalla" w:cs="Sakkal Majalla"/>
          <w:b/>
          <w:bCs/>
          <w:color w:val="000000" w:themeColor="text1"/>
          <w:sz w:val="28"/>
          <w:szCs w:val="28"/>
          <w:rtl/>
        </w:rPr>
      </w:pPr>
    </w:p>
    <w:p w14:paraId="4FE52A4D" w14:textId="77777777" w:rsidR="00D45BB9" w:rsidRDefault="00D45BB9" w:rsidP="00D45BB9">
      <w:pPr>
        <w:bidi/>
        <w:spacing w:after="0" w:line="240" w:lineRule="auto"/>
        <w:jc w:val="both"/>
        <w:rPr>
          <w:rFonts w:ascii="Sakkal Majalla" w:eastAsia="Times New Roman" w:hAnsi="Sakkal Majalla" w:cs="Sakkal Majalla"/>
          <w:b/>
          <w:bCs/>
          <w:color w:val="000000" w:themeColor="text1"/>
          <w:sz w:val="28"/>
          <w:szCs w:val="28"/>
          <w:rtl/>
        </w:rPr>
      </w:pPr>
    </w:p>
    <w:p w14:paraId="36290227" w14:textId="0D715561" w:rsidR="00BA6FA3" w:rsidRPr="00D231DE" w:rsidRDefault="00BA6FA3" w:rsidP="00D45BB9">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lastRenderedPageBreak/>
        <w:t>بيان التدفقات النقدية</w:t>
      </w:r>
    </w:p>
    <w:p w14:paraId="5E446F27" w14:textId="2FAC4B82" w:rsidR="00BA6FA3" w:rsidRPr="00D231DE" w:rsidRDefault="00BA6FA3" w:rsidP="00D231DE">
      <w:pPr>
        <w:bidi/>
        <w:spacing w:after="0" w:line="240" w:lineRule="auto"/>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 xml:space="preserve">للسنة المنتهية في 31 </w:t>
      </w:r>
      <w:proofErr w:type="gramStart"/>
      <w:r w:rsidRPr="00D231DE">
        <w:rPr>
          <w:rFonts w:ascii="Sakkal Majalla" w:eastAsia="Times New Roman" w:hAnsi="Sakkal Majalla" w:cs="Sakkal Majalla"/>
          <w:b/>
          <w:bCs/>
          <w:color w:val="000000" w:themeColor="text1"/>
          <w:sz w:val="28"/>
          <w:szCs w:val="28"/>
          <w:rtl/>
        </w:rPr>
        <w:t xml:space="preserve">ديسمبر </w:t>
      </w:r>
      <w:r w:rsidRPr="00D231DE">
        <w:rPr>
          <w:rFonts w:ascii="Sakkal Majalla" w:eastAsia="Times New Roman" w:hAnsi="Sakkal Majalla" w:cs="Sakkal Majalla"/>
          <w:b/>
          <w:bCs/>
          <w:color w:val="000000" w:themeColor="text1"/>
          <w:sz w:val="28"/>
          <w:szCs w:val="28"/>
        </w:rPr>
        <w:t xml:space="preserve"> </w:t>
      </w:r>
      <w:r w:rsidR="0098260E">
        <w:rPr>
          <w:rFonts w:ascii="Sakkal Majalla" w:eastAsia="Times New Roman" w:hAnsi="Sakkal Majalla" w:cs="Sakkal Majalla"/>
          <w:b/>
          <w:bCs/>
          <w:color w:val="000000" w:themeColor="text1"/>
          <w:sz w:val="28"/>
          <w:szCs w:val="28"/>
        </w:rPr>
        <w:t>2022</w:t>
      </w:r>
      <w:proofErr w:type="gramEnd"/>
    </w:p>
    <w:tbl>
      <w:tblPr>
        <w:bidiVisual/>
        <w:tblW w:w="1048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070"/>
        <w:gridCol w:w="810"/>
        <w:gridCol w:w="1800"/>
        <w:gridCol w:w="1800"/>
      </w:tblGrid>
      <w:tr w:rsidR="0098260E" w:rsidRPr="00902210" w14:paraId="6548B6D4" w14:textId="77777777" w:rsidTr="0098260E">
        <w:tc>
          <w:tcPr>
            <w:tcW w:w="6070" w:type="dxa"/>
            <w:tcBorders>
              <w:top w:val="nil"/>
              <w:left w:val="nil"/>
              <w:bottom w:val="nil"/>
              <w:right w:val="nil"/>
            </w:tcBorders>
          </w:tcPr>
          <w:p w14:paraId="026914F9" w14:textId="77777777" w:rsidR="0098260E" w:rsidRPr="00902210" w:rsidRDefault="0098260E" w:rsidP="0098260E">
            <w:pPr>
              <w:bidi/>
              <w:spacing w:after="0" w:line="240" w:lineRule="auto"/>
              <w:jc w:val="both"/>
              <w:rPr>
                <w:rFonts w:ascii="Sakkal Majalla" w:eastAsia="Arial" w:hAnsi="Sakkal Majalla" w:cs="Sakkal Majalla"/>
                <w:sz w:val="20"/>
                <w:szCs w:val="20"/>
                <w:lang w:val="en-GB" w:eastAsia="ar-SA"/>
              </w:rPr>
            </w:pPr>
          </w:p>
        </w:tc>
        <w:tc>
          <w:tcPr>
            <w:tcW w:w="810" w:type="dxa"/>
            <w:tcBorders>
              <w:top w:val="nil"/>
              <w:left w:val="nil"/>
              <w:bottom w:val="nil"/>
              <w:right w:val="nil"/>
            </w:tcBorders>
          </w:tcPr>
          <w:p w14:paraId="145633DB" w14:textId="77777777" w:rsidR="0098260E" w:rsidRPr="00902210" w:rsidRDefault="0098260E" w:rsidP="0098260E">
            <w:pPr>
              <w:bidi/>
              <w:spacing w:after="0" w:line="240" w:lineRule="auto"/>
              <w:ind w:lef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158D43DD" w14:textId="64D38885" w:rsidR="0098260E" w:rsidRPr="00902210" w:rsidRDefault="0098260E" w:rsidP="0098260E">
            <w:pPr>
              <w:bidi/>
              <w:spacing w:after="0" w:line="240" w:lineRule="auto"/>
              <w:ind w:right="-198"/>
              <w:jc w:val="center"/>
              <w:rPr>
                <w:rFonts w:ascii="Sakkal Majalla" w:hAnsi="Sakkal Majalla" w:cs="Sakkal Majalla"/>
                <w:b/>
                <w:bCs/>
                <w:sz w:val="20"/>
                <w:szCs w:val="20"/>
                <w:u w:val="single"/>
                <w:rtl/>
              </w:rPr>
            </w:pPr>
            <w:r w:rsidRPr="00902210">
              <w:rPr>
                <w:rFonts w:ascii="Sakkal Majalla" w:hAnsi="Sakkal Majalla" w:cs="Sakkal Majalla"/>
                <w:b/>
                <w:bCs/>
                <w:sz w:val="20"/>
                <w:szCs w:val="20"/>
                <w:u w:val="single"/>
                <w:rtl/>
              </w:rPr>
              <w:t>للسنة المنتهية</w:t>
            </w:r>
          </w:p>
        </w:tc>
        <w:tc>
          <w:tcPr>
            <w:tcW w:w="1800" w:type="dxa"/>
            <w:tcBorders>
              <w:top w:val="nil"/>
              <w:left w:val="nil"/>
              <w:bottom w:val="nil"/>
              <w:right w:val="nil"/>
            </w:tcBorders>
          </w:tcPr>
          <w:p w14:paraId="4A101028" w14:textId="235F2EA5" w:rsidR="0098260E" w:rsidRPr="00902210" w:rsidRDefault="0098260E" w:rsidP="0098260E">
            <w:pPr>
              <w:bidi/>
              <w:spacing w:after="0" w:line="240" w:lineRule="auto"/>
              <w:ind w:right="-198"/>
              <w:jc w:val="center"/>
              <w:rPr>
                <w:rFonts w:ascii="Sakkal Majalla" w:eastAsia="Arial" w:hAnsi="Sakkal Majalla" w:cs="Sakkal Majalla"/>
                <w:b/>
                <w:bCs/>
                <w:sz w:val="20"/>
                <w:szCs w:val="20"/>
                <w:u w:val="single"/>
                <w:lang w:val="en-GB" w:eastAsia="ar-SA"/>
              </w:rPr>
            </w:pPr>
            <w:r w:rsidRPr="00902210">
              <w:rPr>
                <w:rFonts w:ascii="Sakkal Majalla" w:hAnsi="Sakkal Majalla" w:cs="Sakkal Majalla"/>
                <w:b/>
                <w:bCs/>
                <w:sz w:val="20"/>
                <w:szCs w:val="20"/>
                <w:u w:val="single"/>
                <w:rtl/>
              </w:rPr>
              <w:t>للسنة المنتهية</w:t>
            </w:r>
          </w:p>
        </w:tc>
      </w:tr>
      <w:tr w:rsidR="0098260E" w:rsidRPr="00902210" w14:paraId="2F065B79" w14:textId="77777777" w:rsidTr="0098260E">
        <w:tc>
          <w:tcPr>
            <w:tcW w:w="6070" w:type="dxa"/>
            <w:tcBorders>
              <w:top w:val="nil"/>
              <w:left w:val="nil"/>
              <w:bottom w:val="nil"/>
              <w:right w:val="nil"/>
            </w:tcBorders>
          </w:tcPr>
          <w:p w14:paraId="319ADD3A" w14:textId="77777777" w:rsidR="0098260E" w:rsidRPr="00902210" w:rsidRDefault="0098260E" w:rsidP="0098260E">
            <w:pPr>
              <w:bidi/>
              <w:spacing w:after="0" w:line="240" w:lineRule="auto"/>
              <w:jc w:val="both"/>
              <w:rPr>
                <w:rFonts w:ascii="Sakkal Majalla" w:eastAsia="Arial" w:hAnsi="Sakkal Majalla" w:cs="Sakkal Majalla"/>
                <w:sz w:val="20"/>
                <w:szCs w:val="20"/>
                <w:lang w:val="en-GB" w:eastAsia="ar-SA"/>
              </w:rPr>
            </w:pPr>
          </w:p>
        </w:tc>
        <w:tc>
          <w:tcPr>
            <w:tcW w:w="810" w:type="dxa"/>
            <w:tcBorders>
              <w:top w:val="nil"/>
              <w:left w:val="nil"/>
              <w:bottom w:val="nil"/>
              <w:right w:val="nil"/>
            </w:tcBorders>
          </w:tcPr>
          <w:p w14:paraId="1D25B75D" w14:textId="77777777" w:rsidR="0098260E" w:rsidRPr="00902210" w:rsidRDefault="0098260E" w:rsidP="0098260E">
            <w:pPr>
              <w:bidi/>
              <w:spacing w:after="0" w:line="240" w:lineRule="auto"/>
              <w:ind w:left="-108"/>
              <w:jc w:val="center"/>
              <w:rPr>
                <w:rFonts w:ascii="Sakkal Majalla" w:eastAsia="Arial" w:hAnsi="Sakkal Majalla" w:cs="Sakkal Majalla"/>
                <w:b/>
                <w:bCs/>
                <w:sz w:val="20"/>
                <w:szCs w:val="20"/>
                <w:lang w:val="en-GB" w:eastAsia="ar-SA"/>
              </w:rPr>
            </w:pPr>
            <w:r w:rsidRPr="00902210">
              <w:rPr>
                <w:rFonts w:ascii="Sakkal Majalla" w:hAnsi="Sakkal Majalla" w:cs="Sakkal Majalla"/>
                <w:b/>
                <w:bCs/>
                <w:sz w:val="20"/>
                <w:szCs w:val="20"/>
                <w:rtl/>
              </w:rPr>
              <w:t>الإيضاحات</w:t>
            </w:r>
          </w:p>
        </w:tc>
        <w:tc>
          <w:tcPr>
            <w:tcW w:w="1800" w:type="dxa"/>
            <w:tcBorders>
              <w:top w:val="nil"/>
              <w:left w:val="nil"/>
              <w:bottom w:val="nil"/>
              <w:right w:val="nil"/>
            </w:tcBorders>
          </w:tcPr>
          <w:p w14:paraId="7DB9758A" w14:textId="6918F410" w:rsidR="0098260E" w:rsidRPr="00902210" w:rsidRDefault="0098260E" w:rsidP="0098260E">
            <w:pPr>
              <w:bidi/>
              <w:spacing w:after="0" w:line="240" w:lineRule="auto"/>
              <w:ind w:right="-108"/>
              <w:jc w:val="center"/>
              <w:rPr>
                <w:rFonts w:ascii="Sakkal Majalla" w:hAnsi="Sakkal Majalla" w:cs="Sakkal Majalla"/>
                <w:b/>
                <w:bCs/>
                <w:sz w:val="20"/>
                <w:szCs w:val="20"/>
                <w:u w:val="single"/>
                <w:rtl/>
              </w:rPr>
            </w:pPr>
            <w:r w:rsidRPr="00902210">
              <w:rPr>
                <w:rFonts w:ascii="Sakkal Majalla" w:hAnsi="Sakkal Majalla" w:cs="Sakkal Majalla"/>
                <w:b/>
                <w:bCs/>
                <w:sz w:val="20"/>
                <w:szCs w:val="20"/>
                <w:u w:val="single"/>
                <w:rtl/>
              </w:rPr>
              <w:t xml:space="preserve">في 31 ديسمبر </w:t>
            </w:r>
            <w:r>
              <w:rPr>
                <w:rFonts w:ascii="Sakkal Majalla" w:hAnsi="Sakkal Majalla" w:cs="Sakkal Majalla"/>
                <w:b/>
                <w:bCs/>
                <w:sz w:val="20"/>
                <w:szCs w:val="20"/>
                <w:u w:val="single"/>
              </w:rPr>
              <w:t>2022</w:t>
            </w:r>
          </w:p>
        </w:tc>
        <w:tc>
          <w:tcPr>
            <w:tcW w:w="1800" w:type="dxa"/>
            <w:tcBorders>
              <w:top w:val="nil"/>
              <w:left w:val="nil"/>
              <w:bottom w:val="nil"/>
              <w:right w:val="nil"/>
            </w:tcBorders>
          </w:tcPr>
          <w:p w14:paraId="4AF83497" w14:textId="6771398B" w:rsidR="0098260E" w:rsidRPr="00902210" w:rsidRDefault="0098260E" w:rsidP="0098260E">
            <w:pPr>
              <w:bidi/>
              <w:spacing w:after="0" w:line="240" w:lineRule="auto"/>
              <w:ind w:right="-108"/>
              <w:jc w:val="center"/>
              <w:rPr>
                <w:rFonts w:ascii="Sakkal Majalla" w:eastAsia="Arial" w:hAnsi="Sakkal Majalla" w:cs="Sakkal Majalla"/>
                <w:b/>
                <w:bCs/>
                <w:sz w:val="20"/>
                <w:szCs w:val="20"/>
                <w:u w:val="single"/>
                <w:rtl/>
                <w:lang w:eastAsia="ar-SA" w:bidi="ar-AE"/>
              </w:rPr>
            </w:pPr>
            <w:r w:rsidRPr="00902210">
              <w:rPr>
                <w:rFonts w:ascii="Sakkal Majalla" w:hAnsi="Sakkal Majalla" w:cs="Sakkal Majalla"/>
                <w:b/>
                <w:bCs/>
                <w:sz w:val="20"/>
                <w:szCs w:val="20"/>
                <w:u w:val="single"/>
                <w:rtl/>
              </w:rPr>
              <w:t>في 31 ديسمبر 2021</w:t>
            </w:r>
          </w:p>
        </w:tc>
      </w:tr>
      <w:tr w:rsidR="0098260E" w:rsidRPr="00902210" w14:paraId="56DD0F26" w14:textId="77777777" w:rsidTr="0098260E">
        <w:tc>
          <w:tcPr>
            <w:tcW w:w="6070" w:type="dxa"/>
            <w:tcBorders>
              <w:top w:val="nil"/>
              <w:left w:val="nil"/>
              <w:bottom w:val="nil"/>
              <w:right w:val="nil"/>
            </w:tcBorders>
          </w:tcPr>
          <w:p w14:paraId="21F009E6" w14:textId="77777777" w:rsidR="0098260E" w:rsidRPr="00902210" w:rsidRDefault="0098260E" w:rsidP="0098260E">
            <w:pPr>
              <w:bidi/>
              <w:spacing w:after="0" w:line="240" w:lineRule="auto"/>
              <w:jc w:val="both"/>
              <w:rPr>
                <w:rFonts w:ascii="Sakkal Majalla" w:eastAsia="Arial" w:hAnsi="Sakkal Majalla" w:cs="Sakkal Majalla"/>
                <w:sz w:val="20"/>
                <w:szCs w:val="20"/>
                <w:lang w:val="en-GB" w:eastAsia="ar-SA"/>
              </w:rPr>
            </w:pPr>
          </w:p>
        </w:tc>
        <w:tc>
          <w:tcPr>
            <w:tcW w:w="810" w:type="dxa"/>
            <w:tcBorders>
              <w:top w:val="nil"/>
              <w:left w:val="nil"/>
              <w:bottom w:val="nil"/>
              <w:right w:val="nil"/>
            </w:tcBorders>
          </w:tcPr>
          <w:p w14:paraId="10B88756" w14:textId="77777777" w:rsidR="0098260E" w:rsidRPr="00902210" w:rsidRDefault="0098260E" w:rsidP="0098260E">
            <w:pPr>
              <w:bidi/>
              <w:spacing w:after="0" w:line="240" w:lineRule="auto"/>
              <w:ind w:left="-108"/>
              <w:jc w:val="center"/>
              <w:rPr>
                <w:rFonts w:ascii="Sakkal Majalla" w:hAnsi="Sakkal Majalla" w:cs="Sakkal Majalla"/>
                <w:b/>
                <w:bCs/>
                <w:sz w:val="20"/>
                <w:szCs w:val="20"/>
                <w:rtl/>
              </w:rPr>
            </w:pPr>
          </w:p>
        </w:tc>
        <w:tc>
          <w:tcPr>
            <w:tcW w:w="1800" w:type="dxa"/>
            <w:tcBorders>
              <w:top w:val="nil"/>
              <w:left w:val="nil"/>
              <w:bottom w:val="nil"/>
              <w:right w:val="nil"/>
            </w:tcBorders>
          </w:tcPr>
          <w:p w14:paraId="62BA8CE7" w14:textId="2539D164" w:rsidR="0098260E" w:rsidRPr="00902210" w:rsidRDefault="0098260E" w:rsidP="0098260E">
            <w:pPr>
              <w:bidi/>
              <w:spacing w:after="0" w:line="240" w:lineRule="auto"/>
              <w:ind w:right="-108"/>
              <w:jc w:val="center"/>
              <w:rPr>
                <w:rFonts w:ascii="Sakkal Majalla" w:hAnsi="Sakkal Majalla" w:cs="Sakkal Majalla"/>
                <w:b/>
                <w:bCs/>
                <w:sz w:val="20"/>
                <w:szCs w:val="20"/>
                <w:u w:val="single"/>
                <w:rtl/>
              </w:rPr>
            </w:pPr>
            <w:r w:rsidRPr="00902210">
              <w:rPr>
                <w:rFonts w:ascii="Sakkal Majalla" w:hAnsi="Sakkal Majalla" w:cs="Sakkal Majalla" w:hint="cs"/>
                <w:b/>
                <w:bCs/>
                <w:sz w:val="20"/>
                <w:szCs w:val="20"/>
                <w:u w:val="single"/>
                <w:rtl/>
              </w:rPr>
              <w:t>درهم</w:t>
            </w:r>
          </w:p>
        </w:tc>
        <w:tc>
          <w:tcPr>
            <w:tcW w:w="1800" w:type="dxa"/>
            <w:tcBorders>
              <w:top w:val="nil"/>
              <w:left w:val="nil"/>
              <w:bottom w:val="nil"/>
              <w:right w:val="nil"/>
            </w:tcBorders>
          </w:tcPr>
          <w:p w14:paraId="122CAC5C" w14:textId="4EDF2C7D" w:rsidR="0098260E" w:rsidRPr="00902210" w:rsidRDefault="0098260E" w:rsidP="0098260E">
            <w:pPr>
              <w:bidi/>
              <w:spacing w:after="0" w:line="240" w:lineRule="auto"/>
              <w:ind w:right="-108"/>
              <w:jc w:val="center"/>
              <w:rPr>
                <w:rFonts w:ascii="Sakkal Majalla" w:hAnsi="Sakkal Majalla" w:cs="Sakkal Majalla"/>
                <w:b/>
                <w:bCs/>
                <w:sz w:val="20"/>
                <w:szCs w:val="20"/>
                <w:u w:val="single"/>
                <w:rtl/>
              </w:rPr>
            </w:pPr>
            <w:r w:rsidRPr="00902210">
              <w:rPr>
                <w:rFonts w:ascii="Sakkal Majalla" w:hAnsi="Sakkal Majalla" w:cs="Sakkal Majalla" w:hint="cs"/>
                <w:b/>
                <w:bCs/>
                <w:sz w:val="20"/>
                <w:szCs w:val="20"/>
                <w:u w:val="single"/>
                <w:rtl/>
              </w:rPr>
              <w:t>درهم</w:t>
            </w:r>
          </w:p>
        </w:tc>
      </w:tr>
      <w:tr w:rsidR="0098260E" w:rsidRPr="00902210" w14:paraId="433FA8CE" w14:textId="77777777" w:rsidTr="0098260E">
        <w:tc>
          <w:tcPr>
            <w:tcW w:w="6070" w:type="dxa"/>
            <w:tcBorders>
              <w:top w:val="nil"/>
              <w:left w:val="nil"/>
              <w:bottom w:val="nil"/>
              <w:right w:val="nil"/>
            </w:tcBorders>
          </w:tcPr>
          <w:p w14:paraId="799B1AD0"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lang w:val="en-GB" w:eastAsia="ar-SA"/>
              </w:rPr>
            </w:pPr>
            <w:r w:rsidRPr="00902210">
              <w:rPr>
                <w:rFonts w:ascii="Sakkal Majalla" w:hAnsi="Sakkal Majalla" w:cs="Sakkal Majalla"/>
                <w:sz w:val="20"/>
                <w:szCs w:val="20"/>
                <w:rtl/>
              </w:rPr>
              <w:t>الفائض للسنة</w:t>
            </w:r>
          </w:p>
        </w:tc>
        <w:tc>
          <w:tcPr>
            <w:tcW w:w="810" w:type="dxa"/>
            <w:tcBorders>
              <w:top w:val="nil"/>
              <w:left w:val="nil"/>
              <w:bottom w:val="nil"/>
              <w:right w:val="nil"/>
            </w:tcBorders>
          </w:tcPr>
          <w:p w14:paraId="4E60A0FC" w14:textId="77777777" w:rsidR="0098260E" w:rsidRPr="00902210" w:rsidRDefault="0098260E" w:rsidP="00883BC9">
            <w:pPr>
              <w:bidi/>
              <w:spacing w:after="0" w:line="240" w:lineRule="auto"/>
              <w:ind w:lef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3A58DA77" w14:textId="7777777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6C0CD476" w14:textId="29BC5D6D"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r>
      <w:tr w:rsidR="0098260E" w:rsidRPr="00902210" w14:paraId="3E2CDCFD" w14:textId="77777777" w:rsidTr="0098260E">
        <w:tc>
          <w:tcPr>
            <w:tcW w:w="6070" w:type="dxa"/>
            <w:tcBorders>
              <w:top w:val="nil"/>
              <w:left w:val="nil"/>
              <w:bottom w:val="nil"/>
              <w:right w:val="nil"/>
            </w:tcBorders>
          </w:tcPr>
          <w:p w14:paraId="7C3BBD13"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r w:rsidRPr="00902210">
              <w:rPr>
                <w:rFonts w:ascii="Sakkal Majalla" w:hAnsi="Sakkal Majalla" w:cs="Sakkal Majalla"/>
                <w:sz w:val="20"/>
                <w:szCs w:val="20"/>
                <w:rtl/>
              </w:rPr>
              <w:t>تعديلات لـ</w:t>
            </w:r>
            <w:r w:rsidRPr="00902210">
              <w:rPr>
                <w:rFonts w:ascii="Sakkal Majalla" w:hAnsi="Sakkal Majalla" w:cs="Sakkal Majalla"/>
                <w:sz w:val="20"/>
                <w:szCs w:val="20"/>
              </w:rPr>
              <w:t>:</w:t>
            </w:r>
          </w:p>
        </w:tc>
        <w:tc>
          <w:tcPr>
            <w:tcW w:w="810" w:type="dxa"/>
            <w:tcBorders>
              <w:top w:val="nil"/>
              <w:left w:val="nil"/>
              <w:bottom w:val="nil"/>
              <w:right w:val="nil"/>
            </w:tcBorders>
          </w:tcPr>
          <w:p w14:paraId="1AD184BB" w14:textId="77777777" w:rsidR="0098260E" w:rsidRPr="00902210" w:rsidRDefault="0098260E" w:rsidP="00883BC9">
            <w:pPr>
              <w:bidi/>
              <w:spacing w:after="0" w:line="240" w:lineRule="auto"/>
              <w:ind w:lef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12A4D88D"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72DDB31A" w14:textId="7DC1E616"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0B411883" w14:textId="77777777" w:rsidTr="0098260E">
        <w:tc>
          <w:tcPr>
            <w:tcW w:w="6070" w:type="dxa"/>
            <w:tcBorders>
              <w:top w:val="nil"/>
              <w:left w:val="nil"/>
              <w:bottom w:val="nil"/>
              <w:right w:val="nil"/>
            </w:tcBorders>
          </w:tcPr>
          <w:p w14:paraId="5A26A927"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r w:rsidRPr="00902210">
              <w:rPr>
                <w:rFonts w:ascii="Sakkal Majalla" w:hAnsi="Sakkal Majalla" w:cs="Sakkal Majalla"/>
                <w:sz w:val="20"/>
                <w:szCs w:val="20"/>
                <w:rtl/>
              </w:rPr>
              <w:t>استهلاك ممتلكات، آلات ومعدات</w:t>
            </w:r>
          </w:p>
        </w:tc>
        <w:tc>
          <w:tcPr>
            <w:tcW w:w="810" w:type="dxa"/>
            <w:tcBorders>
              <w:top w:val="nil"/>
              <w:left w:val="nil"/>
              <w:bottom w:val="nil"/>
              <w:right w:val="nil"/>
            </w:tcBorders>
          </w:tcPr>
          <w:p w14:paraId="183435CE"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6</w:t>
            </w:r>
          </w:p>
        </w:tc>
        <w:tc>
          <w:tcPr>
            <w:tcW w:w="1800" w:type="dxa"/>
            <w:tcBorders>
              <w:top w:val="nil"/>
              <w:left w:val="nil"/>
              <w:bottom w:val="nil"/>
              <w:right w:val="nil"/>
            </w:tcBorders>
          </w:tcPr>
          <w:p w14:paraId="799E8E68"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2600E43F" w14:textId="591444C1"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01F566ED" w14:textId="77777777" w:rsidTr="0098260E">
        <w:tc>
          <w:tcPr>
            <w:tcW w:w="6070" w:type="dxa"/>
            <w:tcBorders>
              <w:top w:val="nil"/>
              <w:left w:val="nil"/>
              <w:bottom w:val="nil"/>
              <w:right w:val="nil"/>
            </w:tcBorders>
          </w:tcPr>
          <w:p w14:paraId="5B5601FA"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r w:rsidRPr="00902210">
              <w:rPr>
                <w:rFonts w:ascii="Sakkal Majalla" w:hAnsi="Sakkal Majalla" w:cs="Sakkal Majalla"/>
                <w:sz w:val="20"/>
                <w:szCs w:val="20"/>
                <w:rtl/>
              </w:rPr>
              <w:t>إطفاء موجودات غير ملموسة</w:t>
            </w:r>
          </w:p>
        </w:tc>
        <w:tc>
          <w:tcPr>
            <w:tcW w:w="810" w:type="dxa"/>
            <w:tcBorders>
              <w:top w:val="nil"/>
              <w:left w:val="nil"/>
              <w:bottom w:val="nil"/>
              <w:right w:val="nil"/>
            </w:tcBorders>
          </w:tcPr>
          <w:p w14:paraId="0D96A9FE"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9</w:t>
            </w:r>
          </w:p>
        </w:tc>
        <w:tc>
          <w:tcPr>
            <w:tcW w:w="1800" w:type="dxa"/>
            <w:tcBorders>
              <w:top w:val="nil"/>
              <w:left w:val="nil"/>
              <w:bottom w:val="nil"/>
              <w:right w:val="nil"/>
            </w:tcBorders>
          </w:tcPr>
          <w:p w14:paraId="2D6E5DAE"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68042467" w14:textId="52CA1401"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45E9FE7A" w14:textId="77777777" w:rsidTr="0098260E">
        <w:tc>
          <w:tcPr>
            <w:tcW w:w="6070" w:type="dxa"/>
            <w:tcBorders>
              <w:top w:val="nil"/>
              <w:left w:val="nil"/>
              <w:bottom w:val="nil"/>
              <w:right w:val="nil"/>
            </w:tcBorders>
          </w:tcPr>
          <w:p w14:paraId="3E7A4DF7"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r w:rsidRPr="00902210">
              <w:rPr>
                <w:rFonts w:ascii="Sakkal Majalla" w:hAnsi="Sakkal Majalla" w:cs="Sakkal Majalla"/>
                <w:sz w:val="20"/>
                <w:szCs w:val="20"/>
                <w:rtl/>
              </w:rPr>
              <w:t>مخصص مكافآت نهاية الخدمة للموظفين</w:t>
            </w:r>
          </w:p>
        </w:tc>
        <w:tc>
          <w:tcPr>
            <w:tcW w:w="810" w:type="dxa"/>
            <w:tcBorders>
              <w:top w:val="nil"/>
              <w:left w:val="nil"/>
              <w:bottom w:val="nil"/>
              <w:right w:val="nil"/>
            </w:tcBorders>
          </w:tcPr>
          <w:p w14:paraId="750DDB97"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20</w:t>
            </w:r>
          </w:p>
        </w:tc>
        <w:tc>
          <w:tcPr>
            <w:tcW w:w="1800" w:type="dxa"/>
            <w:tcBorders>
              <w:top w:val="nil"/>
              <w:left w:val="nil"/>
              <w:bottom w:val="nil"/>
              <w:right w:val="nil"/>
            </w:tcBorders>
          </w:tcPr>
          <w:p w14:paraId="46132087"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2FAE1F0D" w14:textId="7E0CA49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336E2321" w14:textId="77777777" w:rsidTr="00883BC9">
        <w:trPr>
          <w:trHeight w:val="144"/>
        </w:trPr>
        <w:tc>
          <w:tcPr>
            <w:tcW w:w="6070" w:type="dxa"/>
            <w:tcBorders>
              <w:top w:val="nil"/>
              <w:left w:val="nil"/>
              <w:bottom w:val="nil"/>
              <w:right w:val="nil"/>
            </w:tcBorders>
          </w:tcPr>
          <w:p w14:paraId="3CD47679"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p>
        </w:tc>
        <w:tc>
          <w:tcPr>
            <w:tcW w:w="810" w:type="dxa"/>
            <w:tcBorders>
              <w:top w:val="nil"/>
              <w:left w:val="nil"/>
              <w:bottom w:val="nil"/>
              <w:right w:val="nil"/>
            </w:tcBorders>
          </w:tcPr>
          <w:p w14:paraId="3DD1C5DE"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62EBD27A" w14:textId="41404CFE"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33A09B2F" w14:textId="66D3B5A1"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09B36416" w14:textId="77777777" w:rsidTr="0098260E">
        <w:tc>
          <w:tcPr>
            <w:tcW w:w="6070" w:type="dxa"/>
            <w:tcBorders>
              <w:top w:val="nil"/>
              <w:left w:val="nil"/>
              <w:bottom w:val="nil"/>
              <w:right w:val="nil"/>
            </w:tcBorders>
          </w:tcPr>
          <w:p w14:paraId="234686A7"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lang w:val="en-GB" w:eastAsia="ar-SA"/>
              </w:rPr>
            </w:pPr>
            <w:r w:rsidRPr="00902210">
              <w:rPr>
                <w:rFonts w:ascii="Sakkal Majalla" w:hAnsi="Sakkal Majalla" w:cs="Sakkal Majalla"/>
                <w:b/>
                <w:bCs/>
                <w:sz w:val="20"/>
                <w:szCs w:val="20"/>
                <w:rtl/>
              </w:rPr>
              <w:t>التدفقات النقدية التشغيلية قبل التغيرات في الموجودات والمطلوبات التشغيلية</w:t>
            </w:r>
          </w:p>
        </w:tc>
        <w:tc>
          <w:tcPr>
            <w:tcW w:w="810" w:type="dxa"/>
            <w:tcBorders>
              <w:top w:val="nil"/>
              <w:left w:val="nil"/>
              <w:bottom w:val="nil"/>
              <w:right w:val="nil"/>
            </w:tcBorders>
          </w:tcPr>
          <w:p w14:paraId="63A86A17"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0CE1760C" w14:textId="7777777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4EFAE1C0" w14:textId="0BF68F3B"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r>
      <w:tr w:rsidR="0098260E" w:rsidRPr="00902210" w14:paraId="5337C7E0" w14:textId="77777777" w:rsidTr="0098260E">
        <w:tc>
          <w:tcPr>
            <w:tcW w:w="6070" w:type="dxa"/>
            <w:tcBorders>
              <w:top w:val="nil"/>
              <w:left w:val="nil"/>
              <w:bottom w:val="nil"/>
              <w:right w:val="nil"/>
            </w:tcBorders>
          </w:tcPr>
          <w:p w14:paraId="42135198" w14:textId="77777777" w:rsidR="0098260E" w:rsidRPr="00D3137D" w:rsidRDefault="0098260E" w:rsidP="00883BC9">
            <w:pPr>
              <w:bidi/>
              <w:spacing w:after="0" w:line="240" w:lineRule="auto"/>
              <w:ind w:left="18"/>
              <w:jc w:val="both"/>
              <w:rPr>
                <w:rFonts w:ascii="Sakkal Majalla" w:hAnsi="Sakkal Majalla" w:cs="Sakkal Majalla"/>
                <w:sz w:val="20"/>
                <w:szCs w:val="20"/>
              </w:rPr>
            </w:pPr>
            <w:r w:rsidRPr="00D3137D">
              <w:rPr>
                <w:rFonts w:ascii="Sakkal Majalla" w:hAnsi="Sakkal Majalla" w:cs="Sakkal Majalla"/>
                <w:sz w:val="20"/>
                <w:szCs w:val="20"/>
                <w:rtl/>
              </w:rPr>
              <w:t>النقص /(الزيادة) في المخزون</w:t>
            </w:r>
            <w:r w:rsidRPr="00D3137D">
              <w:rPr>
                <w:rFonts w:ascii="Sakkal Majalla" w:hAnsi="Sakkal Majalla" w:cs="Sakkal Majalla"/>
                <w:sz w:val="20"/>
                <w:szCs w:val="20"/>
              </w:rPr>
              <w:t xml:space="preserve"> </w:t>
            </w:r>
          </w:p>
        </w:tc>
        <w:tc>
          <w:tcPr>
            <w:tcW w:w="810" w:type="dxa"/>
            <w:tcBorders>
              <w:top w:val="nil"/>
              <w:left w:val="nil"/>
              <w:bottom w:val="nil"/>
              <w:right w:val="nil"/>
            </w:tcBorders>
          </w:tcPr>
          <w:p w14:paraId="7A2E177F"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2FCAFF4C"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554856D3" w14:textId="407A52E5"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5BC02B2C" w14:textId="77777777" w:rsidTr="0098260E">
        <w:tc>
          <w:tcPr>
            <w:tcW w:w="6070" w:type="dxa"/>
            <w:tcBorders>
              <w:top w:val="nil"/>
              <w:left w:val="nil"/>
              <w:bottom w:val="nil"/>
              <w:right w:val="nil"/>
            </w:tcBorders>
          </w:tcPr>
          <w:p w14:paraId="1DFBB372" w14:textId="77777777" w:rsidR="0098260E" w:rsidRPr="00D3137D" w:rsidRDefault="0098260E" w:rsidP="00883BC9">
            <w:pPr>
              <w:bidi/>
              <w:spacing w:after="0" w:line="240" w:lineRule="auto"/>
              <w:ind w:left="18"/>
              <w:jc w:val="both"/>
              <w:rPr>
                <w:rFonts w:ascii="Sakkal Majalla" w:hAnsi="Sakkal Majalla" w:cs="Sakkal Majalla"/>
                <w:sz w:val="20"/>
                <w:szCs w:val="20"/>
              </w:rPr>
            </w:pPr>
            <w:r w:rsidRPr="00D3137D">
              <w:rPr>
                <w:rFonts w:ascii="Sakkal Majalla" w:hAnsi="Sakkal Majalla" w:cs="Sakkal Majalla"/>
                <w:sz w:val="20"/>
                <w:szCs w:val="20"/>
                <w:rtl/>
              </w:rPr>
              <w:t>النقص /(الزيادة) في ذمم مدينة وأخرى</w:t>
            </w:r>
            <w:r w:rsidRPr="00D3137D">
              <w:rPr>
                <w:rFonts w:ascii="Sakkal Majalla" w:hAnsi="Sakkal Majalla" w:cs="Sakkal Majalla"/>
                <w:sz w:val="20"/>
                <w:szCs w:val="20"/>
              </w:rPr>
              <w:t xml:space="preserve"> </w:t>
            </w:r>
          </w:p>
        </w:tc>
        <w:tc>
          <w:tcPr>
            <w:tcW w:w="810" w:type="dxa"/>
            <w:tcBorders>
              <w:top w:val="nil"/>
              <w:left w:val="nil"/>
              <w:bottom w:val="nil"/>
              <w:right w:val="nil"/>
            </w:tcBorders>
          </w:tcPr>
          <w:p w14:paraId="5C1FD270"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2FBC832D"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4BD8EB1A" w14:textId="19B0D3DD"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0E0FFAA3" w14:textId="77777777" w:rsidTr="0098260E">
        <w:tc>
          <w:tcPr>
            <w:tcW w:w="6070" w:type="dxa"/>
            <w:tcBorders>
              <w:top w:val="nil"/>
              <w:left w:val="nil"/>
              <w:bottom w:val="nil"/>
              <w:right w:val="nil"/>
            </w:tcBorders>
          </w:tcPr>
          <w:p w14:paraId="764511F2" w14:textId="77777777" w:rsidR="0098260E" w:rsidRPr="00D3137D" w:rsidRDefault="0098260E" w:rsidP="00883BC9">
            <w:pPr>
              <w:bidi/>
              <w:spacing w:after="0" w:line="240" w:lineRule="auto"/>
              <w:ind w:left="18"/>
              <w:jc w:val="both"/>
              <w:rPr>
                <w:rFonts w:ascii="Sakkal Majalla" w:hAnsi="Sakkal Majalla" w:cs="Sakkal Majalla"/>
                <w:sz w:val="20"/>
                <w:szCs w:val="20"/>
              </w:rPr>
            </w:pPr>
            <w:r w:rsidRPr="00D3137D">
              <w:rPr>
                <w:rFonts w:ascii="Sakkal Majalla" w:hAnsi="Sakkal Majalla" w:cs="Sakkal Majalla"/>
                <w:sz w:val="20"/>
                <w:szCs w:val="20"/>
                <w:rtl/>
              </w:rPr>
              <w:t>النقص /(الزيادة) في مبالغ مستحقة من أطراف ذات علاقة</w:t>
            </w:r>
            <w:r w:rsidRPr="00D3137D">
              <w:rPr>
                <w:rFonts w:ascii="Sakkal Majalla" w:hAnsi="Sakkal Majalla" w:cs="Sakkal Majalla"/>
                <w:sz w:val="20"/>
                <w:szCs w:val="20"/>
              </w:rPr>
              <w:t xml:space="preserve"> </w:t>
            </w:r>
          </w:p>
        </w:tc>
        <w:tc>
          <w:tcPr>
            <w:tcW w:w="810" w:type="dxa"/>
            <w:tcBorders>
              <w:top w:val="nil"/>
              <w:left w:val="nil"/>
              <w:bottom w:val="nil"/>
              <w:right w:val="nil"/>
            </w:tcBorders>
          </w:tcPr>
          <w:p w14:paraId="52CE5E62"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3EAFD3C8"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5207BDFA" w14:textId="6E013088"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409D1078" w14:textId="77777777" w:rsidTr="0098260E">
        <w:tc>
          <w:tcPr>
            <w:tcW w:w="6070" w:type="dxa"/>
            <w:tcBorders>
              <w:top w:val="nil"/>
              <w:left w:val="nil"/>
              <w:bottom w:val="nil"/>
              <w:right w:val="nil"/>
            </w:tcBorders>
          </w:tcPr>
          <w:p w14:paraId="160EF863" w14:textId="77777777" w:rsidR="0098260E" w:rsidRPr="00D3137D" w:rsidRDefault="0098260E" w:rsidP="00883BC9">
            <w:pPr>
              <w:bidi/>
              <w:spacing w:after="0" w:line="240" w:lineRule="auto"/>
              <w:ind w:left="18"/>
              <w:jc w:val="both"/>
              <w:rPr>
                <w:rFonts w:ascii="Sakkal Majalla" w:hAnsi="Sakkal Majalla" w:cs="Sakkal Majalla"/>
                <w:sz w:val="20"/>
                <w:szCs w:val="20"/>
              </w:rPr>
            </w:pPr>
            <w:r w:rsidRPr="00D3137D">
              <w:rPr>
                <w:rFonts w:ascii="Sakkal Majalla" w:hAnsi="Sakkal Majalla" w:cs="Sakkal Majalla"/>
                <w:sz w:val="20"/>
                <w:szCs w:val="20"/>
                <w:rtl/>
              </w:rPr>
              <w:t>(</w:t>
            </w:r>
            <w:proofErr w:type="gramStart"/>
            <w:r w:rsidRPr="00D3137D">
              <w:rPr>
                <w:rFonts w:ascii="Sakkal Majalla" w:hAnsi="Sakkal Majalla" w:cs="Sakkal Majalla"/>
                <w:sz w:val="20"/>
                <w:szCs w:val="20"/>
                <w:rtl/>
              </w:rPr>
              <w:t>النقص )</w:t>
            </w:r>
            <w:proofErr w:type="gramEnd"/>
            <w:r w:rsidRPr="00D3137D">
              <w:rPr>
                <w:rFonts w:ascii="Sakkal Majalla" w:hAnsi="Sakkal Majalla" w:cs="Sakkal Majalla"/>
                <w:sz w:val="20"/>
                <w:szCs w:val="20"/>
                <w:rtl/>
              </w:rPr>
              <w:t>/ الزيادة في ذمم دائنة وأخرى</w:t>
            </w:r>
            <w:r w:rsidRPr="00D3137D">
              <w:rPr>
                <w:rFonts w:ascii="Sakkal Majalla" w:hAnsi="Sakkal Majalla" w:cs="Sakkal Majalla"/>
                <w:sz w:val="20"/>
                <w:szCs w:val="20"/>
              </w:rPr>
              <w:t xml:space="preserve"> </w:t>
            </w:r>
          </w:p>
        </w:tc>
        <w:tc>
          <w:tcPr>
            <w:tcW w:w="810" w:type="dxa"/>
            <w:tcBorders>
              <w:top w:val="nil"/>
              <w:left w:val="nil"/>
              <w:bottom w:val="nil"/>
              <w:right w:val="nil"/>
            </w:tcBorders>
          </w:tcPr>
          <w:p w14:paraId="575BB825"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48FE4B30"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74B43689" w14:textId="7A5C7B9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40360B15" w14:textId="77777777" w:rsidTr="0098260E">
        <w:tc>
          <w:tcPr>
            <w:tcW w:w="6070" w:type="dxa"/>
            <w:tcBorders>
              <w:top w:val="nil"/>
              <w:left w:val="nil"/>
              <w:bottom w:val="nil"/>
              <w:right w:val="nil"/>
            </w:tcBorders>
          </w:tcPr>
          <w:p w14:paraId="648D983E" w14:textId="77777777" w:rsidR="0098260E" w:rsidRPr="00902210" w:rsidRDefault="0098260E" w:rsidP="00883BC9">
            <w:pPr>
              <w:bidi/>
              <w:spacing w:after="0" w:line="240" w:lineRule="auto"/>
              <w:ind w:left="18"/>
              <w:jc w:val="both"/>
              <w:rPr>
                <w:rFonts w:ascii="Sakkal Majalla" w:hAnsi="Sakkal Majalla" w:cs="Sakkal Majalla"/>
                <w:sz w:val="20"/>
                <w:szCs w:val="20"/>
                <w:rtl/>
              </w:rPr>
            </w:pPr>
            <w:r w:rsidRPr="00D3137D">
              <w:rPr>
                <w:rFonts w:ascii="Sakkal Majalla" w:hAnsi="Sakkal Majalla" w:cs="Sakkal Majalla"/>
                <w:sz w:val="20"/>
                <w:szCs w:val="20"/>
                <w:rtl/>
              </w:rPr>
              <w:t>(</w:t>
            </w:r>
            <w:proofErr w:type="gramStart"/>
            <w:r w:rsidRPr="00D3137D">
              <w:rPr>
                <w:rFonts w:ascii="Sakkal Majalla" w:hAnsi="Sakkal Majalla" w:cs="Sakkal Majalla"/>
                <w:sz w:val="20"/>
                <w:szCs w:val="20"/>
                <w:rtl/>
              </w:rPr>
              <w:t>النقص )</w:t>
            </w:r>
            <w:proofErr w:type="gramEnd"/>
            <w:r w:rsidRPr="00D3137D">
              <w:rPr>
                <w:rFonts w:ascii="Sakkal Majalla" w:hAnsi="Sakkal Majalla" w:cs="Sakkal Majalla"/>
                <w:sz w:val="20"/>
                <w:szCs w:val="20"/>
                <w:rtl/>
              </w:rPr>
              <w:t>/ الزيادة في مبالغ مستحقة إلى أطراف ذات علاقة</w:t>
            </w:r>
            <w:r w:rsidRPr="00D3137D">
              <w:rPr>
                <w:rFonts w:ascii="Sakkal Majalla" w:hAnsi="Sakkal Majalla" w:cs="Sakkal Majalla"/>
                <w:sz w:val="20"/>
                <w:szCs w:val="20"/>
              </w:rPr>
              <w:t xml:space="preserve"> </w:t>
            </w:r>
          </w:p>
        </w:tc>
        <w:tc>
          <w:tcPr>
            <w:tcW w:w="810" w:type="dxa"/>
            <w:tcBorders>
              <w:top w:val="nil"/>
              <w:left w:val="nil"/>
              <w:bottom w:val="nil"/>
              <w:right w:val="nil"/>
            </w:tcBorders>
          </w:tcPr>
          <w:p w14:paraId="27167BC2"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6CF2587F"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24969745" w14:textId="5E9749AD"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335ADDCA" w14:textId="77777777" w:rsidTr="0098260E">
        <w:tc>
          <w:tcPr>
            <w:tcW w:w="6070" w:type="dxa"/>
            <w:tcBorders>
              <w:top w:val="nil"/>
              <w:left w:val="nil"/>
              <w:bottom w:val="nil"/>
              <w:right w:val="nil"/>
            </w:tcBorders>
          </w:tcPr>
          <w:p w14:paraId="7453F65F" w14:textId="77777777" w:rsidR="0098260E" w:rsidRPr="00902210" w:rsidRDefault="0098260E" w:rsidP="00883BC9">
            <w:pPr>
              <w:bidi/>
              <w:spacing w:after="0" w:line="240" w:lineRule="auto"/>
              <w:ind w:left="18"/>
              <w:jc w:val="both"/>
              <w:rPr>
                <w:rFonts w:ascii="Sakkal Majalla" w:hAnsi="Sakkal Majalla" w:cs="Sakkal Majalla"/>
                <w:sz w:val="20"/>
                <w:szCs w:val="20"/>
                <w:rtl/>
              </w:rPr>
            </w:pPr>
            <w:r w:rsidRPr="00D3137D">
              <w:rPr>
                <w:rFonts w:ascii="Sakkal Majalla" w:hAnsi="Sakkal Majalla" w:cs="Sakkal Majalla"/>
                <w:sz w:val="20"/>
                <w:szCs w:val="20"/>
                <w:rtl/>
              </w:rPr>
              <w:t>(</w:t>
            </w:r>
            <w:proofErr w:type="gramStart"/>
            <w:r w:rsidRPr="00D3137D">
              <w:rPr>
                <w:rFonts w:ascii="Sakkal Majalla" w:hAnsi="Sakkal Majalla" w:cs="Sakkal Majalla"/>
                <w:sz w:val="20"/>
                <w:szCs w:val="20"/>
                <w:rtl/>
              </w:rPr>
              <w:t>النقص )</w:t>
            </w:r>
            <w:proofErr w:type="gramEnd"/>
            <w:r w:rsidRPr="00D3137D">
              <w:rPr>
                <w:rFonts w:ascii="Sakkal Majalla" w:hAnsi="Sakkal Majalla" w:cs="Sakkal Majalla"/>
                <w:sz w:val="20"/>
                <w:szCs w:val="20"/>
                <w:rtl/>
              </w:rPr>
              <w:t xml:space="preserve">/ الزيادة في </w:t>
            </w:r>
            <w:proofErr w:type="spellStart"/>
            <w:r w:rsidRPr="00D3137D">
              <w:rPr>
                <w:rFonts w:ascii="Sakkal Majalla" w:hAnsi="Sakkal Majalla" w:cs="Sakkal Majalla"/>
                <w:sz w:val="20"/>
                <w:szCs w:val="20"/>
                <w:rtl/>
              </w:rPr>
              <w:t>إلتزامات</w:t>
            </w:r>
            <w:proofErr w:type="spellEnd"/>
            <w:r w:rsidRPr="00D3137D">
              <w:rPr>
                <w:rFonts w:ascii="Sakkal Majalla" w:hAnsi="Sakkal Majalla" w:cs="Sakkal Majalla"/>
                <w:sz w:val="20"/>
                <w:szCs w:val="20"/>
                <w:rtl/>
              </w:rPr>
              <w:t xml:space="preserve"> ومخصصات </w:t>
            </w:r>
            <w:proofErr w:type="spellStart"/>
            <w:r w:rsidRPr="00D3137D">
              <w:rPr>
                <w:rFonts w:ascii="Sakkal Majalla" w:hAnsi="Sakkal Majalla" w:cs="Sakkal Majalla"/>
                <w:sz w:val="20"/>
                <w:szCs w:val="20"/>
                <w:rtl/>
              </w:rPr>
              <w:t>إخرى</w:t>
            </w:r>
            <w:proofErr w:type="spellEnd"/>
            <w:r w:rsidRPr="00D3137D">
              <w:rPr>
                <w:rFonts w:ascii="Sakkal Majalla" w:hAnsi="Sakkal Majalla" w:cs="Sakkal Majalla"/>
                <w:sz w:val="20"/>
                <w:szCs w:val="20"/>
              </w:rPr>
              <w:t xml:space="preserve"> </w:t>
            </w:r>
          </w:p>
        </w:tc>
        <w:tc>
          <w:tcPr>
            <w:tcW w:w="810" w:type="dxa"/>
            <w:tcBorders>
              <w:top w:val="nil"/>
              <w:left w:val="nil"/>
              <w:bottom w:val="nil"/>
              <w:right w:val="nil"/>
            </w:tcBorders>
          </w:tcPr>
          <w:p w14:paraId="541FA13B"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34BA570"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5C79450D" w14:textId="2839FA7F"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2A8AA75E" w14:textId="77777777" w:rsidTr="0098260E">
        <w:tc>
          <w:tcPr>
            <w:tcW w:w="6070" w:type="dxa"/>
            <w:tcBorders>
              <w:top w:val="nil"/>
              <w:left w:val="nil"/>
              <w:bottom w:val="nil"/>
              <w:right w:val="nil"/>
            </w:tcBorders>
          </w:tcPr>
          <w:p w14:paraId="3FFB4E99"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p>
        </w:tc>
        <w:tc>
          <w:tcPr>
            <w:tcW w:w="810" w:type="dxa"/>
            <w:tcBorders>
              <w:top w:val="nil"/>
              <w:left w:val="nil"/>
              <w:bottom w:val="nil"/>
              <w:right w:val="nil"/>
            </w:tcBorders>
          </w:tcPr>
          <w:p w14:paraId="2703109C"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384E2F60" w14:textId="2BAAF741"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3BA10006" w14:textId="1816A896"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25484D62" w14:textId="77777777" w:rsidTr="0098260E">
        <w:tc>
          <w:tcPr>
            <w:tcW w:w="6070" w:type="dxa"/>
            <w:tcBorders>
              <w:top w:val="nil"/>
              <w:left w:val="nil"/>
              <w:bottom w:val="nil"/>
              <w:right w:val="nil"/>
            </w:tcBorders>
          </w:tcPr>
          <w:p w14:paraId="24439C0A"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lang w:val="en-GB" w:eastAsia="ar-SA"/>
              </w:rPr>
            </w:pPr>
            <w:r w:rsidRPr="00902210">
              <w:rPr>
                <w:rFonts w:ascii="Sakkal Majalla" w:hAnsi="Sakkal Majalla" w:cs="Sakkal Majalla"/>
                <w:b/>
                <w:bCs/>
                <w:sz w:val="20"/>
                <w:szCs w:val="20"/>
                <w:rtl/>
              </w:rPr>
              <w:t>النقد المستخدم في العمليات</w:t>
            </w:r>
          </w:p>
        </w:tc>
        <w:tc>
          <w:tcPr>
            <w:tcW w:w="810" w:type="dxa"/>
            <w:tcBorders>
              <w:top w:val="nil"/>
              <w:left w:val="nil"/>
              <w:bottom w:val="nil"/>
              <w:right w:val="nil"/>
            </w:tcBorders>
          </w:tcPr>
          <w:p w14:paraId="50C5EBC5"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7CE89E36" w14:textId="77777777" w:rsidR="0098260E" w:rsidRPr="00902210" w:rsidRDefault="0098260E" w:rsidP="00883BC9">
            <w:pPr>
              <w:bidi/>
              <w:spacing w:after="0" w:line="240" w:lineRule="auto"/>
              <w:ind w:left="-81" w:right="-108"/>
              <w:jc w:val="center"/>
              <w:rPr>
                <w:rFonts w:ascii="Sakkal Majalla" w:eastAsia="Arial" w:hAnsi="Sakkal Majalla" w:cs="Sakkal Majalla"/>
                <w:bCs/>
                <w:sz w:val="20"/>
                <w:szCs w:val="20"/>
                <w:lang w:val="en-GB" w:eastAsia="ar-SA"/>
              </w:rPr>
            </w:pPr>
          </w:p>
        </w:tc>
        <w:tc>
          <w:tcPr>
            <w:tcW w:w="1800" w:type="dxa"/>
            <w:tcBorders>
              <w:top w:val="nil"/>
              <w:left w:val="nil"/>
              <w:bottom w:val="nil"/>
              <w:right w:val="nil"/>
            </w:tcBorders>
          </w:tcPr>
          <w:p w14:paraId="53F2D0FD" w14:textId="2A7C4826" w:rsidR="0098260E" w:rsidRPr="00902210" w:rsidRDefault="0098260E" w:rsidP="00883BC9">
            <w:pPr>
              <w:bidi/>
              <w:spacing w:after="0" w:line="240" w:lineRule="auto"/>
              <w:ind w:left="-81" w:right="-108"/>
              <w:jc w:val="center"/>
              <w:rPr>
                <w:rFonts w:ascii="Sakkal Majalla" w:eastAsia="Arial" w:hAnsi="Sakkal Majalla" w:cs="Sakkal Majalla"/>
                <w:bCs/>
                <w:sz w:val="20"/>
                <w:szCs w:val="20"/>
                <w:lang w:val="en-GB" w:eastAsia="ar-SA"/>
              </w:rPr>
            </w:pPr>
          </w:p>
        </w:tc>
      </w:tr>
      <w:tr w:rsidR="0098260E" w:rsidRPr="00902210" w14:paraId="4EAB6C15" w14:textId="77777777" w:rsidTr="0098260E">
        <w:tc>
          <w:tcPr>
            <w:tcW w:w="6070" w:type="dxa"/>
            <w:tcBorders>
              <w:top w:val="nil"/>
              <w:left w:val="nil"/>
              <w:bottom w:val="nil"/>
              <w:right w:val="nil"/>
            </w:tcBorders>
          </w:tcPr>
          <w:p w14:paraId="61CD696A"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p>
        </w:tc>
        <w:tc>
          <w:tcPr>
            <w:tcW w:w="810" w:type="dxa"/>
            <w:tcBorders>
              <w:top w:val="nil"/>
              <w:left w:val="nil"/>
              <w:bottom w:val="nil"/>
              <w:right w:val="nil"/>
            </w:tcBorders>
          </w:tcPr>
          <w:p w14:paraId="2051E5EB"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439B1DB2" w14:textId="58DC468A"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00EE3D1F" w14:textId="030A779B"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162E6CA2" w14:textId="77777777" w:rsidTr="0098260E">
        <w:tc>
          <w:tcPr>
            <w:tcW w:w="6070" w:type="dxa"/>
            <w:tcBorders>
              <w:top w:val="nil"/>
              <w:left w:val="nil"/>
              <w:bottom w:val="nil"/>
              <w:right w:val="nil"/>
            </w:tcBorders>
          </w:tcPr>
          <w:p w14:paraId="215E46B6" w14:textId="77777777" w:rsidR="0098260E" w:rsidRPr="00902210" w:rsidRDefault="0098260E" w:rsidP="00883BC9">
            <w:pPr>
              <w:bidi/>
              <w:spacing w:after="0" w:line="240" w:lineRule="auto"/>
              <w:ind w:left="18"/>
              <w:jc w:val="both"/>
              <w:rPr>
                <w:rFonts w:ascii="Sakkal Majalla" w:eastAsia="Arial" w:hAnsi="Sakkal Majalla" w:cs="Sakkal Majalla"/>
                <w:b/>
                <w:sz w:val="20"/>
                <w:szCs w:val="20"/>
                <w:lang w:val="en-GB" w:eastAsia="ar-SA"/>
              </w:rPr>
            </w:pPr>
            <w:r w:rsidRPr="00902210">
              <w:rPr>
                <w:rFonts w:ascii="Sakkal Majalla" w:hAnsi="Sakkal Majalla" w:cs="Sakkal Majalla"/>
                <w:sz w:val="20"/>
                <w:szCs w:val="20"/>
                <w:rtl/>
              </w:rPr>
              <w:t>دفع مكافآت نهاية الخدمة للموظفين</w:t>
            </w:r>
          </w:p>
        </w:tc>
        <w:tc>
          <w:tcPr>
            <w:tcW w:w="810" w:type="dxa"/>
            <w:tcBorders>
              <w:top w:val="nil"/>
              <w:left w:val="nil"/>
              <w:bottom w:val="nil"/>
              <w:right w:val="nil"/>
            </w:tcBorders>
          </w:tcPr>
          <w:p w14:paraId="38CB7455"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20</w:t>
            </w:r>
          </w:p>
        </w:tc>
        <w:tc>
          <w:tcPr>
            <w:tcW w:w="1800" w:type="dxa"/>
            <w:tcBorders>
              <w:top w:val="nil"/>
              <w:left w:val="nil"/>
              <w:bottom w:val="nil"/>
              <w:right w:val="nil"/>
            </w:tcBorders>
          </w:tcPr>
          <w:p w14:paraId="1205D6E1"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703AADE7" w14:textId="30CF0BD6"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2CE7908D" w14:textId="77777777" w:rsidTr="0098260E">
        <w:tc>
          <w:tcPr>
            <w:tcW w:w="6070" w:type="dxa"/>
            <w:tcBorders>
              <w:top w:val="nil"/>
              <w:left w:val="nil"/>
              <w:bottom w:val="nil"/>
              <w:right w:val="nil"/>
            </w:tcBorders>
          </w:tcPr>
          <w:p w14:paraId="0E0A441E"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3AE3EE64"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7E7DF39D" w14:textId="158AF261"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553D54B5" w14:textId="051129D1"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38CED826" w14:textId="77777777" w:rsidTr="0098260E">
        <w:tc>
          <w:tcPr>
            <w:tcW w:w="6070" w:type="dxa"/>
            <w:tcBorders>
              <w:top w:val="nil"/>
              <w:left w:val="nil"/>
              <w:bottom w:val="nil"/>
              <w:right w:val="nil"/>
            </w:tcBorders>
          </w:tcPr>
          <w:p w14:paraId="4AA1412C"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lang w:val="en-GB" w:eastAsia="ar-SA"/>
              </w:rPr>
            </w:pPr>
            <w:r w:rsidRPr="00902210">
              <w:rPr>
                <w:rFonts w:ascii="Sakkal Majalla" w:hAnsi="Sakkal Majalla" w:cs="Sakkal Majalla"/>
                <w:b/>
                <w:bCs/>
                <w:sz w:val="20"/>
                <w:szCs w:val="20"/>
                <w:rtl/>
              </w:rPr>
              <w:t>صافي التدفقات النقدية المستخدم في الأنشطة التشغيلية</w:t>
            </w:r>
          </w:p>
        </w:tc>
        <w:tc>
          <w:tcPr>
            <w:tcW w:w="810" w:type="dxa"/>
            <w:tcBorders>
              <w:top w:val="nil"/>
              <w:left w:val="nil"/>
              <w:bottom w:val="nil"/>
              <w:right w:val="nil"/>
            </w:tcBorders>
          </w:tcPr>
          <w:p w14:paraId="274E078F"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7E6D835E" w14:textId="7777777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7784B2DE" w14:textId="40F7D32F"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r>
      <w:tr w:rsidR="0098260E" w:rsidRPr="00902210" w14:paraId="2345DB9D" w14:textId="77777777" w:rsidTr="0098260E">
        <w:tc>
          <w:tcPr>
            <w:tcW w:w="6070" w:type="dxa"/>
            <w:tcBorders>
              <w:top w:val="nil"/>
              <w:left w:val="nil"/>
              <w:bottom w:val="nil"/>
              <w:right w:val="nil"/>
            </w:tcBorders>
          </w:tcPr>
          <w:p w14:paraId="7246FA0D"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27F3B32B"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45E0210" w14:textId="0E812957" w:rsidR="0098260E" w:rsidRPr="00902210" w:rsidRDefault="0098260E" w:rsidP="00883BC9">
            <w:pPr>
              <w:bidi/>
              <w:spacing w:after="0" w:line="240" w:lineRule="auto"/>
              <w:ind w:left="-81" w:right="-108"/>
              <w:jc w:val="center"/>
              <w:rPr>
                <w:rFonts w:ascii="Sakkal Majalla" w:eastAsia="Arial" w:hAnsi="Sakkal Majalla" w:cs="Sakkal Majalla"/>
                <w:b/>
                <w:bCs/>
                <w:spacing w:val="-26"/>
                <w:sz w:val="20"/>
                <w:szCs w:val="20"/>
                <w:lang w:val="en-GB" w:eastAsia="ar-SA"/>
              </w:rPr>
            </w:pPr>
            <w:r w:rsidRPr="00902210">
              <w:rPr>
                <w:rFonts w:ascii="Sakkal Majalla" w:eastAsia="Arial" w:hAnsi="Sakkal Majalla" w:cs="Sakkal Majalla"/>
                <w:b/>
                <w:bCs/>
                <w:spacing w:val="-26"/>
                <w:sz w:val="20"/>
                <w:szCs w:val="20"/>
                <w:lang w:val="en-GB" w:eastAsia="ar-SA"/>
              </w:rPr>
              <w:t>==================</w:t>
            </w:r>
          </w:p>
        </w:tc>
        <w:tc>
          <w:tcPr>
            <w:tcW w:w="1800" w:type="dxa"/>
            <w:tcBorders>
              <w:top w:val="nil"/>
              <w:left w:val="nil"/>
              <w:bottom w:val="nil"/>
              <w:right w:val="nil"/>
            </w:tcBorders>
          </w:tcPr>
          <w:p w14:paraId="4B2D4892" w14:textId="4A55B06C"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b/>
                <w:bCs/>
                <w:spacing w:val="-26"/>
                <w:sz w:val="20"/>
                <w:szCs w:val="20"/>
                <w:lang w:val="en-GB" w:eastAsia="ar-SA"/>
              </w:rPr>
              <w:t>==================</w:t>
            </w:r>
          </w:p>
        </w:tc>
      </w:tr>
      <w:tr w:rsidR="0098260E" w:rsidRPr="00902210" w14:paraId="6C597499" w14:textId="77777777" w:rsidTr="0098260E">
        <w:tc>
          <w:tcPr>
            <w:tcW w:w="6070" w:type="dxa"/>
            <w:tcBorders>
              <w:top w:val="nil"/>
              <w:left w:val="nil"/>
              <w:bottom w:val="nil"/>
              <w:right w:val="nil"/>
            </w:tcBorders>
          </w:tcPr>
          <w:p w14:paraId="4A06CFF4"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u w:val="single"/>
                <w:lang w:val="en-GB" w:eastAsia="ar-SA"/>
              </w:rPr>
            </w:pPr>
            <w:r w:rsidRPr="00902210">
              <w:rPr>
                <w:rFonts w:ascii="Sakkal Majalla" w:hAnsi="Sakkal Majalla" w:cs="Sakkal Majalla"/>
                <w:b/>
                <w:bCs/>
                <w:sz w:val="20"/>
                <w:szCs w:val="20"/>
                <w:u w:val="single"/>
                <w:rtl/>
              </w:rPr>
              <w:t>التدفقات النقدية من الأنشطة الاستثمارية</w:t>
            </w:r>
          </w:p>
        </w:tc>
        <w:tc>
          <w:tcPr>
            <w:tcW w:w="810" w:type="dxa"/>
            <w:tcBorders>
              <w:top w:val="nil"/>
              <w:left w:val="nil"/>
              <w:bottom w:val="nil"/>
              <w:right w:val="nil"/>
            </w:tcBorders>
          </w:tcPr>
          <w:p w14:paraId="0264AD25"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9AEC6AC"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6B530E53" w14:textId="3582100E"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5E8921E1" w14:textId="77777777" w:rsidTr="0098260E">
        <w:tc>
          <w:tcPr>
            <w:tcW w:w="6070" w:type="dxa"/>
            <w:tcBorders>
              <w:top w:val="nil"/>
              <w:left w:val="nil"/>
              <w:bottom w:val="nil"/>
              <w:right w:val="nil"/>
            </w:tcBorders>
          </w:tcPr>
          <w:p w14:paraId="3EDAF875" w14:textId="77777777" w:rsidR="0098260E" w:rsidRPr="00902210" w:rsidRDefault="0098260E" w:rsidP="00883BC9">
            <w:pPr>
              <w:bidi/>
              <w:spacing w:after="0" w:line="240" w:lineRule="auto"/>
              <w:ind w:left="18"/>
              <w:jc w:val="both"/>
              <w:rPr>
                <w:rFonts w:ascii="Sakkal Majalla" w:eastAsia="Arial" w:hAnsi="Sakkal Majalla" w:cs="Sakkal Majalla"/>
                <w:sz w:val="20"/>
                <w:szCs w:val="20"/>
                <w:lang w:val="en-GB" w:eastAsia="ar-SA"/>
              </w:rPr>
            </w:pPr>
            <w:r w:rsidRPr="00902210">
              <w:rPr>
                <w:rFonts w:ascii="Sakkal Majalla" w:hAnsi="Sakkal Majalla" w:cs="Sakkal Majalla"/>
                <w:sz w:val="20"/>
                <w:szCs w:val="20"/>
                <w:rtl/>
              </w:rPr>
              <w:t>مشتريات ممتلكات ومعدات</w:t>
            </w:r>
          </w:p>
        </w:tc>
        <w:tc>
          <w:tcPr>
            <w:tcW w:w="810" w:type="dxa"/>
            <w:tcBorders>
              <w:top w:val="nil"/>
              <w:left w:val="nil"/>
              <w:bottom w:val="nil"/>
              <w:right w:val="nil"/>
            </w:tcBorders>
          </w:tcPr>
          <w:p w14:paraId="717A897A"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6</w:t>
            </w:r>
          </w:p>
        </w:tc>
        <w:tc>
          <w:tcPr>
            <w:tcW w:w="1800" w:type="dxa"/>
            <w:tcBorders>
              <w:top w:val="nil"/>
              <w:left w:val="nil"/>
              <w:bottom w:val="nil"/>
              <w:right w:val="nil"/>
            </w:tcBorders>
          </w:tcPr>
          <w:p w14:paraId="5F88407D"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04F8F985" w14:textId="2108894E"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12481A0B" w14:textId="77777777" w:rsidTr="0098260E">
        <w:tc>
          <w:tcPr>
            <w:tcW w:w="6070" w:type="dxa"/>
            <w:tcBorders>
              <w:top w:val="nil"/>
              <w:left w:val="nil"/>
              <w:bottom w:val="nil"/>
              <w:right w:val="nil"/>
            </w:tcBorders>
          </w:tcPr>
          <w:p w14:paraId="4DE5A847" w14:textId="77777777" w:rsidR="0098260E" w:rsidRPr="00902210" w:rsidRDefault="0098260E" w:rsidP="00883BC9">
            <w:pPr>
              <w:bidi/>
              <w:spacing w:after="0" w:line="240" w:lineRule="auto"/>
              <w:ind w:left="18"/>
              <w:jc w:val="both"/>
              <w:rPr>
                <w:rFonts w:ascii="Sakkal Majalla" w:eastAsia="Arial" w:hAnsi="Sakkal Majalla" w:cs="Sakkal Majalla"/>
                <w:sz w:val="20"/>
                <w:szCs w:val="20"/>
                <w:lang w:val="en-GB" w:eastAsia="ar-SA"/>
              </w:rPr>
            </w:pPr>
            <w:r w:rsidRPr="00902210">
              <w:rPr>
                <w:rFonts w:ascii="Sakkal Majalla" w:hAnsi="Sakkal Majalla" w:cs="Sakkal Majalla"/>
                <w:sz w:val="20"/>
                <w:szCs w:val="20"/>
                <w:rtl/>
              </w:rPr>
              <w:t>مشتريات موجودات غير ملموسة</w:t>
            </w:r>
          </w:p>
        </w:tc>
        <w:tc>
          <w:tcPr>
            <w:tcW w:w="810" w:type="dxa"/>
            <w:tcBorders>
              <w:top w:val="nil"/>
              <w:left w:val="nil"/>
              <w:bottom w:val="nil"/>
              <w:right w:val="nil"/>
            </w:tcBorders>
          </w:tcPr>
          <w:p w14:paraId="7E758913"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9</w:t>
            </w:r>
          </w:p>
        </w:tc>
        <w:tc>
          <w:tcPr>
            <w:tcW w:w="1800" w:type="dxa"/>
            <w:tcBorders>
              <w:top w:val="nil"/>
              <w:left w:val="nil"/>
              <w:bottom w:val="nil"/>
              <w:right w:val="nil"/>
            </w:tcBorders>
          </w:tcPr>
          <w:p w14:paraId="7FF8DDA2"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7E18A392" w14:textId="091EDC5F"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28174C1E" w14:textId="77777777" w:rsidTr="0098260E">
        <w:tc>
          <w:tcPr>
            <w:tcW w:w="6070" w:type="dxa"/>
            <w:tcBorders>
              <w:top w:val="nil"/>
              <w:left w:val="nil"/>
              <w:bottom w:val="nil"/>
              <w:right w:val="nil"/>
            </w:tcBorders>
          </w:tcPr>
          <w:p w14:paraId="731BD12A"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0D3428CE"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1773291E" w14:textId="0C1BA7A1"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250E13B8" w14:textId="095B87BE"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55F6114D" w14:textId="77777777" w:rsidTr="0098260E">
        <w:tc>
          <w:tcPr>
            <w:tcW w:w="6070" w:type="dxa"/>
            <w:tcBorders>
              <w:top w:val="nil"/>
              <w:left w:val="nil"/>
              <w:bottom w:val="nil"/>
              <w:right w:val="nil"/>
            </w:tcBorders>
          </w:tcPr>
          <w:p w14:paraId="20CFDF4F"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lang w:val="en-GB" w:eastAsia="ar-SA"/>
              </w:rPr>
            </w:pPr>
            <w:r w:rsidRPr="00902210">
              <w:rPr>
                <w:rFonts w:ascii="Sakkal Majalla" w:hAnsi="Sakkal Majalla" w:cs="Sakkal Majalla"/>
                <w:b/>
                <w:bCs/>
                <w:sz w:val="20"/>
                <w:szCs w:val="20"/>
                <w:rtl/>
              </w:rPr>
              <w:t>صافي التدفقات النقدية المستخدمة في الأنشطة الاستثمارية</w:t>
            </w:r>
          </w:p>
        </w:tc>
        <w:tc>
          <w:tcPr>
            <w:tcW w:w="810" w:type="dxa"/>
            <w:tcBorders>
              <w:top w:val="nil"/>
              <w:left w:val="nil"/>
              <w:bottom w:val="nil"/>
              <w:right w:val="nil"/>
            </w:tcBorders>
          </w:tcPr>
          <w:p w14:paraId="61B6AD51"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02F5355F" w14:textId="7777777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3823F18A" w14:textId="37FD1401"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r>
      <w:tr w:rsidR="0098260E" w:rsidRPr="00902210" w14:paraId="7F8263E6" w14:textId="77777777" w:rsidTr="0098260E">
        <w:tc>
          <w:tcPr>
            <w:tcW w:w="6070" w:type="dxa"/>
            <w:tcBorders>
              <w:top w:val="nil"/>
              <w:left w:val="nil"/>
              <w:bottom w:val="nil"/>
              <w:right w:val="nil"/>
            </w:tcBorders>
          </w:tcPr>
          <w:p w14:paraId="5C028C77"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68D394BC"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817975A" w14:textId="1BFA87BC" w:rsidR="0098260E" w:rsidRPr="00902210" w:rsidRDefault="0098260E" w:rsidP="00883BC9">
            <w:pPr>
              <w:bidi/>
              <w:spacing w:after="0" w:line="240" w:lineRule="auto"/>
              <w:ind w:left="-81" w:right="-108"/>
              <w:jc w:val="center"/>
              <w:rPr>
                <w:rFonts w:ascii="Sakkal Majalla" w:eastAsia="Arial" w:hAnsi="Sakkal Majalla" w:cs="Sakkal Majalla"/>
                <w:b/>
                <w:bCs/>
                <w:spacing w:val="-26"/>
                <w:sz w:val="20"/>
                <w:szCs w:val="20"/>
                <w:lang w:val="en-GB" w:eastAsia="ar-SA"/>
              </w:rPr>
            </w:pPr>
            <w:r w:rsidRPr="00902210">
              <w:rPr>
                <w:rFonts w:ascii="Sakkal Majalla" w:eastAsia="Arial" w:hAnsi="Sakkal Majalla" w:cs="Sakkal Majalla"/>
                <w:b/>
                <w:bCs/>
                <w:spacing w:val="-26"/>
                <w:sz w:val="20"/>
                <w:szCs w:val="20"/>
                <w:lang w:val="en-GB" w:eastAsia="ar-SA"/>
              </w:rPr>
              <w:t>==================</w:t>
            </w:r>
          </w:p>
        </w:tc>
        <w:tc>
          <w:tcPr>
            <w:tcW w:w="1800" w:type="dxa"/>
            <w:tcBorders>
              <w:top w:val="nil"/>
              <w:left w:val="nil"/>
              <w:bottom w:val="nil"/>
              <w:right w:val="nil"/>
            </w:tcBorders>
          </w:tcPr>
          <w:p w14:paraId="17FDD288" w14:textId="140D2A2C"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b/>
                <w:bCs/>
                <w:spacing w:val="-26"/>
                <w:sz w:val="20"/>
                <w:szCs w:val="20"/>
                <w:lang w:val="en-GB" w:eastAsia="ar-SA"/>
              </w:rPr>
              <w:t>==================</w:t>
            </w:r>
          </w:p>
        </w:tc>
      </w:tr>
      <w:tr w:rsidR="0098260E" w:rsidRPr="00902210" w14:paraId="558F7AD1" w14:textId="77777777" w:rsidTr="0098260E">
        <w:tc>
          <w:tcPr>
            <w:tcW w:w="6070" w:type="dxa"/>
            <w:tcBorders>
              <w:top w:val="nil"/>
              <w:left w:val="nil"/>
              <w:bottom w:val="nil"/>
              <w:right w:val="nil"/>
            </w:tcBorders>
          </w:tcPr>
          <w:p w14:paraId="483F6D1C"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u w:val="single"/>
                <w:lang w:val="en-GB" w:eastAsia="ar-SA"/>
              </w:rPr>
            </w:pPr>
            <w:r w:rsidRPr="00902210">
              <w:rPr>
                <w:rFonts w:ascii="Sakkal Majalla" w:hAnsi="Sakkal Majalla" w:cs="Sakkal Majalla"/>
                <w:b/>
                <w:bCs/>
                <w:sz w:val="20"/>
                <w:szCs w:val="20"/>
                <w:u w:val="single"/>
                <w:rtl/>
              </w:rPr>
              <w:t>التدفقات النقدية من الأنشطة التمويلية</w:t>
            </w:r>
          </w:p>
        </w:tc>
        <w:tc>
          <w:tcPr>
            <w:tcW w:w="810" w:type="dxa"/>
            <w:tcBorders>
              <w:top w:val="nil"/>
              <w:left w:val="nil"/>
              <w:bottom w:val="nil"/>
              <w:right w:val="nil"/>
            </w:tcBorders>
          </w:tcPr>
          <w:p w14:paraId="44499D12"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1C8DCE64" w14:textId="77777777" w:rsidR="0098260E" w:rsidRPr="00902210" w:rsidRDefault="0098260E" w:rsidP="00883BC9">
            <w:pPr>
              <w:tabs>
                <w:tab w:val="decimal" w:pos="1341"/>
              </w:tabs>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571B8378" w14:textId="1C163F79" w:rsidR="0098260E" w:rsidRPr="00902210" w:rsidRDefault="0098260E" w:rsidP="00883BC9">
            <w:pPr>
              <w:tabs>
                <w:tab w:val="decimal" w:pos="1341"/>
              </w:tabs>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5510E509" w14:textId="77777777" w:rsidTr="0098260E">
        <w:tc>
          <w:tcPr>
            <w:tcW w:w="6070" w:type="dxa"/>
            <w:tcBorders>
              <w:top w:val="nil"/>
              <w:left w:val="nil"/>
              <w:bottom w:val="nil"/>
              <w:right w:val="nil"/>
            </w:tcBorders>
          </w:tcPr>
          <w:p w14:paraId="7C67972A" w14:textId="77777777" w:rsidR="0098260E" w:rsidRPr="00902210" w:rsidRDefault="0098260E" w:rsidP="00883BC9">
            <w:pPr>
              <w:bidi/>
              <w:spacing w:after="0" w:line="240" w:lineRule="auto"/>
              <w:ind w:left="18"/>
              <w:jc w:val="both"/>
              <w:rPr>
                <w:rFonts w:ascii="Sakkal Majalla" w:eastAsia="Arial" w:hAnsi="Sakkal Majalla" w:cs="Sakkal Majalla"/>
                <w:sz w:val="20"/>
                <w:szCs w:val="20"/>
                <w:lang w:val="en-GB" w:eastAsia="ar-SA"/>
              </w:rPr>
            </w:pPr>
            <w:r w:rsidRPr="00902210">
              <w:rPr>
                <w:rFonts w:ascii="Sakkal Majalla" w:hAnsi="Sakkal Majalla" w:cs="Sakkal Majalla"/>
                <w:sz w:val="20"/>
                <w:szCs w:val="20"/>
                <w:rtl/>
              </w:rPr>
              <w:t>صافي الحركة في حساب وزارة المالية</w:t>
            </w:r>
          </w:p>
        </w:tc>
        <w:tc>
          <w:tcPr>
            <w:tcW w:w="810" w:type="dxa"/>
            <w:tcBorders>
              <w:top w:val="nil"/>
              <w:left w:val="nil"/>
              <w:bottom w:val="nil"/>
              <w:right w:val="nil"/>
            </w:tcBorders>
          </w:tcPr>
          <w:p w14:paraId="2D1F0E09"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EAC80FD"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1B6A38C7" w14:textId="0733861B"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72653A52" w14:textId="77777777" w:rsidTr="0098260E">
        <w:tc>
          <w:tcPr>
            <w:tcW w:w="6070" w:type="dxa"/>
            <w:tcBorders>
              <w:top w:val="nil"/>
              <w:left w:val="nil"/>
              <w:bottom w:val="nil"/>
              <w:right w:val="nil"/>
            </w:tcBorders>
          </w:tcPr>
          <w:p w14:paraId="042F73B3"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2B763CF2"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38B3096F" w14:textId="2B624266"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720CDC1D" w14:textId="1ADD592E"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46BAF199" w14:textId="77777777" w:rsidTr="0098260E">
        <w:tc>
          <w:tcPr>
            <w:tcW w:w="6070" w:type="dxa"/>
            <w:tcBorders>
              <w:top w:val="nil"/>
              <w:left w:val="nil"/>
              <w:bottom w:val="nil"/>
              <w:right w:val="nil"/>
            </w:tcBorders>
          </w:tcPr>
          <w:p w14:paraId="307B4A4F" w14:textId="77777777" w:rsidR="0098260E" w:rsidRPr="00902210" w:rsidRDefault="0098260E" w:rsidP="00883BC9">
            <w:pPr>
              <w:bidi/>
              <w:spacing w:after="0" w:line="240" w:lineRule="auto"/>
              <w:ind w:left="18"/>
              <w:jc w:val="both"/>
              <w:rPr>
                <w:rFonts w:ascii="Sakkal Majalla" w:eastAsia="Arial" w:hAnsi="Sakkal Majalla" w:cs="Sakkal Majalla"/>
                <w:b/>
                <w:bCs/>
                <w:sz w:val="20"/>
                <w:szCs w:val="20"/>
                <w:lang w:val="en-GB" w:eastAsia="ar-SA"/>
              </w:rPr>
            </w:pPr>
            <w:r w:rsidRPr="00902210">
              <w:rPr>
                <w:rFonts w:ascii="Sakkal Majalla" w:hAnsi="Sakkal Majalla" w:cs="Sakkal Majalla"/>
                <w:b/>
                <w:bCs/>
                <w:sz w:val="20"/>
                <w:szCs w:val="20"/>
                <w:rtl/>
              </w:rPr>
              <w:t>صافي النقد الناتج من الأنشطة التمويلية</w:t>
            </w:r>
          </w:p>
        </w:tc>
        <w:tc>
          <w:tcPr>
            <w:tcW w:w="810" w:type="dxa"/>
            <w:tcBorders>
              <w:top w:val="nil"/>
              <w:left w:val="nil"/>
              <w:bottom w:val="nil"/>
              <w:right w:val="nil"/>
            </w:tcBorders>
          </w:tcPr>
          <w:p w14:paraId="04DE8F8C"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3FEF2857" w14:textId="7777777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69358EFA" w14:textId="477DCB5A"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r>
      <w:tr w:rsidR="0098260E" w:rsidRPr="00902210" w14:paraId="5B13718B" w14:textId="77777777" w:rsidTr="0098260E">
        <w:tc>
          <w:tcPr>
            <w:tcW w:w="6070" w:type="dxa"/>
            <w:tcBorders>
              <w:top w:val="nil"/>
              <w:left w:val="nil"/>
              <w:bottom w:val="nil"/>
              <w:right w:val="nil"/>
            </w:tcBorders>
          </w:tcPr>
          <w:p w14:paraId="0CD36030"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241DD09B"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68B36CFF" w14:textId="739A0D3B" w:rsidR="0098260E" w:rsidRPr="00902210" w:rsidRDefault="0098260E" w:rsidP="00883BC9">
            <w:pPr>
              <w:bidi/>
              <w:spacing w:after="0" w:line="240" w:lineRule="auto"/>
              <w:ind w:left="-81" w:right="-108"/>
              <w:jc w:val="center"/>
              <w:rPr>
                <w:rFonts w:ascii="Sakkal Majalla" w:eastAsia="Arial" w:hAnsi="Sakkal Majalla" w:cs="Sakkal Majalla"/>
                <w:b/>
                <w:bCs/>
                <w:spacing w:val="-26"/>
                <w:sz w:val="20"/>
                <w:szCs w:val="20"/>
                <w:lang w:val="en-GB" w:eastAsia="ar-SA"/>
              </w:rPr>
            </w:pPr>
            <w:r w:rsidRPr="00902210">
              <w:rPr>
                <w:rFonts w:ascii="Sakkal Majalla" w:eastAsia="Arial" w:hAnsi="Sakkal Majalla" w:cs="Sakkal Majalla"/>
                <w:b/>
                <w:bCs/>
                <w:spacing w:val="-26"/>
                <w:sz w:val="20"/>
                <w:szCs w:val="20"/>
                <w:lang w:val="en-GB" w:eastAsia="ar-SA"/>
              </w:rPr>
              <w:t>==================</w:t>
            </w:r>
          </w:p>
        </w:tc>
        <w:tc>
          <w:tcPr>
            <w:tcW w:w="1800" w:type="dxa"/>
            <w:tcBorders>
              <w:top w:val="nil"/>
              <w:left w:val="nil"/>
              <w:bottom w:val="nil"/>
              <w:right w:val="nil"/>
            </w:tcBorders>
          </w:tcPr>
          <w:p w14:paraId="26D88282" w14:textId="54EB79FB"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b/>
                <w:bCs/>
                <w:spacing w:val="-26"/>
                <w:sz w:val="20"/>
                <w:szCs w:val="20"/>
                <w:lang w:val="en-GB" w:eastAsia="ar-SA"/>
              </w:rPr>
              <w:t>==================</w:t>
            </w:r>
          </w:p>
        </w:tc>
      </w:tr>
      <w:tr w:rsidR="0098260E" w:rsidRPr="00902210" w14:paraId="28F07B32" w14:textId="77777777" w:rsidTr="0098260E">
        <w:tc>
          <w:tcPr>
            <w:tcW w:w="6070" w:type="dxa"/>
            <w:tcBorders>
              <w:top w:val="nil"/>
              <w:left w:val="nil"/>
              <w:bottom w:val="nil"/>
              <w:right w:val="nil"/>
            </w:tcBorders>
          </w:tcPr>
          <w:p w14:paraId="13F7C3CE" w14:textId="77777777" w:rsidR="0098260E" w:rsidRPr="00902210" w:rsidRDefault="0098260E" w:rsidP="00883BC9">
            <w:pPr>
              <w:bidi/>
              <w:spacing w:after="0" w:line="240" w:lineRule="auto"/>
              <w:ind w:left="18"/>
              <w:jc w:val="both"/>
              <w:rPr>
                <w:rFonts w:ascii="Sakkal Majalla" w:eastAsia="Arial" w:hAnsi="Sakkal Majalla" w:cs="Sakkal Majalla"/>
                <w:sz w:val="20"/>
                <w:szCs w:val="20"/>
                <w:lang w:val="en-GB" w:eastAsia="ar-SA"/>
              </w:rPr>
            </w:pPr>
            <w:r w:rsidRPr="00902210">
              <w:rPr>
                <w:rFonts w:ascii="Sakkal Majalla" w:hAnsi="Sakkal Majalla" w:cs="Sakkal Majalla"/>
                <w:sz w:val="20"/>
                <w:szCs w:val="20"/>
                <w:rtl/>
              </w:rPr>
              <w:t>صافي النقص في النقد وما في حكمه</w:t>
            </w:r>
          </w:p>
        </w:tc>
        <w:tc>
          <w:tcPr>
            <w:tcW w:w="810" w:type="dxa"/>
            <w:tcBorders>
              <w:top w:val="nil"/>
              <w:left w:val="nil"/>
              <w:bottom w:val="nil"/>
              <w:right w:val="nil"/>
            </w:tcBorders>
          </w:tcPr>
          <w:p w14:paraId="231F754D"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1822C2A"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08E3DF0C" w14:textId="4669522C"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02FD69C6" w14:textId="77777777" w:rsidTr="0098260E">
        <w:tc>
          <w:tcPr>
            <w:tcW w:w="6070" w:type="dxa"/>
            <w:tcBorders>
              <w:top w:val="nil"/>
              <w:left w:val="nil"/>
              <w:bottom w:val="nil"/>
              <w:right w:val="nil"/>
            </w:tcBorders>
          </w:tcPr>
          <w:p w14:paraId="2CB2EA9B" w14:textId="77777777" w:rsidR="0098260E" w:rsidRPr="00902210" w:rsidRDefault="0098260E" w:rsidP="00883BC9">
            <w:pPr>
              <w:bidi/>
              <w:spacing w:after="0" w:line="240" w:lineRule="auto"/>
              <w:ind w:left="18"/>
              <w:jc w:val="both"/>
              <w:rPr>
                <w:rFonts w:ascii="Sakkal Majalla" w:eastAsia="Arial" w:hAnsi="Sakkal Majalla" w:cs="Sakkal Majalla"/>
                <w:sz w:val="20"/>
                <w:szCs w:val="20"/>
                <w:lang w:val="en-GB" w:eastAsia="ar-SA"/>
              </w:rPr>
            </w:pPr>
            <w:r w:rsidRPr="00902210">
              <w:rPr>
                <w:rFonts w:ascii="Sakkal Majalla" w:hAnsi="Sakkal Majalla" w:cs="Sakkal Majalla"/>
                <w:sz w:val="20"/>
                <w:szCs w:val="20"/>
                <w:rtl/>
              </w:rPr>
              <w:t>النقد وما في حكمه في بداية السنة</w:t>
            </w:r>
          </w:p>
        </w:tc>
        <w:tc>
          <w:tcPr>
            <w:tcW w:w="810" w:type="dxa"/>
            <w:tcBorders>
              <w:top w:val="nil"/>
              <w:left w:val="nil"/>
              <w:bottom w:val="nil"/>
              <w:right w:val="nil"/>
            </w:tcBorders>
          </w:tcPr>
          <w:p w14:paraId="66DF140C"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3530D965" w14:textId="77777777"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c>
          <w:tcPr>
            <w:tcW w:w="1800" w:type="dxa"/>
            <w:tcBorders>
              <w:top w:val="nil"/>
              <w:left w:val="nil"/>
              <w:bottom w:val="nil"/>
              <w:right w:val="nil"/>
            </w:tcBorders>
          </w:tcPr>
          <w:p w14:paraId="1711051A" w14:textId="09E51A5B"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p>
        </w:tc>
      </w:tr>
      <w:tr w:rsidR="0098260E" w:rsidRPr="00902210" w14:paraId="508685EE" w14:textId="77777777" w:rsidTr="0098260E">
        <w:tc>
          <w:tcPr>
            <w:tcW w:w="6070" w:type="dxa"/>
            <w:tcBorders>
              <w:top w:val="nil"/>
              <w:left w:val="nil"/>
              <w:bottom w:val="nil"/>
              <w:right w:val="nil"/>
            </w:tcBorders>
          </w:tcPr>
          <w:p w14:paraId="4ECF94AA" w14:textId="77777777" w:rsidR="0098260E" w:rsidRPr="00902210" w:rsidRDefault="0098260E" w:rsidP="00883BC9">
            <w:pPr>
              <w:bidi/>
              <w:spacing w:after="0" w:line="240" w:lineRule="auto"/>
              <w:ind w:left="18"/>
              <w:jc w:val="both"/>
              <w:rPr>
                <w:rFonts w:ascii="Sakkal Majalla" w:eastAsia="Arial" w:hAnsi="Sakkal Majalla" w:cs="Sakkal Majalla"/>
                <w:spacing w:val="-50"/>
                <w:sz w:val="20"/>
                <w:szCs w:val="20"/>
                <w:lang w:val="en-GB" w:eastAsia="ar-SA"/>
              </w:rPr>
            </w:pPr>
          </w:p>
        </w:tc>
        <w:tc>
          <w:tcPr>
            <w:tcW w:w="810" w:type="dxa"/>
            <w:tcBorders>
              <w:top w:val="nil"/>
              <w:left w:val="nil"/>
              <w:bottom w:val="nil"/>
              <w:right w:val="nil"/>
            </w:tcBorders>
          </w:tcPr>
          <w:p w14:paraId="0C871F65"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544936D7" w14:textId="77FA89E4" w:rsidR="0098260E" w:rsidRPr="00902210" w:rsidRDefault="0098260E" w:rsidP="00883BC9">
            <w:pPr>
              <w:bidi/>
              <w:spacing w:after="0" w:line="240" w:lineRule="auto"/>
              <w:ind w:left="-81" w:right="-108"/>
              <w:jc w:val="center"/>
              <w:rPr>
                <w:rFonts w:ascii="Sakkal Majalla" w:eastAsia="Arial" w:hAnsi="Sakkal Majalla" w:cs="Sakkal Majalla"/>
                <w:spacing w:val="-26"/>
                <w:sz w:val="20"/>
                <w:szCs w:val="20"/>
                <w:lang w:val="en-GB" w:eastAsia="ar-SA"/>
              </w:rPr>
            </w:pPr>
            <w:r w:rsidRPr="00902210">
              <w:rPr>
                <w:rFonts w:ascii="Sakkal Majalla" w:eastAsia="Arial" w:hAnsi="Sakkal Majalla" w:cs="Sakkal Majalla"/>
                <w:spacing w:val="-26"/>
                <w:sz w:val="20"/>
                <w:szCs w:val="20"/>
                <w:lang w:val="en-GB" w:eastAsia="ar-SA"/>
              </w:rPr>
              <w:t>------------------------------------------</w:t>
            </w:r>
          </w:p>
        </w:tc>
        <w:tc>
          <w:tcPr>
            <w:tcW w:w="1800" w:type="dxa"/>
            <w:tcBorders>
              <w:top w:val="nil"/>
              <w:left w:val="nil"/>
              <w:bottom w:val="nil"/>
              <w:right w:val="nil"/>
            </w:tcBorders>
          </w:tcPr>
          <w:p w14:paraId="36CC23CF" w14:textId="2E10C458" w:rsidR="0098260E" w:rsidRPr="00902210" w:rsidRDefault="0098260E" w:rsidP="00883BC9">
            <w:pPr>
              <w:bidi/>
              <w:spacing w:after="0" w:line="240" w:lineRule="auto"/>
              <w:ind w:left="-81" w:right="-108"/>
              <w:jc w:val="center"/>
              <w:rPr>
                <w:rFonts w:ascii="Sakkal Majalla" w:eastAsia="Arial" w:hAnsi="Sakkal Majalla" w:cs="Sakkal Majalla"/>
                <w:sz w:val="20"/>
                <w:szCs w:val="20"/>
                <w:lang w:val="en-GB" w:eastAsia="ar-SA"/>
              </w:rPr>
            </w:pPr>
            <w:r w:rsidRPr="00902210">
              <w:rPr>
                <w:rFonts w:ascii="Sakkal Majalla" w:eastAsia="Arial" w:hAnsi="Sakkal Majalla" w:cs="Sakkal Majalla"/>
                <w:spacing w:val="-26"/>
                <w:sz w:val="20"/>
                <w:szCs w:val="20"/>
                <w:lang w:val="en-GB" w:eastAsia="ar-SA"/>
              </w:rPr>
              <w:t>------------------------------------------</w:t>
            </w:r>
          </w:p>
        </w:tc>
      </w:tr>
      <w:tr w:rsidR="0098260E" w:rsidRPr="00902210" w14:paraId="29BDF29B" w14:textId="77777777" w:rsidTr="0098260E">
        <w:tc>
          <w:tcPr>
            <w:tcW w:w="6070" w:type="dxa"/>
            <w:tcBorders>
              <w:top w:val="nil"/>
              <w:left w:val="nil"/>
              <w:bottom w:val="nil"/>
              <w:right w:val="nil"/>
            </w:tcBorders>
          </w:tcPr>
          <w:p w14:paraId="53CCCB1C" w14:textId="77777777" w:rsidR="0098260E" w:rsidRPr="00902210" w:rsidRDefault="0098260E" w:rsidP="00883BC9">
            <w:pPr>
              <w:bidi/>
              <w:spacing w:after="0" w:line="240" w:lineRule="auto"/>
              <w:ind w:left="18" w:right="-108"/>
              <w:jc w:val="both"/>
              <w:rPr>
                <w:rFonts w:ascii="Sakkal Majalla" w:eastAsia="Arial" w:hAnsi="Sakkal Majalla" w:cs="Sakkal Majalla"/>
                <w:b/>
                <w:bCs/>
                <w:sz w:val="20"/>
                <w:szCs w:val="20"/>
                <w:lang w:val="en-GB" w:eastAsia="ar-SA"/>
              </w:rPr>
            </w:pPr>
            <w:r w:rsidRPr="00902210">
              <w:rPr>
                <w:rFonts w:ascii="Sakkal Majalla" w:hAnsi="Sakkal Majalla" w:cs="Sakkal Majalla"/>
                <w:sz w:val="20"/>
                <w:szCs w:val="20"/>
                <w:rtl/>
              </w:rPr>
              <w:t>النقد وما في حكمه في نهاية السنة</w:t>
            </w:r>
          </w:p>
        </w:tc>
        <w:tc>
          <w:tcPr>
            <w:tcW w:w="810" w:type="dxa"/>
            <w:tcBorders>
              <w:top w:val="nil"/>
              <w:left w:val="nil"/>
              <w:bottom w:val="nil"/>
              <w:right w:val="nil"/>
            </w:tcBorders>
          </w:tcPr>
          <w:p w14:paraId="7298CE3B" w14:textId="77777777" w:rsidR="0098260E" w:rsidRPr="008E3384" w:rsidRDefault="0098260E" w:rsidP="00883BC9">
            <w:pPr>
              <w:bidi/>
              <w:spacing w:after="0" w:line="240" w:lineRule="auto"/>
              <w:jc w:val="center"/>
              <w:rPr>
                <w:rFonts w:ascii="Sakkal Majalla" w:eastAsia="Times New Roman" w:hAnsi="Sakkal Majalla" w:cs="Sakkal Majalla"/>
                <w:color w:val="000000" w:themeColor="text1"/>
                <w:lang w:bidi="ar-LB"/>
              </w:rPr>
            </w:pPr>
            <w:r>
              <w:rPr>
                <w:rFonts w:ascii="Sakkal Majalla" w:eastAsia="Times New Roman" w:hAnsi="Sakkal Majalla" w:cs="Sakkal Majalla" w:hint="cs"/>
                <w:color w:val="000000" w:themeColor="text1"/>
                <w:rtl/>
                <w:lang w:bidi="ar-LB"/>
              </w:rPr>
              <w:t>16</w:t>
            </w:r>
          </w:p>
        </w:tc>
        <w:tc>
          <w:tcPr>
            <w:tcW w:w="1800" w:type="dxa"/>
            <w:tcBorders>
              <w:top w:val="nil"/>
              <w:left w:val="nil"/>
              <w:bottom w:val="nil"/>
              <w:right w:val="nil"/>
            </w:tcBorders>
          </w:tcPr>
          <w:p w14:paraId="2ED46F92" w14:textId="7777777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c>
          <w:tcPr>
            <w:tcW w:w="1800" w:type="dxa"/>
            <w:tcBorders>
              <w:top w:val="nil"/>
              <w:left w:val="nil"/>
              <w:bottom w:val="nil"/>
              <w:right w:val="nil"/>
            </w:tcBorders>
          </w:tcPr>
          <w:p w14:paraId="6B2C9E33" w14:textId="17C9ABE7" w:rsidR="0098260E" w:rsidRPr="00902210" w:rsidRDefault="0098260E" w:rsidP="00883BC9">
            <w:pPr>
              <w:bidi/>
              <w:spacing w:after="0" w:line="240" w:lineRule="auto"/>
              <w:ind w:left="-81" w:right="-108"/>
              <w:jc w:val="center"/>
              <w:rPr>
                <w:rFonts w:ascii="Sakkal Majalla" w:eastAsia="Arial" w:hAnsi="Sakkal Majalla" w:cs="Sakkal Majalla"/>
                <w:b/>
                <w:bCs/>
                <w:sz w:val="20"/>
                <w:szCs w:val="20"/>
                <w:lang w:val="en-GB" w:eastAsia="ar-SA"/>
              </w:rPr>
            </w:pPr>
          </w:p>
        </w:tc>
      </w:tr>
      <w:tr w:rsidR="0098260E" w:rsidRPr="00902210" w14:paraId="14A9B9C1" w14:textId="77777777" w:rsidTr="0098260E">
        <w:tc>
          <w:tcPr>
            <w:tcW w:w="6070" w:type="dxa"/>
            <w:tcBorders>
              <w:top w:val="nil"/>
              <w:left w:val="nil"/>
              <w:bottom w:val="nil"/>
              <w:right w:val="nil"/>
            </w:tcBorders>
          </w:tcPr>
          <w:p w14:paraId="7710E352" w14:textId="77777777" w:rsidR="0098260E" w:rsidRPr="00902210" w:rsidRDefault="0098260E" w:rsidP="0098260E">
            <w:pPr>
              <w:bidi/>
              <w:spacing w:after="0" w:line="240" w:lineRule="auto"/>
              <w:ind w:right="-108"/>
              <w:jc w:val="both"/>
              <w:rPr>
                <w:rFonts w:ascii="Sakkal Majalla" w:eastAsia="Arial" w:hAnsi="Sakkal Majalla" w:cs="Sakkal Majalla"/>
                <w:b/>
                <w:bCs/>
                <w:spacing w:val="-42"/>
                <w:sz w:val="20"/>
                <w:szCs w:val="20"/>
                <w:rtl/>
                <w:lang w:eastAsia="ar-SA"/>
              </w:rPr>
            </w:pPr>
          </w:p>
        </w:tc>
        <w:tc>
          <w:tcPr>
            <w:tcW w:w="810" w:type="dxa"/>
            <w:tcBorders>
              <w:top w:val="nil"/>
              <w:left w:val="nil"/>
              <w:bottom w:val="nil"/>
              <w:right w:val="nil"/>
            </w:tcBorders>
          </w:tcPr>
          <w:p w14:paraId="5DEDB7C6" w14:textId="77777777" w:rsidR="0098260E" w:rsidRPr="008E3384" w:rsidRDefault="0098260E" w:rsidP="0098260E">
            <w:pPr>
              <w:bidi/>
              <w:spacing w:after="0" w:line="240" w:lineRule="auto"/>
              <w:jc w:val="center"/>
              <w:rPr>
                <w:rFonts w:ascii="Sakkal Majalla" w:eastAsia="Times New Roman" w:hAnsi="Sakkal Majalla" w:cs="Sakkal Majalla"/>
                <w:color w:val="000000" w:themeColor="text1"/>
                <w:lang w:bidi="ar-LB"/>
              </w:rPr>
            </w:pPr>
          </w:p>
        </w:tc>
        <w:tc>
          <w:tcPr>
            <w:tcW w:w="1800" w:type="dxa"/>
            <w:tcBorders>
              <w:top w:val="nil"/>
              <w:left w:val="nil"/>
              <w:bottom w:val="nil"/>
              <w:right w:val="nil"/>
            </w:tcBorders>
          </w:tcPr>
          <w:p w14:paraId="08EFD062" w14:textId="6188DA99" w:rsidR="0098260E" w:rsidRPr="00902210" w:rsidRDefault="0098260E" w:rsidP="0098260E">
            <w:pPr>
              <w:bidi/>
              <w:spacing w:after="0" w:line="240" w:lineRule="auto"/>
              <w:ind w:left="-81" w:right="-108"/>
              <w:jc w:val="center"/>
              <w:rPr>
                <w:rFonts w:ascii="Sakkal Majalla" w:eastAsia="Arial" w:hAnsi="Sakkal Majalla" w:cs="Sakkal Majalla"/>
                <w:b/>
                <w:bCs/>
                <w:spacing w:val="-26"/>
                <w:sz w:val="20"/>
                <w:szCs w:val="20"/>
                <w:lang w:val="en-GB" w:eastAsia="ar-SA"/>
              </w:rPr>
            </w:pPr>
            <w:r w:rsidRPr="00902210">
              <w:rPr>
                <w:rFonts w:ascii="Sakkal Majalla" w:eastAsia="Arial" w:hAnsi="Sakkal Majalla" w:cs="Sakkal Majalla"/>
                <w:b/>
                <w:bCs/>
                <w:spacing w:val="-26"/>
                <w:sz w:val="20"/>
                <w:szCs w:val="20"/>
                <w:lang w:val="en-GB" w:eastAsia="ar-SA"/>
              </w:rPr>
              <w:t>==================</w:t>
            </w:r>
          </w:p>
        </w:tc>
        <w:tc>
          <w:tcPr>
            <w:tcW w:w="1800" w:type="dxa"/>
            <w:tcBorders>
              <w:top w:val="nil"/>
              <w:left w:val="nil"/>
              <w:bottom w:val="nil"/>
              <w:right w:val="nil"/>
            </w:tcBorders>
          </w:tcPr>
          <w:p w14:paraId="03B011DB" w14:textId="26C905CA" w:rsidR="0098260E" w:rsidRPr="00902210" w:rsidRDefault="0098260E" w:rsidP="0098260E">
            <w:pPr>
              <w:bidi/>
              <w:spacing w:after="0" w:line="240" w:lineRule="auto"/>
              <w:ind w:left="-81" w:right="-108"/>
              <w:jc w:val="center"/>
              <w:rPr>
                <w:rFonts w:ascii="Sakkal Majalla" w:eastAsia="Arial" w:hAnsi="Sakkal Majalla" w:cs="Sakkal Majalla"/>
                <w:spacing w:val="-42"/>
                <w:sz w:val="20"/>
                <w:szCs w:val="20"/>
                <w:lang w:val="en-GB" w:eastAsia="ar-SA"/>
              </w:rPr>
            </w:pPr>
            <w:r w:rsidRPr="00902210">
              <w:rPr>
                <w:rFonts w:ascii="Sakkal Majalla" w:eastAsia="Arial" w:hAnsi="Sakkal Majalla" w:cs="Sakkal Majalla"/>
                <w:b/>
                <w:bCs/>
                <w:spacing w:val="-26"/>
                <w:sz w:val="20"/>
                <w:szCs w:val="20"/>
                <w:lang w:val="en-GB" w:eastAsia="ar-SA"/>
              </w:rPr>
              <w:t>==================</w:t>
            </w:r>
          </w:p>
        </w:tc>
      </w:tr>
    </w:tbl>
    <w:p w14:paraId="378D95AE" w14:textId="77777777" w:rsidR="00902210" w:rsidRDefault="00902210" w:rsidP="00D231DE">
      <w:pPr>
        <w:bidi/>
        <w:jc w:val="both"/>
        <w:rPr>
          <w:rFonts w:ascii="Sakkal Majalla" w:hAnsi="Sakkal Majalla" w:cs="Sakkal Majalla"/>
          <w:b/>
          <w:bCs/>
          <w:sz w:val="28"/>
          <w:szCs w:val="28"/>
          <w:rtl/>
          <w:lang w:bidi="ar-LB"/>
        </w:rPr>
      </w:pPr>
    </w:p>
    <w:p w14:paraId="4DB402A9" w14:textId="77777777" w:rsidR="00BA6FA3" w:rsidRPr="00D231DE" w:rsidRDefault="00BA6FA3" w:rsidP="00902210">
      <w:pPr>
        <w:bidi/>
        <w:jc w:val="both"/>
        <w:rPr>
          <w:rFonts w:ascii="Sakkal Majalla" w:hAnsi="Sakkal Majalla" w:cs="Sakkal Majalla"/>
          <w:b/>
          <w:bCs/>
          <w:sz w:val="28"/>
          <w:szCs w:val="28"/>
          <w:lang w:bidi="ar-LB"/>
        </w:rPr>
      </w:pPr>
      <w:r w:rsidRPr="00A56421">
        <w:rPr>
          <w:rFonts w:ascii="Sakkal Majalla" w:hAnsi="Sakkal Majalla" w:cs="Sakkal Majalla"/>
          <w:b/>
          <w:bCs/>
          <w:sz w:val="28"/>
          <w:szCs w:val="28"/>
          <w:rtl/>
          <w:lang w:bidi="ar-LB"/>
        </w:rPr>
        <w:t>بيان التغيرات في صافي الأصول</w:t>
      </w:r>
    </w:p>
    <w:p w14:paraId="0DD6EE0E" w14:textId="4A61C668" w:rsidR="00BA6FA3" w:rsidRDefault="00BA6FA3" w:rsidP="00D231DE">
      <w:pPr>
        <w:bidi/>
        <w:spacing w:after="0" w:line="240" w:lineRule="auto"/>
        <w:jc w:val="both"/>
        <w:rPr>
          <w:rFonts w:ascii="Sakkal Majalla" w:eastAsia="Times New Roman" w:hAnsi="Sakkal Majalla" w:cs="Sakkal Majalla"/>
          <w:b/>
          <w:bCs/>
          <w:color w:val="000000" w:themeColor="text1"/>
          <w:sz w:val="28"/>
          <w:szCs w:val="28"/>
        </w:rPr>
      </w:pPr>
      <w:r w:rsidRPr="00D231DE">
        <w:rPr>
          <w:rFonts w:ascii="Sakkal Majalla" w:eastAsia="Times New Roman" w:hAnsi="Sakkal Majalla" w:cs="Sakkal Majalla"/>
          <w:b/>
          <w:bCs/>
          <w:color w:val="000000" w:themeColor="text1"/>
          <w:sz w:val="28"/>
          <w:szCs w:val="28"/>
          <w:rtl/>
        </w:rPr>
        <w:t xml:space="preserve">للسنة المنتهية في 31 </w:t>
      </w:r>
      <w:proofErr w:type="gramStart"/>
      <w:r w:rsidRPr="00D231DE">
        <w:rPr>
          <w:rFonts w:ascii="Sakkal Majalla" w:eastAsia="Times New Roman" w:hAnsi="Sakkal Majalla" w:cs="Sakkal Majalla"/>
          <w:b/>
          <w:bCs/>
          <w:color w:val="000000" w:themeColor="text1"/>
          <w:sz w:val="28"/>
          <w:szCs w:val="28"/>
          <w:rtl/>
        </w:rPr>
        <w:t xml:space="preserve">ديسمبر </w:t>
      </w:r>
      <w:r w:rsidRPr="00D231DE">
        <w:rPr>
          <w:rFonts w:ascii="Sakkal Majalla" w:eastAsia="Times New Roman" w:hAnsi="Sakkal Majalla" w:cs="Sakkal Majalla"/>
          <w:b/>
          <w:bCs/>
          <w:color w:val="000000" w:themeColor="text1"/>
          <w:sz w:val="28"/>
          <w:szCs w:val="28"/>
        </w:rPr>
        <w:t xml:space="preserve"> </w:t>
      </w:r>
      <w:r w:rsidR="0098260E">
        <w:rPr>
          <w:rFonts w:ascii="Sakkal Majalla" w:eastAsia="Times New Roman" w:hAnsi="Sakkal Majalla" w:cs="Sakkal Majalla"/>
          <w:b/>
          <w:bCs/>
          <w:color w:val="000000" w:themeColor="text1"/>
          <w:sz w:val="28"/>
          <w:szCs w:val="28"/>
        </w:rPr>
        <w:t>2022</w:t>
      </w:r>
      <w:proofErr w:type="gramEnd"/>
    </w:p>
    <w:p w14:paraId="24056AA9" w14:textId="77777777" w:rsidR="00A8267A" w:rsidRPr="00D231DE" w:rsidRDefault="00A8267A" w:rsidP="00A8267A">
      <w:pPr>
        <w:bidi/>
        <w:spacing w:after="0" w:line="240" w:lineRule="auto"/>
        <w:jc w:val="both"/>
        <w:rPr>
          <w:rFonts w:ascii="Sakkal Majalla" w:eastAsia="Times New Roman" w:hAnsi="Sakkal Majalla" w:cs="Sakkal Majalla"/>
          <w:b/>
          <w:bCs/>
          <w:color w:val="000000" w:themeColor="text1"/>
          <w:sz w:val="28"/>
          <w:szCs w:val="28"/>
          <w:rtl/>
        </w:rPr>
      </w:pPr>
    </w:p>
    <w:tbl>
      <w:tblPr>
        <w:bidiVisual/>
        <w:tblW w:w="4739" w:type="pct"/>
        <w:jc w:val="center"/>
        <w:tblLook w:val="04A0" w:firstRow="1" w:lastRow="0" w:firstColumn="1" w:lastColumn="0" w:noHBand="0" w:noVBand="1"/>
      </w:tblPr>
      <w:tblGrid>
        <w:gridCol w:w="3312"/>
        <w:gridCol w:w="811"/>
        <w:gridCol w:w="1874"/>
        <w:gridCol w:w="1874"/>
        <w:gridCol w:w="1683"/>
      </w:tblGrid>
      <w:tr w:rsidR="00A8267A" w:rsidRPr="00D231DE" w14:paraId="3F1130CE" w14:textId="77777777" w:rsidTr="004134F2">
        <w:trPr>
          <w:trHeight w:val="346"/>
          <w:tblHeader/>
          <w:jc w:val="center"/>
        </w:trPr>
        <w:tc>
          <w:tcPr>
            <w:tcW w:w="1733" w:type="pct"/>
            <w:shd w:val="clear" w:color="000000" w:fill="FFFFFF"/>
            <w:vAlign w:val="bottom"/>
            <w:hideMark/>
          </w:tcPr>
          <w:p w14:paraId="322E9329"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u w:val="single"/>
                <w:rtl/>
              </w:rPr>
            </w:pPr>
          </w:p>
        </w:tc>
        <w:tc>
          <w:tcPr>
            <w:tcW w:w="424" w:type="pct"/>
            <w:shd w:val="clear" w:color="000000" w:fill="FFFFFF"/>
            <w:vAlign w:val="center"/>
          </w:tcPr>
          <w:p w14:paraId="3FD04FEE"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u w:val="single"/>
                <w:rtl/>
              </w:rPr>
            </w:pPr>
            <w:r w:rsidRPr="00D231DE">
              <w:rPr>
                <w:rFonts w:ascii="Sakkal Majalla" w:eastAsia="Times New Roman" w:hAnsi="Sakkal Majalla" w:cs="Sakkal Majalla"/>
                <w:b/>
                <w:bCs/>
                <w:color w:val="000000" w:themeColor="text1"/>
                <w:sz w:val="23"/>
                <w:szCs w:val="23"/>
                <w:u w:val="single"/>
                <w:rtl/>
                <w:lang w:bidi="ar-LB"/>
              </w:rPr>
              <w:t>الإيضاح</w:t>
            </w:r>
          </w:p>
        </w:tc>
        <w:tc>
          <w:tcPr>
            <w:tcW w:w="981" w:type="pct"/>
            <w:shd w:val="clear" w:color="000000" w:fill="FFFFFF"/>
            <w:vAlign w:val="center"/>
            <w:hideMark/>
          </w:tcPr>
          <w:p w14:paraId="3597349A"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u w:val="single"/>
                <w:rtl/>
              </w:rPr>
            </w:pPr>
            <w:r w:rsidRPr="00D231DE">
              <w:rPr>
                <w:rFonts w:ascii="Sakkal Majalla" w:eastAsia="Times New Roman" w:hAnsi="Sakkal Majalla" w:cs="Sakkal Majalla"/>
                <w:b/>
                <w:bCs/>
                <w:color w:val="000000" w:themeColor="text1"/>
                <w:sz w:val="23"/>
                <w:szCs w:val="23"/>
                <w:u w:val="single"/>
                <w:rtl/>
              </w:rPr>
              <w:t>احتياطيات أخرى</w:t>
            </w:r>
          </w:p>
        </w:tc>
        <w:tc>
          <w:tcPr>
            <w:tcW w:w="981" w:type="pct"/>
            <w:shd w:val="clear" w:color="000000" w:fill="FFFFFF"/>
            <w:vAlign w:val="center"/>
            <w:hideMark/>
          </w:tcPr>
          <w:p w14:paraId="04C9DB4E"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u w:val="single"/>
                <w:rtl/>
                <w:lang w:bidi="ar-AE"/>
              </w:rPr>
            </w:pPr>
            <w:r>
              <w:rPr>
                <w:rFonts w:ascii="Sakkal Majalla" w:eastAsia="Times New Roman" w:hAnsi="Sakkal Majalla" w:cs="Sakkal Majalla" w:hint="cs"/>
                <w:b/>
                <w:bCs/>
                <w:color w:val="000000" w:themeColor="text1"/>
                <w:sz w:val="23"/>
                <w:szCs w:val="23"/>
                <w:u w:val="single"/>
                <w:rtl/>
                <w:lang w:bidi="ar-AE"/>
              </w:rPr>
              <w:t>الاحتياطي العام المتراكم</w:t>
            </w:r>
          </w:p>
        </w:tc>
        <w:tc>
          <w:tcPr>
            <w:tcW w:w="881" w:type="pct"/>
            <w:shd w:val="clear" w:color="000000" w:fill="FFFFFF"/>
            <w:vAlign w:val="center"/>
            <w:hideMark/>
          </w:tcPr>
          <w:p w14:paraId="4EEEED44"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u w:val="single"/>
                <w:rtl/>
              </w:rPr>
            </w:pPr>
            <w:r w:rsidRPr="00D231DE">
              <w:rPr>
                <w:rFonts w:ascii="Sakkal Majalla" w:eastAsia="Times New Roman" w:hAnsi="Sakkal Majalla" w:cs="Sakkal Majalla"/>
                <w:b/>
                <w:bCs/>
                <w:color w:val="000000" w:themeColor="text1"/>
                <w:sz w:val="23"/>
                <w:szCs w:val="23"/>
                <w:u w:val="single"/>
                <w:rtl/>
              </w:rPr>
              <w:t>مجموع صافي الأصول</w:t>
            </w:r>
          </w:p>
        </w:tc>
      </w:tr>
      <w:tr w:rsidR="00A8267A" w:rsidRPr="00D231DE" w14:paraId="0436B60E" w14:textId="77777777" w:rsidTr="004134F2">
        <w:trPr>
          <w:trHeight w:val="346"/>
          <w:tblHeader/>
          <w:jc w:val="center"/>
        </w:trPr>
        <w:tc>
          <w:tcPr>
            <w:tcW w:w="1733" w:type="pct"/>
            <w:shd w:val="clear" w:color="000000" w:fill="FFFFFF"/>
            <w:vAlign w:val="bottom"/>
          </w:tcPr>
          <w:p w14:paraId="118A2648"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7BEB4AA8"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tl/>
                <w:lang w:bidi="ar-LB"/>
              </w:rPr>
            </w:pPr>
          </w:p>
        </w:tc>
        <w:tc>
          <w:tcPr>
            <w:tcW w:w="981" w:type="pct"/>
            <w:shd w:val="clear" w:color="000000" w:fill="FFFFFF"/>
            <w:vAlign w:val="center"/>
          </w:tcPr>
          <w:p w14:paraId="0C9BF935" w14:textId="77777777" w:rsidR="00A8267A" w:rsidRPr="00DF1E0A" w:rsidRDefault="00A8267A" w:rsidP="004134F2">
            <w:pPr>
              <w:bidi/>
              <w:spacing w:after="0" w:line="240" w:lineRule="auto"/>
              <w:jc w:val="both"/>
              <w:rPr>
                <w:rFonts w:ascii="Sakkal Majalla" w:eastAsia="Times New Roman" w:hAnsi="Sakkal Majalla" w:cs="Sakkal Majalla"/>
                <w:b/>
                <w:bCs/>
                <w:sz w:val="23"/>
                <w:szCs w:val="23"/>
                <w:rtl/>
              </w:rPr>
            </w:pPr>
            <w:r w:rsidRPr="00DF1E0A">
              <w:rPr>
                <w:rFonts w:ascii="Sakkal Majalla" w:eastAsia="Times New Roman" w:hAnsi="Sakkal Majalla" w:cs="Sakkal Majalla" w:hint="cs"/>
                <w:b/>
                <w:bCs/>
                <w:sz w:val="23"/>
                <w:szCs w:val="23"/>
                <w:rtl/>
              </w:rPr>
              <w:t>درهم</w:t>
            </w:r>
          </w:p>
        </w:tc>
        <w:tc>
          <w:tcPr>
            <w:tcW w:w="981" w:type="pct"/>
            <w:shd w:val="clear" w:color="000000" w:fill="FFFFFF"/>
            <w:vAlign w:val="center"/>
          </w:tcPr>
          <w:p w14:paraId="56B42890" w14:textId="77777777" w:rsidR="00A8267A" w:rsidRPr="00DF1E0A" w:rsidRDefault="00A8267A" w:rsidP="004134F2">
            <w:pPr>
              <w:bidi/>
              <w:spacing w:after="0" w:line="240" w:lineRule="auto"/>
              <w:jc w:val="both"/>
              <w:rPr>
                <w:rFonts w:ascii="Sakkal Majalla" w:eastAsia="Times New Roman" w:hAnsi="Sakkal Majalla" w:cs="Sakkal Majalla"/>
                <w:b/>
                <w:bCs/>
                <w:sz w:val="23"/>
                <w:szCs w:val="23"/>
                <w:rtl/>
              </w:rPr>
            </w:pPr>
            <w:r w:rsidRPr="00DF1E0A">
              <w:rPr>
                <w:rFonts w:ascii="Sakkal Majalla" w:eastAsia="Times New Roman" w:hAnsi="Sakkal Majalla" w:cs="Sakkal Majalla" w:hint="cs"/>
                <w:b/>
                <w:bCs/>
                <w:sz w:val="23"/>
                <w:szCs w:val="23"/>
                <w:rtl/>
              </w:rPr>
              <w:t>درهم</w:t>
            </w:r>
          </w:p>
        </w:tc>
        <w:tc>
          <w:tcPr>
            <w:tcW w:w="881" w:type="pct"/>
            <w:shd w:val="clear" w:color="000000" w:fill="FFFFFF"/>
            <w:vAlign w:val="center"/>
          </w:tcPr>
          <w:p w14:paraId="588512FF" w14:textId="77777777" w:rsidR="00A8267A" w:rsidRPr="00DF1E0A" w:rsidRDefault="00A8267A" w:rsidP="004134F2">
            <w:pPr>
              <w:bidi/>
              <w:spacing w:after="0" w:line="240" w:lineRule="auto"/>
              <w:jc w:val="both"/>
              <w:rPr>
                <w:rFonts w:ascii="Sakkal Majalla" w:eastAsia="Times New Roman" w:hAnsi="Sakkal Majalla" w:cs="Sakkal Majalla"/>
                <w:b/>
                <w:bCs/>
                <w:sz w:val="23"/>
                <w:szCs w:val="23"/>
                <w:rtl/>
              </w:rPr>
            </w:pPr>
            <w:r w:rsidRPr="00DF1E0A">
              <w:rPr>
                <w:rFonts w:ascii="Sakkal Majalla" w:eastAsia="Times New Roman" w:hAnsi="Sakkal Majalla" w:cs="Sakkal Majalla" w:hint="cs"/>
                <w:b/>
                <w:bCs/>
                <w:sz w:val="23"/>
                <w:szCs w:val="23"/>
                <w:rtl/>
              </w:rPr>
              <w:t>درهم</w:t>
            </w:r>
          </w:p>
        </w:tc>
      </w:tr>
      <w:tr w:rsidR="00A8267A" w:rsidRPr="00D231DE" w14:paraId="59E17700" w14:textId="77777777" w:rsidTr="004134F2">
        <w:trPr>
          <w:trHeight w:val="346"/>
          <w:jc w:val="center"/>
        </w:trPr>
        <w:tc>
          <w:tcPr>
            <w:tcW w:w="1733" w:type="pct"/>
            <w:shd w:val="clear" w:color="000000" w:fill="FFFFFF"/>
            <w:vAlign w:val="center"/>
          </w:tcPr>
          <w:p w14:paraId="41F2DC67"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 xml:space="preserve">الأرصدة الافتتاحية كما في 1 يناير </w:t>
            </w:r>
            <w:r>
              <w:rPr>
                <w:rFonts w:ascii="Sakkal Majalla" w:eastAsia="Times New Roman" w:hAnsi="Sakkal Majalla" w:cs="Sakkal Majalla" w:hint="cs"/>
                <w:b/>
                <w:bCs/>
                <w:color w:val="000000" w:themeColor="text1"/>
                <w:sz w:val="20"/>
                <w:szCs w:val="20"/>
                <w:rtl/>
              </w:rPr>
              <w:t>2021</w:t>
            </w:r>
            <w:r w:rsidRPr="00D231DE">
              <w:rPr>
                <w:rFonts w:ascii="Sakkal Majalla" w:eastAsia="Times New Roman" w:hAnsi="Sakkal Majalla" w:cs="Sakkal Majalla"/>
                <w:b/>
                <w:bCs/>
                <w:color w:val="000000" w:themeColor="text1"/>
                <w:sz w:val="20"/>
                <w:szCs w:val="20"/>
                <w:rtl/>
              </w:rPr>
              <w:t xml:space="preserve"> </w:t>
            </w:r>
          </w:p>
        </w:tc>
        <w:tc>
          <w:tcPr>
            <w:tcW w:w="424" w:type="pct"/>
            <w:shd w:val="clear" w:color="000000" w:fill="FFFFFF"/>
            <w:vAlign w:val="center"/>
          </w:tcPr>
          <w:p w14:paraId="1CFE206E"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5C2EDA99"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3"/>
                <w:szCs w:val="23"/>
              </w:rPr>
              <w:t>-</w:t>
            </w:r>
          </w:p>
        </w:tc>
        <w:tc>
          <w:tcPr>
            <w:tcW w:w="981" w:type="pct"/>
            <w:shd w:val="clear" w:color="000000" w:fill="FFFFFF"/>
            <w:vAlign w:val="center"/>
          </w:tcPr>
          <w:p w14:paraId="0C851A18"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3"/>
                <w:szCs w:val="23"/>
              </w:rPr>
              <w:t>-</w:t>
            </w:r>
          </w:p>
        </w:tc>
        <w:tc>
          <w:tcPr>
            <w:tcW w:w="881" w:type="pct"/>
            <w:shd w:val="clear" w:color="000000" w:fill="FFFFFF"/>
            <w:vAlign w:val="center"/>
          </w:tcPr>
          <w:p w14:paraId="6946BD85"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3"/>
                <w:szCs w:val="23"/>
                <w:rtl/>
              </w:rPr>
              <w:t>-</w:t>
            </w:r>
          </w:p>
        </w:tc>
      </w:tr>
      <w:tr w:rsidR="00A8267A" w:rsidRPr="00D231DE" w14:paraId="48E22133" w14:textId="77777777" w:rsidTr="004134F2">
        <w:trPr>
          <w:trHeight w:val="346"/>
          <w:jc w:val="center"/>
        </w:trPr>
        <w:tc>
          <w:tcPr>
            <w:tcW w:w="1733" w:type="pct"/>
            <w:shd w:val="clear" w:color="000000" w:fill="FFFFFF"/>
            <w:vAlign w:val="center"/>
          </w:tcPr>
          <w:p w14:paraId="399F131E"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26AD30C1"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5D342132"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33EA6723"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p>
        </w:tc>
        <w:tc>
          <w:tcPr>
            <w:tcW w:w="881" w:type="pct"/>
            <w:shd w:val="clear" w:color="000000" w:fill="FFFFFF"/>
            <w:vAlign w:val="center"/>
          </w:tcPr>
          <w:p w14:paraId="428379BD"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p>
        </w:tc>
      </w:tr>
      <w:tr w:rsidR="00A8267A" w:rsidRPr="00D231DE" w14:paraId="00502D14" w14:textId="77777777" w:rsidTr="004134F2">
        <w:trPr>
          <w:trHeight w:val="346"/>
          <w:jc w:val="center"/>
        </w:trPr>
        <w:tc>
          <w:tcPr>
            <w:tcW w:w="1733" w:type="pct"/>
            <w:shd w:val="clear" w:color="000000" w:fill="FFFFFF"/>
            <w:vAlign w:val="center"/>
          </w:tcPr>
          <w:p w14:paraId="26207DB1"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3A7B7F">
              <w:rPr>
                <w:rFonts w:ascii="Sakkal Majalla" w:eastAsia="Times New Roman" w:hAnsi="Sakkal Majalla" w:cs="Sakkal Majalla"/>
                <w:b/>
                <w:bCs/>
                <w:color w:val="000000" w:themeColor="text1"/>
                <w:sz w:val="20"/>
                <w:szCs w:val="20"/>
                <w:rtl/>
              </w:rPr>
              <w:t>أرباح/خسارة من إعادة تقييم الاستثمارات</w:t>
            </w:r>
          </w:p>
        </w:tc>
        <w:tc>
          <w:tcPr>
            <w:tcW w:w="424" w:type="pct"/>
            <w:shd w:val="clear" w:color="000000" w:fill="FFFFFF"/>
            <w:vAlign w:val="center"/>
          </w:tcPr>
          <w:p w14:paraId="4782B2D0"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7C12A249"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Pr>
                <w:rFonts w:ascii="Sakkal Majalla" w:eastAsia="Times New Roman" w:hAnsi="Sakkal Majalla" w:cs="Sakkal Majalla" w:hint="cs"/>
                <w:b/>
                <w:bCs/>
                <w:color w:val="000000" w:themeColor="text1"/>
                <w:sz w:val="23"/>
                <w:szCs w:val="23"/>
                <w:rtl/>
              </w:rPr>
              <w:t>-</w:t>
            </w:r>
          </w:p>
        </w:tc>
        <w:tc>
          <w:tcPr>
            <w:tcW w:w="981" w:type="pct"/>
            <w:shd w:val="clear" w:color="000000" w:fill="FFFFFF"/>
            <w:vAlign w:val="center"/>
          </w:tcPr>
          <w:p w14:paraId="71E8CAB8"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Pr>
                <w:rFonts w:ascii="Sakkal Majalla" w:eastAsia="Times New Roman" w:hAnsi="Sakkal Majalla" w:cs="Sakkal Majalla" w:hint="cs"/>
                <w:b/>
                <w:bCs/>
                <w:color w:val="000000" w:themeColor="text1"/>
                <w:sz w:val="23"/>
                <w:szCs w:val="23"/>
                <w:rtl/>
              </w:rPr>
              <w:t>-</w:t>
            </w:r>
          </w:p>
        </w:tc>
        <w:tc>
          <w:tcPr>
            <w:tcW w:w="881" w:type="pct"/>
            <w:shd w:val="clear" w:color="000000" w:fill="FFFFFF"/>
            <w:vAlign w:val="center"/>
          </w:tcPr>
          <w:p w14:paraId="0AB5ECF5"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Pr>
                <w:rFonts w:ascii="Sakkal Majalla" w:eastAsia="Times New Roman" w:hAnsi="Sakkal Majalla" w:cs="Sakkal Majalla" w:hint="cs"/>
                <w:b/>
                <w:bCs/>
                <w:color w:val="000000" w:themeColor="text1"/>
                <w:sz w:val="23"/>
                <w:szCs w:val="23"/>
                <w:rtl/>
              </w:rPr>
              <w:t>-</w:t>
            </w:r>
          </w:p>
        </w:tc>
      </w:tr>
      <w:tr w:rsidR="00A8267A" w:rsidRPr="00D231DE" w14:paraId="1D2FEEEF" w14:textId="77777777" w:rsidTr="004134F2">
        <w:trPr>
          <w:trHeight w:val="346"/>
          <w:jc w:val="center"/>
        </w:trPr>
        <w:tc>
          <w:tcPr>
            <w:tcW w:w="1733" w:type="pct"/>
            <w:shd w:val="clear" w:color="000000" w:fill="FFFFFF"/>
            <w:vAlign w:val="center"/>
          </w:tcPr>
          <w:p w14:paraId="1EDE02FA"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3A7B7F">
              <w:rPr>
                <w:rFonts w:ascii="Sakkal Majalla" w:eastAsia="Times New Roman" w:hAnsi="Sakkal Majalla" w:cs="Sakkal Majalla"/>
                <w:b/>
                <w:bCs/>
                <w:color w:val="000000" w:themeColor="text1"/>
                <w:sz w:val="20"/>
                <w:szCs w:val="20"/>
                <w:rtl/>
              </w:rPr>
              <w:t xml:space="preserve">أثر التغييرات في الافتراضات </w:t>
            </w:r>
            <w:proofErr w:type="spellStart"/>
            <w:r w:rsidRPr="003A7B7F">
              <w:rPr>
                <w:rFonts w:ascii="Sakkal Majalla" w:eastAsia="Times New Roman" w:hAnsi="Sakkal Majalla" w:cs="Sakkal Majalla"/>
                <w:b/>
                <w:bCs/>
                <w:color w:val="000000" w:themeColor="text1"/>
                <w:sz w:val="20"/>
                <w:szCs w:val="20"/>
                <w:rtl/>
              </w:rPr>
              <w:t>الإكتوارية</w:t>
            </w:r>
            <w:proofErr w:type="spellEnd"/>
          </w:p>
        </w:tc>
        <w:tc>
          <w:tcPr>
            <w:tcW w:w="424" w:type="pct"/>
            <w:shd w:val="clear" w:color="000000" w:fill="FFFFFF"/>
            <w:vAlign w:val="center"/>
          </w:tcPr>
          <w:p w14:paraId="4624F8D4"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136AB43C"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Pr>
                <w:rFonts w:ascii="Sakkal Majalla" w:eastAsia="Times New Roman" w:hAnsi="Sakkal Majalla" w:cs="Sakkal Majalla" w:hint="cs"/>
                <w:b/>
                <w:bCs/>
                <w:color w:val="000000" w:themeColor="text1"/>
                <w:sz w:val="23"/>
                <w:szCs w:val="23"/>
                <w:rtl/>
              </w:rPr>
              <w:t>-</w:t>
            </w:r>
          </w:p>
        </w:tc>
        <w:tc>
          <w:tcPr>
            <w:tcW w:w="981" w:type="pct"/>
            <w:shd w:val="clear" w:color="000000" w:fill="FFFFFF"/>
            <w:vAlign w:val="center"/>
          </w:tcPr>
          <w:p w14:paraId="7F9125C1"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Pr>
                <w:rFonts w:ascii="Sakkal Majalla" w:eastAsia="Times New Roman" w:hAnsi="Sakkal Majalla" w:cs="Sakkal Majalla" w:hint="cs"/>
                <w:b/>
                <w:bCs/>
                <w:color w:val="000000" w:themeColor="text1"/>
                <w:sz w:val="23"/>
                <w:szCs w:val="23"/>
                <w:rtl/>
              </w:rPr>
              <w:t>-</w:t>
            </w:r>
          </w:p>
        </w:tc>
        <w:tc>
          <w:tcPr>
            <w:tcW w:w="881" w:type="pct"/>
            <w:shd w:val="clear" w:color="000000" w:fill="FFFFFF"/>
            <w:vAlign w:val="center"/>
          </w:tcPr>
          <w:p w14:paraId="7E6253A5"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Pr>
                <w:rFonts w:ascii="Sakkal Majalla" w:eastAsia="Times New Roman" w:hAnsi="Sakkal Majalla" w:cs="Sakkal Majalla" w:hint="cs"/>
                <w:b/>
                <w:bCs/>
                <w:color w:val="000000" w:themeColor="text1"/>
                <w:sz w:val="23"/>
                <w:szCs w:val="23"/>
                <w:rtl/>
              </w:rPr>
              <w:t>-</w:t>
            </w:r>
          </w:p>
        </w:tc>
      </w:tr>
      <w:tr w:rsidR="00A8267A" w:rsidRPr="00D231DE" w14:paraId="1FF77430" w14:textId="77777777" w:rsidTr="004134F2">
        <w:trPr>
          <w:trHeight w:val="346"/>
          <w:jc w:val="center"/>
        </w:trPr>
        <w:tc>
          <w:tcPr>
            <w:tcW w:w="1733" w:type="pct"/>
            <w:shd w:val="clear" w:color="000000" w:fill="FFFFFF"/>
            <w:vAlign w:val="center"/>
          </w:tcPr>
          <w:p w14:paraId="52EE0264"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3A7B7F">
              <w:rPr>
                <w:rFonts w:ascii="Sakkal Majalla" w:eastAsia="Times New Roman" w:hAnsi="Sakkal Majalla" w:cs="Sakkal Majalla"/>
                <w:b/>
                <w:bCs/>
                <w:color w:val="000000" w:themeColor="text1"/>
                <w:sz w:val="20"/>
                <w:szCs w:val="20"/>
                <w:rtl/>
              </w:rPr>
              <w:t>أثر تعديلات سنوات سابقة</w:t>
            </w:r>
          </w:p>
        </w:tc>
        <w:tc>
          <w:tcPr>
            <w:tcW w:w="424" w:type="pct"/>
            <w:shd w:val="clear" w:color="000000" w:fill="FFFFFF"/>
            <w:vAlign w:val="center"/>
          </w:tcPr>
          <w:p w14:paraId="0FDE9FAE"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6AA09885"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Pr>
                <w:rFonts w:ascii="Sakkal Majalla" w:eastAsia="Times New Roman" w:hAnsi="Sakkal Majalla" w:cs="Sakkal Majalla" w:hint="cs"/>
                <w:b/>
                <w:bCs/>
                <w:color w:val="000000" w:themeColor="text1"/>
                <w:sz w:val="23"/>
                <w:szCs w:val="23"/>
                <w:rtl/>
              </w:rPr>
              <w:t>-</w:t>
            </w:r>
          </w:p>
        </w:tc>
        <w:tc>
          <w:tcPr>
            <w:tcW w:w="981" w:type="pct"/>
            <w:shd w:val="clear" w:color="000000" w:fill="FFFFFF"/>
            <w:vAlign w:val="center"/>
          </w:tcPr>
          <w:p w14:paraId="2E081D01"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Pr>
                <w:rFonts w:ascii="Sakkal Majalla" w:eastAsia="Times New Roman" w:hAnsi="Sakkal Majalla" w:cs="Sakkal Majalla" w:hint="cs"/>
                <w:b/>
                <w:bCs/>
                <w:color w:val="000000" w:themeColor="text1"/>
                <w:sz w:val="23"/>
                <w:szCs w:val="23"/>
                <w:rtl/>
              </w:rPr>
              <w:t>-</w:t>
            </w:r>
          </w:p>
        </w:tc>
        <w:tc>
          <w:tcPr>
            <w:tcW w:w="881" w:type="pct"/>
            <w:shd w:val="clear" w:color="000000" w:fill="FFFFFF"/>
            <w:vAlign w:val="center"/>
          </w:tcPr>
          <w:p w14:paraId="084D7E6B"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Pr>
                <w:rFonts w:ascii="Sakkal Majalla" w:eastAsia="Times New Roman" w:hAnsi="Sakkal Majalla" w:cs="Sakkal Majalla" w:hint="cs"/>
                <w:b/>
                <w:bCs/>
                <w:color w:val="000000" w:themeColor="text1"/>
                <w:sz w:val="23"/>
                <w:szCs w:val="23"/>
                <w:rtl/>
              </w:rPr>
              <w:t>-</w:t>
            </w:r>
          </w:p>
        </w:tc>
      </w:tr>
      <w:tr w:rsidR="00A8267A" w:rsidRPr="00D231DE" w14:paraId="2AD7F57D" w14:textId="77777777" w:rsidTr="004134F2">
        <w:trPr>
          <w:trHeight w:val="346"/>
          <w:jc w:val="center"/>
        </w:trPr>
        <w:tc>
          <w:tcPr>
            <w:tcW w:w="1733" w:type="pct"/>
            <w:shd w:val="clear" w:color="000000" w:fill="FFFFFF"/>
            <w:vAlign w:val="center"/>
          </w:tcPr>
          <w:p w14:paraId="73311A72"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0"/>
                <w:szCs w:val="20"/>
                <w:rtl/>
              </w:rPr>
            </w:pPr>
          </w:p>
        </w:tc>
        <w:tc>
          <w:tcPr>
            <w:tcW w:w="424" w:type="pct"/>
            <w:shd w:val="clear" w:color="000000" w:fill="FFFFFF"/>
            <w:vAlign w:val="center"/>
          </w:tcPr>
          <w:p w14:paraId="3DD06C6B" w14:textId="77777777" w:rsidR="00A8267A" w:rsidRPr="00D231DE" w:rsidRDefault="00A8267A" w:rsidP="004134F2">
            <w:pPr>
              <w:bidi/>
              <w:spacing w:after="0" w:line="240" w:lineRule="auto"/>
              <w:jc w:val="center"/>
              <w:rPr>
                <w:rFonts w:ascii="Sakkal Majalla" w:eastAsia="Times New Roman" w:hAnsi="Sakkal Majalla" w:cs="Sakkal Majalla"/>
                <w:color w:val="000000" w:themeColor="text1"/>
                <w:sz w:val="23"/>
                <w:szCs w:val="23"/>
              </w:rPr>
            </w:pPr>
          </w:p>
        </w:tc>
        <w:tc>
          <w:tcPr>
            <w:tcW w:w="981" w:type="pct"/>
            <w:shd w:val="clear" w:color="000000" w:fill="FFFFFF"/>
          </w:tcPr>
          <w:p w14:paraId="7FDC1903"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3"/>
                <w:szCs w:val="23"/>
              </w:rPr>
            </w:pPr>
            <w:r w:rsidRPr="00D231DE">
              <w:rPr>
                <w:rFonts w:ascii="Sakkal Majalla" w:hAnsi="Sakkal Majalla" w:cs="Sakkal Majalla"/>
                <w:b/>
                <w:bCs/>
                <w:spacing w:val="-26"/>
              </w:rPr>
              <w:t>----------------------------------------</w:t>
            </w:r>
          </w:p>
        </w:tc>
        <w:tc>
          <w:tcPr>
            <w:tcW w:w="981" w:type="pct"/>
            <w:shd w:val="clear" w:color="000000" w:fill="FFFFFF"/>
          </w:tcPr>
          <w:p w14:paraId="39B8879E"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3"/>
                <w:szCs w:val="23"/>
              </w:rPr>
            </w:pPr>
            <w:r w:rsidRPr="00D231DE">
              <w:rPr>
                <w:rFonts w:ascii="Sakkal Majalla" w:hAnsi="Sakkal Majalla" w:cs="Sakkal Majalla"/>
                <w:b/>
                <w:bCs/>
                <w:spacing w:val="-26"/>
              </w:rPr>
              <w:t>----------------------------------------</w:t>
            </w:r>
          </w:p>
        </w:tc>
        <w:tc>
          <w:tcPr>
            <w:tcW w:w="881" w:type="pct"/>
            <w:shd w:val="clear" w:color="000000" w:fill="FFFFFF"/>
          </w:tcPr>
          <w:p w14:paraId="7737983B"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sidRPr="00D231DE">
              <w:rPr>
                <w:rFonts w:ascii="Sakkal Majalla" w:hAnsi="Sakkal Majalla" w:cs="Sakkal Majalla"/>
                <w:b/>
                <w:bCs/>
                <w:spacing w:val="-26"/>
              </w:rPr>
              <w:t>----------------------------------------</w:t>
            </w:r>
          </w:p>
        </w:tc>
      </w:tr>
      <w:tr w:rsidR="00A8267A" w:rsidRPr="00D231DE" w14:paraId="328A5B49" w14:textId="77777777" w:rsidTr="004134F2">
        <w:trPr>
          <w:trHeight w:val="346"/>
          <w:jc w:val="center"/>
        </w:trPr>
        <w:tc>
          <w:tcPr>
            <w:tcW w:w="1733" w:type="pct"/>
            <w:shd w:val="clear" w:color="000000" w:fill="FFFFFF"/>
            <w:vAlign w:val="center"/>
            <w:hideMark/>
          </w:tcPr>
          <w:p w14:paraId="39F17F2C"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 xml:space="preserve">صافي المعاملات </w:t>
            </w:r>
            <w:r w:rsidRPr="00D231DE">
              <w:rPr>
                <w:rFonts w:ascii="Sakkal Majalla" w:eastAsia="Times New Roman" w:hAnsi="Sakkal Majalla" w:cs="Sakkal Majalla"/>
                <w:b/>
                <w:bCs/>
                <w:color w:val="000000" w:themeColor="text1"/>
                <w:sz w:val="20"/>
                <w:szCs w:val="20"/>
                <w:rtl/>
                <w:lang w:bidi="ar-AE"/>
              </w:rPr>
              <w:t>المسجلة</w:t>
            </w:r>
            <w:r w:rsidRPr="00D231DE">
              <w:rPr>
                <w:rFonts w:ascii="Sakkal Majalla" w:eastAsia="Times New Roman" w:hAnsi="Sakkal Majalla" w:cs="Sakkal Majalla"/>
                <w:b/>
                <w:bCs/>
                <w:color w:val="000000" w:themeColor="text1"/>
                <w:sz w:val="20"/>
                <w:szCs w:val="20"/>
                <w:rtl/>
              </w:rPr>
              <w:t xml:space="preserve"> مباشرة في صافي الأصول </w:t>
            </w:r>
          </w:p>
        </w:tc>
        <w:tc>
          <w:tcPr>
            <w:tcW w:w="424" w:type="pct"/>
            <w:shd w:val="clear" w:color="000000" w:fill="FFFFFF"/>
            <w:vAlign w:val="center"/>
          </w:tcPr>
          <w:p w14:paraId="00A88EC2"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hideMark/>
          </w:tcPr>
          <w:p w14:paraId="5D795ECC"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981" w:type="pct"/>
            <w:shd w:val="clear" w:color="000000" w:fill="FFFFFF"/>
            <w:vAlign w:val="center"/>
            <w:hideMark/>
          </w:tcPr>
          <w:p w14:paraId="1436AC67"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881" w:type="pct"/>
            <w:shd w:val="clear" w:color="000000" w:fill="FFFFFF"/>
            <w:vAlign w:val="center"/>
            <w:hideMark/>
          </w:tcPr>
          <w:p w14:paraId="1080A6C4"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r>
      <w:tr w:rsidR="00A8267A" w:rsidRPr="00D231DE" w14:paraId="6DADBC6B" w14:textId="77777777" w:rsidTr="004134F2">
        <w:trPr>
          <w:trHeight w:val="346"/>
          <w:jc w:val="center"/>
        </w:trPr>
        <w:tc>
          <w:tcPr>
            <w:tcW w:w="1733" w:type="pct"/>
            <w:shd w:val="clear" w:color="000000" w:fill="FFFFFF"/>
            <w:vAlign w:val="center"/>
            <w:hideMark/>
          </w:tcPr>
          <w:p w14:paraId="00DCCE33"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tl/>
              </w:rPr>
              <w:t>صافي الفائض (العجز) للسنة المالية</w:t>
            </w:r>
          </w:p>
        </w:tc>
        <w:tc>
          <w:tcPr>
            <w:tcW w:w="424" w:type="pct"/>
            <w:shd w:val="clear" w:color="000000" w:fill="FFFFFF"/>
            <w:vAlign w:val="center"/>
          </w:tcPr>
          <w:p w14:paraId="31DF235D" w14:textId="77777777" w:rsidR="00A8267A" w:rsidRPr="00D231DE" w:rsidRDefault="00A8267A" w:rsidP="004134F2">
            <w:pPr>
              <w:bidi/>
              <w:spacing w:after="0" w:line="240" w:lineRule="auto"/>
              <w:jc w:val="center"/>
              <w:rPr>
                <w:rFonts w:ascii="Sakkal Majalla" w:eastAsia="Times New Roman" w:hAnsi="Sakkal Majalla" w:cs="Sakkal Majalla"/>
                <w:color w:val="000000" w:themeColor="text1"/>
                <w:sz w:val="23"/>
                <w:szCs w:val="23"/>
              </w:rPr>
            </w:pPr>
          </w:p>
        </w:tc>
        <w:tc>
          <w:tcPr>
            <w:tcW w:w="981" w:type="pct"/>
            <w:shd w:val="clear" w:color="000000" w:fill="FFFFFF"/>
            <w:vAlign w:val="center"/>
            <w:hideMark/>
          </w:tcPr>
          <w:p w14:paraId="585C8066"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3"/>
                <w:szCs w:val="23"/>
              </w:rPr>
            </w:pPr>
            <w:r w:rsidRPr="00D231DE">
              <w:rPr>
                <w:rFonts w:ascii="Sakkal Majalla" w:eastAsia="Times New Roman" w:hAnsi="Sakkal Majalla" w:cs="Sakkal Majalla"/>
                <w:color w:val="000000" w:themeColor="text1"/>
                <w:sz w:val="23"/>
                <w:szCs w:val="23"/>
              </w:rPr>
              <w:t>-</w:t>
            </w:r>
          </w:p>
        </w:tc>
        <w:tc>
          <w:tcPr>
            <w:tcW w:w="981" w:type="pct"/>
            <w:shd w:val="clear" w:color="000000" w:fill="FFFFFF"/>
            <w:vAlign w:val="center"/>
            <w:hideMark/>
          </w:tcPr>
          <w:p w14:paraId="6FB6B7AF"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3"/>
                <w:szCs w:val="23"/>
                <w:rtl/>
              </w:rPr>
            </w:pPr>
            <w:r w:rsidRPr="00D231DE">
              <w:rPr>
                <w:rFonts w:ascii="Sakkal Majalla" w:eastAsia="Times New Roman" w:hAnsi="Sakkal Majalla" w:cs="Sakkal Majalla"/>
                <w:color w:val="000000" w:themeColor="text1"/>
                <w:sz w:val="23"/>
                <w:szCs w:val="23"/>
              </w:rPr>
              <w:t>-</w:t>
            </w:r>
          </w:p>
        </w:tc>
        <w:tc>
          <w:tcPr>
            <w:tcW w:w="881" w:type="pct"/>
            <w:shd w:val="clear" w:color="000000" w:fill="FFFFFF"/>
            <w:vAlign w:val="center"/>
            <w:hideMark/>
          </w:tcPr>
          <w:p w14:paraId="4FB1A903"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3"/>
                <w:szCs w:val="23"/>
                <w:rtl/>
              </w:rPr>
              <w:t>-</w:t>
            </w:r>
          </w:p>
        </w:tc>
      </w:tr>
      <w:tr w:rsidR="00A8267A" w:rsidRPr="00D231DE" w14:paraId="779B8CD9" w14:textId="77777777" w:rsidTr="004134F2">
        <w:trPr>
          <w:trHeight w:val="346"/>
          <w:jc w:val="center"/>
        </w:trPr>
        <w:tc>
          <w:tcPr>
            <w:tcW w:w="1733" w:type="pct"/>
            <w:shd w:val="clear" w:color="000000" w:fill="FFFFFF"/>
            <w:vAlign w:val="center"/>
          </w:tcPr>
          <w:p w14:paraId="3D223707"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0"/>
                <w:szCs w:val="20"/>
                <w:rtl/>
              </w:rPr>
            </w:pPr>
          </w:p>
        </w:tc>
        <w:tc>
          <w:tcPr>
            <w:tcW w:w="424" w:type="pct"/>
            <w:shd w:val="clear" w:color="000000" w:fill="FFFFFF"/>
            <w:vAlign w:val="center"/>
          </w:tcPr>
          <w:p w14:paraId="64A5DF95" w14:textId="77777777" w:rsidR="00A8267A" w:rsidRPr="00D231DE" w:rsidRDefault="00A8267A" w:rsidP="004134F2">
            <w:pPr>
              <w:bidi/>
              <w:spacing w:after="0" w:line="240" w:lineRule="auto"/>
              <w:jc w:val="center"/>
              <w:rPr>
                <w:rFonts w:ascii="Sakkal Majalla" w:eastAsia="Times New Roman" w:hAnsi="Sakkal Majalla" w:cs="Sakkal Majalla"/>
                <w:color w:val="000000" w:themeColor="text1"/>
                <w:sz w:val="23"/>
                <w:szCs w:val="23"/>
              </w:rPr>
            </w:pPr>
          </w:p>
        </w:tc>
        <w:tc>
          <w:tcPr>
            <w:tcW w:w="981" w:type="pct"/>
            <w:shd w:val="clear" w:color="000000" w:fill="FFFFFF"/>
          </w:tcPr>
          <w:p w14:paraId="4A7F4160"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3"/>
                <w:szCs w:val="23"/>
              </w:rPr>
            </w:pPr>
            <w:r w:rsidRPr="00D231DE">
              <w:rPr>
                <w:rFonts w:ascii="Sakkal Majalla" w:hAnsi="Sakkal Majalla" w:cs="Sakkal Majalla"/>
                <w:b/>
                <w:bCs/>
                <w:spacing w:val="-26"/>
              </w:rPr>
              <w:t>----------------------------------------</w:t>
            </w:r>
          </w:p>
        </w:tc>
        <w:tc>
          <w:tcPr>
            <w:tcW w:w="981" w:type="pct"/>
            <w:shd w:val="clear" w:color="000000" w:fill="FFFFFF"/>
          </w:tcPr>
          <w:p w14:paraId="0EFBEF72" w14:textId="77777777" w:rsidR="00A8267A" w:rsidRPr="00D231DE" w:rsidRDefault="00A8267A" w:rsidP="004134F2">
            <w:pPr>
              <w:bidi/>
              <w:spacing w:after="0" w:line="240" w:lineRule="auto"/>
              <w:jc w:val="both"/>
              <w:rPr>
                <w:rFonts w:ascii="Sakkal Majalla" w:eastAsia="Times New Roman" w:hAnsi="Sakkal Majalla" w:cs="Sakkal Majalla"/>
                <w:color w:val="000000" w:themeColor="text1"/>
                <w:sz w:val="23"/>
                <w:szCs w:val="23"/>
              </w:rPr>
            </w:pPr>
            <w:r w:rsidRPr="00D231DE">
              <w:rPr>
                <w:rFonts w:ascii="Sakkal Majalla" w:hAnsi="Sakkal Majalla" w:cs="Sakkal Majalla"/>
                <w:b/>
                <w:bCs/>
                <w:spacing w:val="-26"/>
              </w:rPr>
              <w:t>----------------------------------------</w:t>
            </w:r>
          </w:p>
        </w:tc>
        <w:tc>
          <w:tcPr>
            <w:tcW w:w="881" w:type="pct"/>
            <w:shd w:val="clear" w:color="000000" w:fill="FFFFFF"/>
          </w:tcPr>
          <w:p w14:paraId="721DADA5"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tl/>
              </w:rPr>
            </w:pPr>
            <w:r w:rsidRPr="00D231DE">
              <w:rPr>
                <w:rFonts w:ascii="Sakkal Majalla" w:hAnsi="Sakkal Majalla" w:cs="Sakkal Majalla"/>
                <w:b/>
                <w:bCs/>
                <w:spacing w:val="-26"/>
              </w:rPr>
              <w:t>----------------------------------------</w:t>
            </w:r>
          </w:p>
        </w:tc>
      </w:tr>
      <w:tr w:rsidR="00A8267A" w:rsidRPr="00D231DE" w14:paraId="789057F0" w14:textId="77777777" w:rsidTr="004134F2">
        <w:trPr>
          <w:trHeight w:val="346"/>
          <w:jc w:val="center"/>
        </w:trPr>
        <w:tc>
          <w:tcPr>
            <w:tcW w:w="1733" w:type="pct"/>
            <w:shd w:val="clear" w:color="000000" w:fill="FFFFFF"/>
            <w:vAlign w:val="center"/>
            <w:hideMark/>
          </w:tcPr>
          <w:p w14:paraId="25774F0E"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 xml:space="preserve">الرصيد كما في 31 ديسمبر </w:t>
            </w:r>
            <w:r>
              <w:rPr>
                <w:rFonts w:ascii="Sakkal Majalla" w:eastAsia="Times New Roman" w:hAnsi="Sakkal Majalla" w:cs="Sakkal Majalla" w:hint="cs"/>
                <w:b/>
                <w:bCs/>
                <w:color w:val="000000" w:themeColor="text1"/>
                <w:sz w:val="20"/>
                <w:szCs w:val="20"/>
                <w:rtl/>
              </w:rPr>
              <w:t>2021</w:t>
            </w:r>
          </w:p>
        </w:tc>
        <w:tc>
          <w:tcPr>
            <w:tcW w:w="424" w:type="pct"/>
            <w:shd w:val="clear" w:color="000000" w:fill="FFFFFF"/>
            <w:vAlign w:val="center"/>
          </w:tcPr>
          <w:p w14:paraId="6D20870D"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hideMark/>
          </w:tcPr>
          <w:p w14:paraId="13E9FC0E"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981" w:type="pct"/>
            <w:shd w:val="clear" w:color="000000" w:fill="FFFFFF"/>
            <w:vAlign w:val="center"/>
            <w:hideMark/>
          </w:tcPr>
          <w:p w14:paraId="12776228"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881" w:type="pct"/>
            <w:shd w:val="clear" w:color="000000" w:fill="FFFFFF"/>
            <w:vAlign w:val="center"/>
            <w:hideMark/>
          </w:tcPr>
          <w:p w14:paraId="08FD4D6F"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r>
      <w:tr w:rsidR="00A8267A" w:rsidRPr="00D231DE" w14:paraId="2655DD1C" w14:textId="77777777" w:rsidTr="004134F2">
        <w:trPr>
          <w:trHeight w:val="346"/>
          <w:jc w:val="center"/>
        </w:trPr>
        <w:tc>
          <w:tcPr>
            <w:tcW w:w="1733" w:type="pct"/>
            <w:shd w:val="clear" w:color="000000" w:fill="FFFFFF"/>
            <w:vAlign w:val="center"/>
          </w:tcPr>
          <w:p w14:paraId="548A905E"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62D13B7D"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tcPr>
          <w:p w14:paraId="0FE42658"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902210">
              <w:rPr>
                <w:rFonts w:ascii="Sakkal Majalla" w:eastAsia="Arial" w:hAnsi="Sakkal Majalla" w:cs="Sakkal Majalla"/>
                <w:b/>
                <w:bCs/>
                <w:spacing w:val="-26"/>
                <w:sz w:val="20"/>
                <w:szCs w:val="20"/>
                <w:lang w:val="en-GB" w:eastAsia="ar-SA"/>
              </w:rPr>
              <w:t>==================</w:t>
            </w:r>
          </w:p>
        </w:tc>
        <w:tc>
          <w:tcPr>
            <w:tcW w:w="981" w:type="pct"/>
            <w:shd w:val="clear" w:color="000000" w:fill="FFFFFF"/>
          </w:tcPr>
          <w:p w14:paraId="3E9FC214"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902210">
              <w:rPr>
                <w:rFonts w:ascii="Sakkal Majalla" w:eastAsia="Arial" w:hAnsi="Sakkal Majalla" w:cs="Sakkal Majalla"/>
                <w:b/>
                <w:bCs/>
                <w:spacing w:val="-26"/>
                <w:sz w:val="20"/>
                <w:szCs w:val="20"/>
                <w:lang w:val="en-GB" w:eastAsia="ar-SA"/>
              </w:rPr>
              <w:t>==================</w:t>
            </w:r>
          </w:p>
        </w:tc>
        <w:tc>
          <w:tcPr>
            <w:tcW w:w="881" w:type="pct"/>
            <w:shd w:val="clear" w:color="000000" w:fill="FFFFFF"/>
          </w:tcPr>
          <w:p w14:paraId="11E55761"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3"/>
                <w:szCs w:val="23"/>
              </w:rPr>
            </w:pPr>
            <w:r w:rsidRPr="00902210">
              <w:rPr>
                <w:rFonts w:ascii="Sakkal Majalla" w:eastAsia="Arial" w:hAnsi="Sakkal Majalla" w:cs="Sakkal Majalla"/>
                <w:b/>
                <w:bCs/>
                <w:spacing w:val="-26"/>
                <w:sz w:val="20"/>
                <w:szCs w:val="20"/>
                <w:lang w:val="en-GB" w:eastAsia="ar-SA"/>
              </w:rPr>
              <w:t>=================</w:t>
            </w:r>
            <w:r>
              <w:rPr>
                <w:rFonts w:ascii="Sakkal Majalla" w:eastAsia="Arial" w:hAnsi="Sakkal Majalla" w:cs="Sakkal Majalla" w:hint="cs"/>
                <w:b/>
                <w:bCs/>
                <w:spacing w:val="-26"/>
                <w:sz w:val="20"/>
                <w:szCs w:val="20"/>
                <w:rtl/>
                <w:lang w:val="en-GB" w:eastAsia="ar-SA"/>
              </w:rPr>
              <w:t xml:space="preserve">   </w:t>
            </w:r>
            <w:r w:rsidRPr="00902210">
              <w:rPr>
                <w:rFonts w:ascii="Sakkal Majalla" w:eastAsia="Arial" w:hAnsi="Sakkal Majalla" w:cs="Sakkal Majalla"/>
                <w:b/>
                <w:bCs/>
                <w:spacing w:val="-26"/>
                <w:sz w:val="20"/>
                <w:szCs w:val="20"/>
                <w:lang w:val="en-GB" w:eastAsia="ar-SA"/>
              </w:rPr>
              <w:t>=</w:t>
            </w:r>
          </w:p>
        </w:tc>
      </w:tr>
      <w:tr w:rsidR="00A8267A" w:rsidRPr="00D231DE" w14:paraId="2D65B41C" w14:textId="77777777" w:rsidTr="004134F2">
        <w:trPr>
          <w:trHeight w:val="346"/>
          <w:jc w:val="center"/>
        </w:trPr>
        <w:tc>
          <w:tcPr>
            <w:tcW w:w="1733" w:type="pct"/>
            <w:shd w:val="clear" w:color="000000" w:fill="FFFFFF"/>
            <w:vAlign w:val="center"/>
          </w:tcPr>
          <w:p w14:paraId="47104FD7"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57D3CEAF"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73ACF8C5" w14:textId="77777777" w:rsidR="00A8267A" w:rsidRPr="00D231DE" w:rsidRDefault="00A8267A" w:rsidP="004134F2">
            <w:pPr>
              <w:bidi/>
              <w:spacing w:after="0" w:line="240" w:lineRule="auto"/>
              <w:jc w:val="both"/>
              <w:rPr>
                <w:rFonts w:ascii="Sakkal Majalla" w:hAnsi="Sakkal Majalla" w:cs="Sakkal Majalla"/>
                <w:b/>
                <w:bCs/>
                <w:spacing w:val="-26"/>
              </w:rPr>
            </w:pPr>
          </w:p>
        </w:tc>
        <w:tc>
          <w:tcPr>
            <w:tcW w:w="981" w:type="pct"/>
            <w:shd w:val="clear" w:color="000000" w:fill="FFFFFF"/>
            <w:vAlign w:val="center"/>
          </w:tcPr>
          <w:p w14:paraId="4DD09EAB" w14:textId="77777777" w:rsidR="00A8267A" w:rsidRPr="00D231DE" w:rsidRDefault="00A8267A" w:rsidP="004134F2">
            <w:pPr>
              <w:bidi/>
              <w:spacing w:after="0" w:line="240" w:lineRule="auto"/>
              <w:jc w:val="both"/>
              <w:rPr>
                <w:rFonts w:ascii="Sakkal Majalla" w:hAnsi="Sakkal Majalla" w:cs="Sakkal Majalla"/>
                <w:b/>
                <w:bCs/>
                <w:spacing w:val="-26"/>
              </w:rPr>
            </w:pPr>
          </w:p>
        </w:tc>
        <w:tc>
          <w:tcPr>
            <w:tcW w:w="881" w:type="pct"/>
            <w:shd w:val="clear" w:color="000000" w:fill="FFFFFF"/>
            <w:vAlign w:val="center"/>
          </w:tcPr>
          <w:p w14:paraId="5763DEC3" w14:textId="77777777" w:rsidR="00A8267A" w:rsidRPr="00D231DE" w:rsidRDefault="00A8267A" w:rsidP="004134F2">
            <w:pPr>
              <w:bidi/>
              <w:spacing w:after="0" w:line="240" w:lineRule="auto"/>
              <w:jc w:val="both"/>
              <w:rPr>
                <w:rFonts w:ascii="Sakkal Majalla" w:hAnsi="Sakkal Majalla" w:cs="Sakkal Majalla"/>
                <w:b/>
                <w:bCs/>
                <w:spacing w:val="-26"/>
              </w:rPr>
            </w:pPr>
          </w:p>
        </w:tc>
      </w:tr>
      <w:tr w:rsidR="00A8267A" w:rsidRPr="00D231DE" w14:paraId="758A11B4" w14:textId="77777777" w:rsidTr="004134F2">
        <w:trPr>
          <w:trHeight w:val="346"/>
          <w:jc w:val="center"/>
        </w:trPr>
        <w:tc>
          <w:tcPr>
            <w:tcW w:w="1733" w:type="pct"/>
            <w:shd w:val="clear" w:color="000000" w:fill="FFFFFF"/>
            <w:vAlign w:val="center"/>
          </w:tcPr>
          <w:p w14:paraId="31BB64C6"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3A7B7F">
              <w:rPr>
                <w:rFonts w:ascii="Sakkal Majalla" w:eastAsia="Times New Roman" w:hAnsi="Sakkal Majalla" w:cs="Sakkal Majalla"/>
                <w:b/>
                <w:bCs/>
                <w:color w:val="000000" w:themeColor="text1"/>
                <w:sz w:val="20"/>
                <w:szCs w:val="20"/>
                <w:rtl/>
              </w:rPr>
              <w:t>أرباح/خسارة من إعادة تقييم الاستثمارات</w:t>
            </w:r>
          </w:p>
        </w:tc>
        <w:tc>
          <w:tcPr>
            <w:tcW w:w="424" w:type="pct"/>
            <w:shd w:val="clear" w:color="000000" w:fill="FFFFFF"/>
            <w:vAlign w:val="center"/>
          </w:tcPr>
          <w:p w14:paraId="7D15C828"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47ACAAA1"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c>
          <w:tcPr>
            <w:tcW w:w="981" w:type="pct"/>
            <w:shd w:val="clear" w:color="000000" w:fill="FFFFFF"/>
            <w:vAlign w:val="center"/>
          </w:tcPr>
          <w:p w14:paraId="461AC552"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c>
          <w:tcPr>
            <w:tcW w:w="881" w:type="pct"/>
            <w:shd w:val="clear" w:color="000000" w:fill="FFFFFF"/>
            <w:vAlign w:val="center"/>
          </w:tcPr>
          <w:p w14:paraId="0C10A4AC"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r>
      <w:tr w:rsidR="00A8267A" w:rsidRPr="00D231DE" w14:paraId="2481CCFE" w14:textId="77777777" w:rsidTr="004134F2">
        <w:trPr>
          <w:trHeight w:val="346"/>
          <w:jc w:val="center"/>
        </w:trPr>
        <w:tc>
          <w:tcPr>
            <w:tcW w:w="1733" w:type="pct"/>
            <w:shd w:val="clear" w:color="000000" w:fill="FFFFFF"/>
            <w:vAlign w:val="center"/>
          </w:tcPr>
          <w:p w14:paraId="4CD62193"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3A7B7F">
              <w:rPr>
                <w:rFonts w:ascii="Sakkal Majalla" w:eastAsia="Times New Roman" w:hAnsi="Sakkal Majalla" w:cs="Sakkal Majalla"/>
                <w:b/>
                <w:bCs/>
                <w:color w:val="000000" w:themeColor="text1"/>
                <w:sz w:val="20"/>
                <w:szCs w:val="20"/>
                <w:rtl/>
              </w:rPr>
              <w:t xml:space="preserve">أثر التغييرات في الافتراضات </w:t>
            </w:r>
            <w:proofErr w:type="spellStart"/>
            <w:r w:rsidRPr="003A7B7F">
              <w:rPr>
                <w:rFonts w:ascii="Sakkal Majalla" w:eastAsia="Times New Roman" w:hAnsi="Sakkal Majalla" w:cs="Sakkal Majalla"/>
                <w:b/>
                <w:bCs/>
                <w:color w:val="000000" w:themeColor="text1"/>
                <w:sz w:val="20"/>
                <w:szCs w:val="20"/>
                <w:rtl/>
              </w:rPr>
              <w:t>الإكتوارية</w:t>
            </w:r>
            <w:proofErr w:type="spellEnd"/>
          </w:p>
        </w:tc>
        <w:tc>
          <w:tcPr>
            <w:tcW w:w="424" w:type="pct"/>
            <w:shd w:val="clear" w:color="000000" w:fill="FFFFFF"/>
            <w:vAlign w:val="center"/>
          </w:tcPr>
          <w:p w14:paraId="4DD2CF8E"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2B715B8B"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c>
          <w:tcPr>
            <w:tcW w:w="981" w:type="pct"/>
            <w:shd w:val="clear" w:color="000000" w:fill="FFFFFF"/>
            <w:vAlign w:val="center"/>
          </w:tcPr>
          <w:p w14:paraId="36D1BEFC"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c>
          <w:tcPr>
            <w:tcW w:w="881" w:type="pct"/>
            <w:shd w:val="clear" w:color="000000" w:fill="FFFFFF"/>
            <w:vAlign w:val="center"/>
          </w:tcPr>
          <w:p w14:paraId="27989B12"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r>
      <w:tr w:rsidR="00A8267A" w:rsidRPr="00D231DE" w14:paraId="34952710" w14:textId="77777777" w:rsidTr="004134F2">
        <w:trPr>
          <w:trHeight w:val="346"/>
          <w:jc w:val="center"/>
        </w:trPr>
        <w:tc>
          <w:tcPr>
            <w:tcW w:w="1733" w:type="pct"/>
            <w:shd w:val="clear" w:color="000000" w:fill="FFFFFF"/>
            <w:vAlign w:val="center"/>
          </w:tcPr>
          <w:p w14:paraId="22A202BE"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3A7B7F">
              <w:rPr>
                <w:rFonts w:ascii="Sakkal Majalla" w:eastAsia="Times New Roman" w:hAnsi="Sakkal Majalla" w:cs="Sakkal Majalla"/>
                <w:b/>
                <w:bCs/>
                <w:color w:val="000000" w:themeColor="text1"/>
                <w:sz w:val="20"/>
                <w:szCs w:val="20"/>
                <w:rtl/>
              </w:rPr>
              <w:t>أثر تعديلات سنوات سابقة</w:t>
            </w:r>
          </w:p>
        </w:tc>
        <w:tc>
          <w:tcPr>
            <w:tcW w:w="424" w:type="pct"/>
            <w:shd w:val="clear" w:color="000000" w:fill="FFFFFF"/>
            <w:vAlign w:val="center"/>
          </w:tcPr>
          <w:p w14:paraId="3C4FFE07"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63D12590"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c>
          <w:tcPr>
            <w:tcW w:w="981" w:type="pct"/>
            <w:shd w:val="clear" w:color="000000" w:fill="FFFFFF"/>
            <w:vAlign w:val="center"/>
          </w:tcPr>
          <w:p w14:paraId="699AE90A"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c>
          <w:tcPr>
            <w:tcW w:w="881" w:type="pct"/>
            <w:shd w:val="clear" w:color="000000" w:fill="FFFFFF"/>
            <w:vAlign w:val="center"/>
          </w:tcPr>
          <w:p w14:paraId="76EB1BC4" w14:textId="77777777" w:rsidR="00A8267A" w:rsidRPr="00D231DE" w:rsidRDefault="00A8267A" w:rsidP="004134F2">
            <w:pPr>
              <w:bidi/>
              <w:spacing w:after="0" w:line="240" w:lineRule="auto"/>
              <w:jc w:val="both"/>
              <w:rPr>
                <w:rFonts w:ascii="Sakkal Majalla" w:hAnsi="Sakkal Majalla" w:cs="Sakkal Majalla"/>
                <w:b/>
                <w:bCs/>
                <w:spacing w:val="-26"/>
              </w:rPr>
            </w:pPr>
            <w:r>
              <w:rPr>
                <w:rFonts w:ascii="Sakkal Majalla" w:eastAsia="Times New Roman" w:hAnsi="Sakkal Majalla" w:cs="Sakkal Majalla" w:hint="cs"/>
                <w:b/>
                <w:bCs/>
                <w:color w:val="000000" w:themeColor="text1"/>
                <w:sz w:val="23"/>
                <w:szCs w:val="23"/>
                <w:rtl/>
              </w:rPr>
              <w:t>-</w:t>
            </w:r>
          </w:p>
        </w:tc>
      </w:tr>
      <w:tr w:rsidR="00A8267A" w:rsidRPr="00D231DE" w14:paraId="2A95C42C" w14:textId="77777777" w:rsidTr="004134F2">
        <w:trPr>
          <w:trHeight w:val="346"/>
          <w:jc w:val="center"/>
        </w:trPr>
        <w:tc>
          <w:tcPr>
            <w:tcW w:w="1733" w:type="pct"/>
            <w:shd w:val="clear" w:color="000000" w:fill="FFFFFF"/>
            <w:vAlign w:val="center"/>
          </w:tcPr>
          <w:p w14:paraId="59086A33"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32DF1B1E"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tcPr>
          <w:p w14:paraId="342019A7"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981" w:type="pct"/>
            <w:shd w:val="clear" w:color="000000" w:fill="FFFFFF"/>
          </w:tcPr>
          <w:p w14:paraId="4E84E7A5"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881" w:type="pct"/>
            <w:shd w:val="clear" w:color="000000" w:fill="FFFFFF"/>
          </w:tcPr>
          <w:p w14:paraId="5BB785D3"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r>
      <w:tr w:rsidR="00A8267A" w:rsidRPr="00D231DE" w14:paraId="7BDECA95" w14:textId="77777777" w:rsidTr="004134F2">
        <w:trPr>
          <w:trHeight w:val="346"/>
          <w:jc w:val="center"/>
        </w:trPr>
        <w:tc>
          <w:tcPr>
            <w:tcW w:w="1733" w:type="pct"/>
            <w:shd w:val="clear" w:color="000000" w:fill="FFFFFF"/>
            <w:vAlign w:val="center"/>
          </w:tcPr>
          <w:p w14:paraId="4E93A1A0"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 xml:space="preserve">صافي المعاملات </w:t>
            </w:r>
            <w:r w:rsidRPr="00D231DE">
              <w:rPr>
                <w:rFonts w:ascii="Sakkal Majalla" w:eastAsia="Times New Roman" w:hAnsi="Sakkal Majalla" w:cs="Sakkal Majalla"/>
                <w:b/>
                <w:bCs/>
                <w:color w:val="000000" w:themeColor="text1"/>
                <w:sz w:val="20"/>
                <w:szCs w:val="20"/>
                <w:rtl/>
                <w:lang w:bidi="ar-AE"/>
              </w:rPr>
              <w:t>المسجلة</w:t>
            </w:r>
            <w:r w:rsidRPr="00D231DE">
              <w:rPr>
                <w:rFonts w:ascii="Sakkal Majalla" w:eastAsia="Times New Roman" w:hAnsi="Sakkal Majalla" w:cs="Sakkal Majalla"/>
                <w:b/>
                <w:bCs/>
                <w:color w:val="000000" w:themeColor="text1"/>
                <w:sz w:val="20"/>
                <w:szCs w:val="20"/>
                <w:rtl/>
              </w:rPr>
              <w:t xml:space="preserve"> مباشرة في صافي الأصول </w:t>
            </w:r>
          </w:p>
        </w:tc>
        <w:tc>
          <w:tcPr>
            <w:tcW w:w="424" w:type="pct"/>
            <w:shd w:val="clear" w:color="000000" w:fill="FFFFFF"/>
            <w:vAlign w:val="center"/>
          </w:tcPr>
          <w:p w14:paraId="10AC6892"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41345CAA"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Pr>
              <w:t>-</w:t>
            </w:r>
          </w:p>
        </w:tc>
        <w:tc>
          <w:tcPr>
            <w:tcW w:w="981" w:type="pct"/>
            <w:shd w:val="clear" w:color="000000" w:fill="FFFFFF"/>
            <w:vAlign w:val="center"/>
          </w:tcPr>
          <w:p w14:paraId="10D3C55F"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Pr>
              <w:t>-</w:t>
            </w:r>
          </w:p>
        </w:tc>
        <w:tc>
          <w:tcPr>
            <w:tcW w:w="881" w:type="pct"/>
            <w:shd w:val="clear" w:color="000000" w:fill="FFFFFF"/>
            <w:vAlign w:val="center"/>
          </w:tcPr>
          <w:p w14:paraId="2747784C"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Pr>
              <w:t>-</w:t>
            </w:r>
          </w:p>
        </w:tc>
      </w:tr>
      <w:tr w:rsidR="00A8267A" w:rsidRPr="00D231DE" w14:paraId="2AA25173" w14:textId="77777777" w:rsidTr="004134F2">
        <w:trPr>
          <w:trHeight w:val="346"/>
          <w:jc w:val="center"/>
        </w:trPr>
        <w:tc>
          <w:tcPr>
            <w:tcW w:w="1733" w:type="pct"/>
            <w:shd w:val="clear" w:color="000000" w:fill="FFFFFF"/>
            <w:vAlign w:val="center"/>
          </w:tcPr>
          <w:p w14:paraId="2D0EA134"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color w:val="000000" w:themeColor="text1"/>
                <w:sz w:val="20"/>
                <w:szCs w:val="20"/>
                <w:rtl/>
              </w:rPr>
              <w:t>صافي الفائض (العجز) للسنة المالية</w:t>
            </w:r>
          </w:p>
        </w:tc>
        <w:tc>
          <w:tcPr>
            <w:tcW w:w="424" w:type="pct"/>
            <w:shd w:val="clear" w:color="000000" w:fill="FFFFFF"/>
            <w:vAlign w:val="center"/>
          </w:tcPr>
          <w:p w14:paraId="254B1119"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4BDBB151"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color w:val="000000" w:themeColor="text1"/>
                <w:sz w:val="23"/>
                <w:szCs w:val="23"/>
              </w:rPr>
              <w:t>-</w:t>
            </w:r>
          </w:p>
        </w:tc>
        <w:tc>
          <w:tcPr>
            <w:tcW w:w="981" w:type="pct"/>
            <w:shd w:val="clear" w:color="000000" w:fill="FFFFFF"/>
            <w:vAlign w:val="center"/>
          </w:tcPr>
          <w:p w14:paraId="462E43F9"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color w:val="000000" w:themeColor="text1"/>
                <w:sz w:val="23"/>
                <w:szCs w:val="23"/>
              </w:rPr>
              <w:t>-</w:t>
            </w:r>
          </w:p>
        </w:tc>
        <w:tc>
          <w:tcPr>
            <w:tcW w:w="881" w:type="pct"/>
            <w:shd w:val="clear" w:color="000000" w:fill="FFFFFF"/>
            <w:vAlign w:val="center"/>
          </w:tcPr>
          <w:p w14:paraId="77F26F3C"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tl/>
              </w:rPr>
              <w:t>-</w:t>
            </w:r>
          </w:p>
        </w:tc>
      </w:tr>
      <w:tr w:rsidR="00A8267A" w:rsidRPr="00D231DE" w14:paraId="775FB513" w14:textId="77777777" w:rsidTr="004134F2">
        <w:trPr>
          <w:trHeight w:val="346"/>
          <w:jc w:val="center"/>
        </w:trPr>
        <w:tc>
          <w:tcPr>
            <w:tcW w:w="1733" w:type="pct"/>
            <w:shd w:val="clear" w:color="000000" w:fill="FFFFFF"/>
            <w:vAlign w:val="center"/>
          </w:tcPr>
          <w:p w14:paraId="301B7DF9"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29BC8117"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tcPr>
          <w:p w14:paraId="3FB11BB5"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981" w:type="pct"/>
            <w:shd w:val="clear" w:color="000000" w:fill="FFFFFF"/>
          </w:tcPr>
          <w:p w14:paraId="0880CC1E"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881" w:type="pct"/>
            <w:shd w:val="clear" w:color="000000" w:fill="FFFFFF"/>
          </w:tcPr>
          <w:p w14:paraId="50235AD0"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r>
      <w:tr w:rsidR="00A8267A" w:rsidRPr="00D231DE" w14:paraId="14D033E4" w14:textId="77777777" w:rsidTr="004134F2">
        <w:trPr>
          <w:trHeight w:val="346"/>
          <w:jc w:val="center"/>
        </w:trPr>
        <w:tc>
          <w:tcPr>
            <w:tcW w:w="1733" w:type="pct"/>
            <w:shd w:val="clear" w:color="000000" w:fill="FFFFFF"/>
            <w:vAlign w:val="center"/>
          </w:tcPr>
          <w:p w14:paraId="2DB2A01A"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r w:rsidRPr="00D231DE">
              <w:rPr>
                <w:rFonts w:ascii="Sakkal Majalla" w:eastAsia="Times New Roman" w:hAnsi="Sakkal Majalla" w:cs="Sakkal Majalla"/>
                <w:b/>
                <w:bCs/>
                <w:color w:val="000000" w:themeColor="text1"/>
                <w:sz w:val="20"/>
                <w:szCs w:val="20"/>
                <w:rtl/>
              </w:rPr>
              <w:t xml:space="preserve">الرصيد كما في 31 ديسمبر </w:t>
            </w:r>
            <w:r>
              <w:rPr>
                <w:rFonts w:ascii="Sakkal Majalla" w:eastAsia="Times New Roman" w:hAnsi="Sakkal Majalla" w:cs="Sakkal Majalla" w:hint="cs"/>
                <w:b/>
                <w:bCs/>
                <w:color w:val="000000" w:themeColor="text1"/>
                <w:sz w:val="20"/>
                <w:szCs w:val="20"/>
                <w:rtl/>
              </w:rPr>
              <w:t>2022</w:t>
            </w:r>
          </w:p>
        </w:tc>
        <w:tc>
          <w:tcPr>
            <w:tcW w:w="424" w:type="pct"/>
            <w:shd w:val="clear" w:color="000000" w:fill="FFFFFF"/>
            <w:vAlign w:val="center"/>
          </w:tcPr>
          <w:p w14:paraId="38B4C536"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vAlign w:val="center"/>
          </w:tcPr>
          <w:p w14:paraId="09FE7233"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Pr>
              <w:t>-</w:t>
            </w:r>
          </w:p>
        </w:tc>
        <w:tc>
          <w:tcPr>
            <w:tcW w:w="981" w:type="pct"/>
            <w:shd w:val="clear" w:color="000000" w:fill="FFFFFF"/>
            <w:vAlign w:val="center"/>
          </w:tcPr>
          <w:p w14:paraId="016FD03E"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Pr>
              <w:t>-</w:t>
            </w:r>
          </w:p>
        </w:tc>
        <w:tc>
          <w:tcPr>
            <w:tcW w:w="881" w:type="pct"/>
            <w:shd w:val="clear" w:color="000000" w:fill="FFFFFF"/>
            <w:vAlign w:val="center"/>
          </w:tcPr>
          <w:p w14:paraId="39949977" w14:textId="77777777" w:rsidR="00A8267A" w:rsidRPr="00D231DE" w:rsidRDefault="00A8267A" w:rsidP="004134F2">
            <w:pPr>
              <w:bidi/>
              <w:spacing w:after="0" w:line="240" w:lineRule="auto"/>
              <w:jc w:val="both"/>
              <w:rPr>
                <w:rFonts w:ascii="Sakkal Majalla" w:hAnsi="Sakkal Majalla" w:cs="Sakkal Majalla"/>
                <w:b/>
                <w:bCs/>
                <w:spacing w:val="-26"/>
              </w:rPr>
            </w:pPr>
            <w:r w:rsidRPr="00D231DE">
              <w:rPr>
                <w:rFonts w:ascii="Sakkal Majalla" w:eastAsia="Times New Roman" w:hAnsi="Sakkal Majalla" w:cs="Sakkal Majalla"/>
                <w:b/>
                <w:bCs/>
                <w:color w:val="000000" w:themeColor="text1"/>
                <w:sz w:val="23"/>
                <w:szCs w:val="23"/>
              </w:rPr>
              <w:t>-</w:t>
            </w:r>
          </w:p>
        </w:tc>
      </w:tr>
      <w:tr w:rsidR="00A8267A" w:rsidRPr="00D231DE" w14:paraId="0C6E2954" w14:textId="77777777" w:rsidTr="004134F2">
        <w:trPr>
          <w:trHeight w:val="346"/>
          <w:jc w:val="center"/>
        </w:trPr>
        <w:tc>
          <w:tcPr>
            <w:tcW w:w="1733" w:type="pct"/>
            <w:shd w:val="clear" w:color="000000" w:fill="FFFFFF"/>
            <w:vAlign w:val="center"/>
          </w:tcPr>
          <w:p w14:paraId="12635F9D" w14:textId="77777777" w:rsidR="00A8267A" w:rsidRPr="00D231DE" w:rsidRDefault="00A8267A" w:rsidP="004134F2">
            <w:pPr>
              <w:bidi/>
              <w:spacing w:after="0" w:line="240" w:lineRule="auto"/>
              <w:jc w:val="both"/>
              <w:rPr>
                <w:rFonts w:ascii="Sakkal Majalla" w:eastAsia="Times New Roman" w:hAnsi="Sakkal Majalla" w:cs="Sakkal Majalla"/>
                <w:b/>
                <w:bCs/>
                <w:color w:val="000000" w:themeColor="text1"/>
                <w:sz w:val="20"/>
                <w:szCs w:val="20"/>
                <w:rtl/>
              </w:rPr>
            </w:pPr>
          </w:p>
        </w:tc>
        <w:tc>
          <w:tcPr>
            <w:tcW w:w="424" w:type="pct"/>
            <w:shd w:val="clear" w:color="000000" w:fill="FFFFFF"/>
            <w:vAlign w:val="center"/>
          </w:tcPr>
          <w:p w14:paraId="0957BCD7" w14:textId="77777777" w:rsidR="00A8267A" w:rsidRPr="00D231DE" w:rsidRDefault="00A8267A" w:rsidP="004134F2">
            <w:pPr>
              <w:bidi/>
              <w:spacing w:after="0" w:line="240" w:lineRule="auto"/>
              <w:jc w:val="center"/>
              <w:rPr>
                <w:rFonts w:ascii="Sakkal Majalla" w:eastAsia="Times New Roman" w:hAnsi="Sakkal Majalla" w:cs="Sakkal Majalla"/>
                <w:b/>
                <w:bCs/>
                <w:color w:val="000000" w:themeColor="text1"/>
                <w:sz w:val="23"/>
                <w:szCs w:val="23"/>
              </w:rPr>
            </w:pPr>
          </w:p>
        </w:tc>
        <w:tc>
          <w:tcPr>
            <w:tcW w:w="981" w:type="pct"/>
            <w:shd w:val="clear" w:color="000000" w:fill="FFFFFF"/>
          </w:tcPr>
          <w:p w14:paraId="05F43D6E" w14:textId="77777777" w:rsidR="00A8267A" w:rsidRPr="00D231DE" w:rsidRDefault="00A8267A" w:rsidP="004134F2">
            <w:pPr>
              <w:bidi/>
              <w:spacing w:after="0" w:line="240" w:lineRule="auto"/>
              <w:jc w:val="both"/>
              <w:rPr>
                <w:rFonts w:ascii="Sakkal Majalla" w:hAnsi="Sakkal Majalla" w:cs="Sakkal Majalla"/>
                <w:b/>
                <w:bCs/>
                <w:spacing w:val="-26"/>
              </w:rPr>
            </w:pPr>
            <w:r w:rsidRPr="00902210">
              <w:rPr>
                <w:rFonts w:ascii="Sakkal Majalla" w:eastAsia="Arial" w:hAnsi="Sakkal Majalla" w:cs="Sakkal Majalla"/>
                <w:b/>
                <w:bCs/>
                <w:spacing w:val="-26"/>
                <w:sz w:val="20"/>
                <w:szCs w:val="20"/>
                <w:lang w:val="en-GB" w:eastAsia="ar-SA"/>
              </w:rPr>
              <w:t>==================</w:t>
            </w:r>
          </w:p>
        </w:tc>
        <w:tc>
          <w:tcPr>
            <w:tcW w:w="981" w:type="pct"/>
            <w:shd w:val="clear" w:color="000000" w:fill="FFFFFF"/>
          </w:tcPr>
          <w:p w14:paraId="05E556B8" w14:textId="77777777" w:rsidR="00A8267A" w:rsidRPr="00D231DE" w:rsidRDefault="00A8267A" w:rsidP="004134F2">
            <w:pPr>
              <w:bidi/>
              <w:spacing w:after="0" w:line="240" w:lineRule="auto"/>
              <w:jc w:val="both"/>
              <w:rPr>
                <w:rFonts w:ascii="Sakkal Majalla" w:hAnsi="Sakkal Majalla" w:cs="Sakkal Majalla"/>
                <w:b/>
                <w:bCs/>
                <w:spacing w:val="-26"/>
              </w:rPr>
            </w:pPr>
            <w:r w:rsidRPr="00902210">
              <w:rPr>
                <w:rFonts w:ascii="Sakkal Majalla" w:eastAsia="Arial" w:hAnsi="Sakkal Majalla" w:cs="Sakkal Majalla"/>
                <w:b/>
                <w:bCs/>
                <w:spacing w:val="-26"/>
                <w:sz w:val="20"/>
                <w:szCs w:val="20"/>
                <w:lang w:val="en-GB" w:eastAsia="ar-SA"/>
              </w:rPr>
              <w:t>==================</w:t>
            </w:r>
          </w:p>
        </w:tc>
        <w:tc>
          <w:tcPr>
            <w:tcW w:w="881" w:type="pct"/>
            <w:shd w:val="clear" w:color="000000" w:fill="FFFFFF"/>
          </w:tcPr>
          <w:p w14:paraId="4A3C7555" w14:textId="77777777" w:rsidR="00A8267A" w:rsidRPr="00D231DE" w:rsidRDefault="00A8267A" w:rsidP="004134F2">
            <w:pPr>
              <w:bidi/>
              <w:spacing w:after="0" w:line="240" w:lineRule="auto"/>
              <w:jc w:val="both"/>
              <w:rPr>
                <w:rFonts w:ascii="Sakkal Majalla" w:hAnsi="Sakkal Majalla" w:cs="Sakkal Majalla"/>
                <w:b/>
                <w:bCs/>
                <w:spacing w:val="-26"/>
              </w:rPr>
            </w:pPr>
            <w:r w:rsidRPr="00902210">
              <w:rPr>
                <w:rFonts w:ascii="Sakkal Majalla" w:eastAsia="Arial" w:hAnsi="Sakkal Majalla" w:cs="Sakkal Majalla"/>
                <w:b/>
                <w:bCs/>
                <w:spacing w:val="-26"/>
                <w:sz w:val="20"/>
                <w:szCs w:val="20"/>
                <w:lang w:val="en-GB" w:eastAsia="ar-SA"/>
              </w:rPr>
              <w:t>==================</w:t>
            </w:r>
          </w:p>
        </w:tc>
      </w:tr>
    </w:tbl>
    <w:p w14:paraId="3AC90268" w14:textId="77777777" w:rsidR="00146613" w:rsidRPr="00D231DE" w:rsidRDefault="00146613" w:rsidP="00D231DE">
      <w:pPr>
        <w:bidi/>
        <w:jc w:val="both"/>
        <w:rPr>
          <w:rFonts w:ascii="Sakkal Majalla" w:hAnsi="Sakkal Majalla" w:cs="Sakkal Majalla"/>
          <w:color w:val="000000" w:themeColor="text1"/>
          <w:sz w:val="23"/>
          <w:szCs w:val="23"/>
          <w:rtl/>
          <w:lang w:bidi="ar-EG"/>
        </w:rPr>
      </w:pPr>
    </w:p>
    <w:p w14:paraId="79222E3A" w14:textId="77777777" w:rsidR="00D45BB9" w:rsidRDefault="00D45BB9" w:rsidP="00D231DE">
      <w:pPr>
        <w:bidi/>
        <w:jc w:val="both"/>
        <w:rPr>
          <w:rFonts w:ascii="Sakkal Majalla" w:hAnsi="Sakkal Majalla" w:cs="Sakkal Majalla"/>
          <w:color w:val="000000" w:themeColor="text1"/>
          <w:sz w:val="23"/>
          <w:szCs w:val="23"/>
          <w:rtl/>
          <w:lang w:bidi="ar-EG"/>
        </w:rPr>
      </w:pPr>
    </w:p>
    <w:p w14:paraId="5586291B" w14:textId="77777777" w:rsidR="00D45BB9" w:rsidRDefault="00D45BB9" w:rsidP="00D45BB9">
      <w:pPr>
        <w:bidi/>
        <w:jc w:val="both"/>
        <w:rPr>
          <w:rFonts w:ascii="Sakkal Majalla" w:hAnsi="Sakkal Majalla" w:cs="Sakkal Majalla"/>
          <w:color w:val="000000" w:themeColor="text1"/>
          <w:sz w:val="23"/>
          <w:szCs w:val="23"/>
          <w:rtl/>
          <w:lang w:bidi="ar-EG"/>
        </w:rPr>
      </w:pPr>
    </w:p>
    <w:p w14:paraId="3BD3B4A0" w14:textId="77777777" w:rsidR="00D45BB9" w:rsidRDefault="00D45BB9" w:rsidP="00D45BB9">
      <w:pPr>
        <w:bidi/>
        <w:jc w:val="both"/>
        <w:rPr>
          <w:rFonts w:ascii="Sakkal Majalla" w:hAnsi="Sakkal Majalla" w:cs="Sakkal Majalla"/>
          <w:color w:val="000000" w:themeColor="text1"/>
          <w:sz w:val="23"/>
          <w:szCs w:val="23"/>
          <w:rtl/>
          <w:lang w:bidi="ar-EG"/>
        </w:rPr>
      </w:pPr>
    </w:p>
    <w:p w14:paraId="20C76A3E" w14:textId="77777777" w:rsidR="00D45BB9" w:rsidRDefault="006D7AD2" w:rsidP="00D45BB9">
      <w:pPr>
        <w:bidi/>
        <w:jc w:val="both"/>
        <w:rPr>
          <w:rFonts w:ascii="Sakkal Majalla" w:hAnsi="Sakkal Majalla" w:cs="Sakkal Majalla"/>
          <w:color w:val="000000" w:themeColor="text1"/>
          <w:sz w:val="23"/>
          <w:szCs w:val="23"/>
          <w:rtl/>
          <w:lang w:bidi="ar-EG"/>
        </w:rPr>
      </w:pPr>
      <w:r w:rsidRPr="00D231DE">
        <w:rPr>
          <w:rFonts w:ascii="Sakkal Majalla" w:hAnsi="Sakkal Majalla" w:cs="Sakkal Majalla"/>
          <w:color w:val="000000" w:themeColor="text1"/>
          <w:sz w:val="23"/>
          <w:szCs w:val="23"/>
          <w:rtl/>
          <w:lang w:bidi="ar-EG"/>
        </w:rPr>
        <w:t xml:space="preserve">تشكل الايضاحات المرفقة جزء لا </w:t>
      </w:r>
      <w:proofErr w:type="spellStart"/>
      <w:r w:rsidRPr="00D231DE">
        <w:rPr>
          <w:rFonts w:ascii="Sakkal Majalla" w:hAnsi="Sakkal Majalla" w:cs="Sakkal Majalla"/>
          <w:color w:val="000000" w:themeColor="text1"/>
          <w:sz w:val="23"/>
          <w:szCs w:val="23"/>
          <w:rtl/>
          <w:lang w:bidi="ar-EG"/>
        </w:rPr>
        <w:t>يتجزا</w:t>
      </w:r>
      <w:proofErr w:type="spellEnd"/>
      <w:r w:rsidRPr="00D231DE">
        <w:rPr>
          <w:rFonts w:ascii="Sakkal Majalla" w:hAnsi="Sakkal Majalla" w:cs="Sakkal Majalla"/>
          <w:color w:val="000000" w:themeColor="text1"/>
          <w:sz w:val="23"/>
          <w:szCs w:val="23"/>
          <w:rtl/>
          <w:lang w:bidi="ar-EG"/>
        </w:rPr>
        <w:t xml:space="preserve"> من هذه البيانات المالية.</w:t>
      </w:r>
    </w:p>
    <w:p w14:paraId="5E428C69" w14:textId="54677A30" w:rsidR="00D657A5" w:rsidRPr="00D45BB9" w:rsidRDefault="00D657A5" w:rsidP="00D45BB9">
      <w:pPr>
        <w:bidi/>
        <w:jc w:val="both"/>
        <w:rPr>
          <w:rFonts w:ascii="Sakkal Majalla" w:hAnsi="Sakkal Majalla" w:cs="Sakkal Majalla"/>
          <w:color w:val="000000" w:themeColor="text1"/>
          <w:sz w:val="23"/>
          <w:szCs w:val="23"/>
          <w:lang w:bidi="ar-EG"/>
        </w:rPr>
      </w:pPr>
      <w:r w:rsidRPr="008E3384">
        <w:rPr>
          <w:rFonts w:ascii="Sakkal Majalla" w:hAnsi="Sakkal Majalla" w:cs="Sakkal Majalla"/>
          <w:b/>
          <w:bCs/>
          <w:sz w:val="28"/>
          <w:szCs w:val="28"/>
          <w:rtl/>
          <w:lang w:bidi="ar-LB"/>
        </w:rPr>
        <w:lastRenderedPageBreak/>
        <w:t>بيان عرض المقارنة بين الميزانية والتنفيذ الفعلي</w:t>
      </w:r>
    </w:p>
    <w:p w14:paraId="3A1179DA" w14:textId="4CBF66E9" w:rsidR="00D657A5" w:rsidRPr="008E3384" w:rsidRDefault="00D657A5" w:rsidP="00D231DE">
      <w:pPr>
        <w:bidi/>
        <w:jc w:val="both"/>
        <w:rPr>
          <w:rFonts w:ascii="Sakkal Majalla" w:hAnsi="Sakkal Majalla" w:cs="Sakkal Majalla"/>
          <w:b/>
          <w:bCs/>
          <w:sz w:val="28"/>
          <w:szCs w:val="28"/>
          <w:lang w:bidi="ar-LB"/>
        </w:rPr>
      </w:pPr>
      <w:r w:rsidRPr="008E3384">
        <w:rPr>
          <w:rFonts w:ascii="Sakkal Majalla" w:hAnsi="Sakkal Majalla" w:cs="Sakkal Majalla"/>
          <w:b/>
          <w:bCs/>
          <w:sz w:val="28"/>
          <w:szCs w:val="28"/>
          <w:rtl/>
          <w:lang w:bidi="ar-LB"/>
        </w:rPr>
        <w:t xml:space="preserve">للسنة المنتهية في 31 ديسمبر </w:t>
      </w:r>
      <w:r w:rsidR="00C83531">
        <w:rPr>
          <w:rFonts w:ascii="Sakkal Majalla" w:hAnsi="Sakkal Majalla" w:cs="Sakkal Majalla"/>
          <w:b/>
          <w:bCs/>
          <w:sz w:val="28"/>
          <w:szCs w:val="28"/>
          <w:lang w:bidi="ar-LB"/>
        </w:rPr>
        <w:t>2022</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712"/>
        <w:gridCol w:w="1530"/>
        <w:gridCol w:w="1441"/>
        <w:gridCol w:w="1439"/>
        <w:gridCol w:w="1530"/>
      </w:tblGrid>
      <w:tr w:rsidR="00BF3914" w:rsidRPr="00D231DE" w14:paraId="468243B4" w14:textId="77777777" w:rsidTr="00BF3914">
        <w:trPr>
          <w:trHeight w:val="576"/>
        </w:trPr>
        <w:tc>
          <w:tcPr>
            <w:tcW w:w="1700" w:type="pct"/>
            <w:vAlign w:val="center"/>
          </w:tcPr>
          <w:p w14:paraId="4B7C74A4" w14:textId="77777777" w:rsidR="00341218" w:rsidRPr="00D231DE" w:rsidRDefault="00341218" w:rsidP="00D231DE">
            <w:pPr>
              <w:bidi/>
              <w:spacing w:after="160" w:line="220" w:lineRule="exact"/>
              <w:jc w:val="both"/>
              <w:rPr>
                <w:rFonts w:ascii="Sakkal Majalla" w:hAnsi="Sakkal Majalla" w:cs="Sakkal Majalla"/>
                <w:color w:val="000000" w:themeColor="text1"/>
                <w:sz w:val="23"/>
                <w:szCs w:val="23"/>
                <w:lang w:bidi="ar-LB"/>
              </w:rPr>
            </w:pPr>
            <w:bookmarkStart w:id="2" w:name="_Hlk534046085"/>
          </w:p>
        </w:tc>
        <w:tc>
          <w:tcPr>
            <w:tcW w:w="353" w:type="pct"/>
          </w:tcPr>
          <w:p w14:paraId="00938642" w14:textId="77777777" w:rsidR="00341218" w:rsidRPr="00D231DE" w:rsidRDefault="00341218" w:rsidP="00D231DE">
            <w:pPr>
              <w:bidi/>
              <w:spacing w:line="220" w:lineRule="exact"/>
              <w:jc w:val="center"/>
              <w:rPr>
                <w:rFonts w:ascii="Sakkal Majalla" w:hAnsi="Sakkal Majalla" w:cs="Sakkal Majalla"/>
                <w:b/>
                <w:bCs/>
                <w:color w:val="000000" w:themeColor="text1"/>
                <w:sz w:val="23"/>
                <w:szCs w:val="23"/>
                <w:u w:val="single"/>
                <w:rtl/>
                <w:lang w:bidi="ar-LB"/>
              </w:rPr>
            </w:pPr>
          </w:p>
        </w:tc>
        <w:tc>
          <w:tcPr>
            <w:tcW w:w="759" w:type="pct"/>
          </w:tcPr>
          <w:p w14:paraId="36923AD0" w14:textId="77777777" w:rsidR="00341218" w:rsidRDefault="00341218" w:rsidP="00D231DE">
            <w:pPr>
              <w:bidi/>
              <w:spacing w:line="220" w:lineRule="exact"/>
              <w:jc w:val="center"/>
              <w:rPr>
                <w:rFonts w:ascii="Sakkal Majalla" w:hAnsi="Sakkal Majalla" w:cs="Sakkal Majalla"/>
                <w:b/>
                <w:bCs/>
                <w:color w:val="000000" w:themeColor="text1"/>
                <w:sz w:val="23"/>
                <w:szCs w:val="23"/>
                <w:u w:val="single"/>
                <w:rtl/>
                <w:lang w:bidi="ar-LB"/>
              </w:rPr>
            </w:pPr>
          </w:p>
          <w:p w14:paraId="22E7172E" w14:textId="77777777" w:rsidR="00341218" w:rsidRPr="00D231DE" w:rsidRDefault="00341218" w:rsidP="00341218">
            <w:pPr>
              <w:bidi/>
              <w:spacing w:line="220" w:lineRule="exact"/>
              <w:jc w:val="center"/>
              <w:rPr>
                <w:rFonts w:ascii="Sakkal Majalla" w:hAnsi="Sakkal Majalla" w:cs="Sakkal Majalla"/>
                <w:b/>
                <w:bCs/>
                <w:color w:val="000000" w:themeColor="text1"/>
                <w:sz w:val="23"/>
                <w:szCs w:val="23"/>
                <w:u w:val="single"/>
                <w:rtl/>
                <w:lang w:bidi="ar-LB"/>
              </w:rPr>
            </w:pPr>
            <w:r w:rsidRPr="00D231DE">
              <w:rPr>
                <w:rFonts w:ascii="Sakkal Majalla" w:hAnsi="Sakkal Majalla" w:cs="Sakkal Majalla"/>
                <w:b/>
                <w:bCs/>
                <w:color w:val="000000" w:themeColor="text1"/>
                <w:sz w:val="23"/>
                <w:szCs w:val="23"/>
                <w:u w:val="single"/>
                <w:rtl/>
                <w:lang w:bidi="ar-LB"/>
              </w:rPr>
              <w:t>المبالغ المقدرة</w:t>
            </w:r>
            <w:r w:rsidRPr="00D231DE">
              <w:rPr>
                <w:rFonts w:ascii="Sakkal Majalla" w:hAnsi="Sakkal Majalla" w:cs="Sakkal Majalla"/>
                <w:b/>
                <w:bCs/>
                <w:color w:val="000000" w:themeColor="text1"/>
                <w:sz w:val="23"/>
                <w:szCs w:val="23"/>
                <w:u w:val="single"/>
                <w:lang w:bidi="ar-LB"/>
              </w:rPr>
              <w:t xml:space="preserve"> </w:t>
            </w:r>
            <w:r w:rsidRPr="00D231DE">
              <w:rPr>
                <w:rFonts w:ascii="Sakkal Majalla" w:hAnsi="Sakkal Majalla" w:cs="Sakkal Majalla"/>
                <w:b/>
                <w:bCs/>
                <w:color w:val="000000" w:themeColor="text1"/>
                <w:sz w:val="23"/>
                <w:szCs w:val="23"/>
                <w:u w:val="single"/>
                <w:rtl/>
                <w:lang w:bidi="ar-LB"/>
              </w:rPr>
              <w:t xml:space="preserve">في الميزانية </w:t>
            </w:r>
            <w:r>
              <w:rPr>
                <w:rFonts w:ascii="Sakkal Majalla" w:hAnsi="Sakkal Majalla" w:cs="Sakkal Majalla" w:hint="cs"/>
                <w:b/>
                <w:bCs/>
                <w:color w:val="000000" w:themeColor="text1"/>
                <w:sz w:val="23"/>
                <w:szCs w:val="23"/>
                <w:u w:val="single"/>
                <w:rtl/>
                <w:lang w:bidi="ar-LB"/>
              </w:rPr>
              <w:t>المعتمدة</w:t>
            </w:r>
          </w:p>
        </w:tc>
        <w:tc>
          <w:tcPr>
            <w:tcW w:w="715" w:type="pct"/>
            <w:vAlign w:val="center"/>
          </w:tcPr>
          <w:p w14:paraId="167107F2" w14:textId="77777777" w:rsidR="00341218" w:rsidRPr="00D231DE" w:rsidRDefault="00341218" w:rsidP="00D231DE">
            <w:pPr>
              <w:bidi/>
              <w:spacing w:after="160" w:line="220" w:lineRule="exact"/>
              <w:jc w:val="center"/>
              <w:rPr>
                <w:rFonts w:ascii="Sakkal Majalla" w:hAnsi="Sakkal Majalla" w:cs="Sakkal Majalla"/>
                <w:b/>
                <w:bCs/>
                <w:color w:val="000000" w:themeColor="text1"/>
                <w:sz w:val="23"/>
                <w:szCs w:val="23"/>
                <w:u w:val="single"/>
                <w:rtl/>
                <w:lang w:bidi="ar-LB"/>
              </w:rPr>
            </w:pPr>
            <w:r w:rsidRPr="00D231DE">
              <w:rPr>
                <w:rFonts w:ascii="Sakkal Majalla" w:hAnsi="Sakkal Majalla" w:cs="Sakkal Majalla"/>
                <w:b/>
                <w:bCs/>
                <w:color w:val="000000" w:themeColor="text1"/>
                <w:sz w:val="23"/>
                <w:szCs w:val="23"/>
                <w:u w:val="single"/>
                <w:rtl/>
                <w:lang w:bidi="ar-LB"/>
              </w:rPr>
              <w:t>المبالغ المقدرة</w:t>
            </w:r>
            <w:r w:rsidRPr="00D231DE">
              <w:rPr>
                <w:rFonts w:ascii="Sakkal Majalla" w:hAnsi="Sakkal Majalla" w:cs="Sakkal Majalla"/>
                <w:b/>
                <w:bCs/>
                <w:color w:val="000000" w:themeColor="text1"/>
                <w:sz w:val="23"/>
                <w:szCs w:val="23"/>
                <w:u w:val="single"/>
                <w:lang w:bidi="ar-LB"/>
              </w:rPr>
              <w:t xml:space="preserve"> </w:t>
            </w:r>
            <w:r w:rsidRPr="00D231DE">
              <w:rPr>
                <w:rFonts w:ascii="Sakkal Majalla" w:hAnsi="Sakkal Majalla" w:cs="Sakkal Majalla"/>
                <w:b/>
                <w:bCs/>
                <w:color w:val="000000" w:themeColor="text1"/>
                <w:sz w:val="23"/>
                <w:szCs w:val="23"/>
                <w:u w:val="single"/>
                <w:rtl/>
                <w:lang w:bidi="ar-LB"/>
              </w:rPr>
              <w:t>في الميزانية النهائية</w:t>
            </w:r>
          </w:p>
        </w:tc>
        <w:tc>
          <w:tcPr>
            <w:tcW w:w="714" w:type="pct"/>
            <w:vAlign w:val="center"/>
          </w:tcPr>
          <w:p w14:paraId="094A864A" w14:textId="77777777" w:rsidR="00341218" w:rsidRPr="00D231DE" w:rsidRDefault="00341218" w:rsidP="00D231DE">
            <w:pPr>
              <w:bidi/>
              <w:spacing w:after="160" w:line="220" w:lineRule="exact"/>
              <w:jc w:val="center"/>
              <w:rPr>
                <w:rFonts w:ascii="Sakkal Majalla" w:hAnsi="Sakkal Majalla" w:cs="Sakkal Majalla"/>
                <w:b/>
                <w:bCs/>
                <w:color w:val="000000" w:themeColor="text1"/>
                <w:sz w:val="23"/>
                <w:szCs w:val="23"/>
                <w:u w:val="single"/>
                <w:rtl/>
                <w:lang w:bidi="ar-LB"/>
              </w:rPr>
            </w:pPr>
            <w:r w:rsidRPr="00D231DE">
              <w:rPr>
                <w:rFonts w:ascii="Sakkal Majalla" w:hAnsi="Sakkal Majalla" w:cs="Sakkal Majalla"/>
                <w:b/>
                <w:bCs/>
                <w:color w:val="000000" w:themeColor="text1"/>
                <w:sz w:val="23"/>
                <w:szCs w:val="23"/>
                <w:u w:val="single"/>
                <w:rtl/>
                <w:lang w:bidi="ar-LB"/>
              </w:rPr>
              <w:t>المبالغ الفعلية على أساس مقارن</w:t>
            </w:r>
          </w:p>
        </w:tc>
        <w:tc>
          <w:tcPr>
            <w:tcW w:w="759" w:type="pct"/>
            <w:vAlign w:val="center"/>
          </w:tcPr>
          <w:p w14:paraId="0B0E8147" w14:textId="77777777" w:rsidR="00341218" w:rsidRPr="00D231DE" w:rsidRDefault="00341218" w:rsidP="00D231DE">
            <w:pPr>
              <w:bidi/>
              <w:spacing w:after="160" w:line="220" w:lineRule="exact"/>
              <w:jc w:val="center"/>
              <w:rPr>
                <w:rFonts w:ascii="Sakkal Majalla" w:hAnsi="Sakkal Majalla" w:cs="Sakkal Majalla"/>
                <w:i/>
                <w:iCs/>
                <w:color w:val="000000" w:themeColor="text1"/>
                <w:sz w:val="23"/>
                <w:szCs w:val="23"/>
                <w:u w:val="single"/>
                <w:rtl/>
                <w:lang w:bidi="ar-LB"/>
              </w:rPr>
            </w:pPr>
            <w:r w:rsidRPr="00D231DE">
              <w:rPr>
                <w:rFonts w:ascii="Sakkal Majalla" w:hAnsi="Sakkal Majalla" w:cs="Sakkal Majalla"/>
                <w:b/>
                <w:bCs/>
                <w:i/>
                <w:iCs/>
                <w:color w:val="000000" w:themeColor="text1"/>
                <w:sz w:val="23"/>
                <w:szCs w:val="23"/>
                <w:u w:val="single"/>
                <w:rtl/>
                <w:lang w:bidi="ar-LB"/>
              </w:rPr>
              <w:t>الفرق بين المبالغ الفعلية و</w:t>
            </w:r>
            <w:r w:rsidRPr="00D231DE">
              <w:rPr>
                <w:rFonts w:ascii="Sakkal Majalla" w:hAnsi="Sakkal Majalla" w:cs="Sakkal Majalla"/>
                <w:b/>
                <w:bCs/>
                <w:color w:val="000000" w:themeColor="text1"/>
                <w:sz w:val="23"/>
                <w:szCs w:val="23"/>
                <w:u w:val="single"/>
                <w:rtl/>
                <w:lang w:bidi="ar-LB"/>
              </w:rPr>
              <w:t xml:space="preserve">الميزانية </w:t>
            </w:r>
            <w:r w:rsidRPr="00D231DE">
              <w:rPr>
                <w:rFonts w:ascii="Sakkal Majalla" w:hAnsi="Sakkal Majalla" w:cs="Sakkal Majalla"/>
                <w:b/>
                <w:bCs/>
                <w:i/>
                <w:iCs/>
                <w:color w:val="000000" w:themeColor="text1"/>
                <w:sz w:val="23"/>
                <w:szCs w:val="23"/>
                <w:u w:val="single"/>
                <w:rtl/>
                <w:lang w:bidi="ar-LB"/>
              </w:rPr>
              <w:t>النهائية</w:t>
            </w:r>
            <w:r w:rsidRPr="00D231DE">
              <w:rPr>
                <w:rFonts w:ascii="Sakkal Majalla" w:hAnsi="Sakkal Majalla" w:cs="Sakkal Majalla"/>
                <w:i/>
                <w:iCs/>
                <w:color w:val="000000" w:themeColor="text1"/>
                <w:sz w:val="23"/>
                <w:szCs w:val="23"/>
                <w:u w:val="single"/>
                <w:rtl/>
                <w:lang w:bidi="ar-LB"/>
              </w:rPr>
              <w:t>*</w:t>
            </w:r>
          </w:p>
        </w:tc>
      </w:tr>
      <w:tr w:rsidR="00BF3914" w:rsidRPr="00D231DE" w14:paraId="66DCE839" w14:textId="77777777" w:rsidTr="00BF3914">
        <w:trPr>
          <w:trHeight w:val="288"/>
        </w:trPr>
        <w:tc>
          <w:tcPr>
            <w:tcW w:w="1700" w:type="pct"/>
            <w:vAlign w:val="center"/>
          </w:tcPr>
          <w:p w14:paraId="0E6C321A"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p>
        </w:tc>
        <w:tc>
          <w:tcPr>
            <w:tcW w:w="353" w:type="pct"/>
          </w:tcPr>
          <w:p w14:paraId="67CABD86"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p>
        </w:tc>
        <w:tc>
          <w:tcPr>
            <w:tcW w:w="759" w:type="pct"/>
          </w:tcPr>
          <w:p w14:paraId="67D5B2B7"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736011">
              <w:rPr>
                <w:rFonts w:ascii="Sakkal Majalla" w:eastAsia="Times New Roman" w:hAnsi="Sakkal Majalla" w:cs="Sakkal Majalla"/>
                <w:b/>
                <w:bCs/>
                <w:color w:val="000000" w:themeColor="text1"/>
                <w:u w:val="single"/>
                <w:rtl/>
              </w:rPr>
              <w:t>درهم</w:t>
            </w:r>
          </w:p>
        </w:tc>
        <w:tc>
          <w:tcPr>
            <w:tcW w:w="715" w:type="pct"/>
          </w:tcPr>
          <w:p w14:paraId="0C360C0C"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736011">
              <w:rPr>
                <w:rFonts w:ascii="Sakkal Majalla" w:eastAsia="Times New Roman" w:hAnsi="Sakkal Majalla" w:cs="Sakkal Majalla"/>
                <w:b/>
                <w:bCs/>
                <w:color w:val="000000" w:themeColor="text1"/>
                <w:u w:val="single"/>
                <w:rtl/>
              </w:rPr>
              <w:t>درهم</w:t>
            </w:r>
          </w:p>
        </w:tc>
        <w:tc>
          <w:tcPr>
            <w:tcW w:w="714" w:type="pct"/>
          </w:tcPr>
          <w:p w14:paraId="1078DB9D"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736011">
              <w:rPr>
                <w:rFonts w:ascii="Sakkal Majalla" w:eastAsia="Times New Roman" w:hAnsi="Sakkal Majalla" w:cs="Sakkal Majalla"/>
                <w:b/>
                <w:bCs/>
                <w:color w:val="000000" w:themeColor="text1"/>
                <w:u w:val="single"/>
                <w:rtl/>
              </w:rPr>
              <w:t>درهم</w:t>
            </w:r>
          </w:p>
        </w:tc>
        <w:tc>
          <w:tcPr>
            <w:tcW w:w="759" w:type="pct"/>
          </w:tcPr>
          <w:p w14:paraId="078DD2CE" w14:textId="77777777" w:rsidR="00341218" w:rsidRPr="00D231DE" w:rsidRDefault="00341218" w:rsidP="00341218">
            <w:pPr>
              <w:bidi/>
              <w:spacing w:line="220" w:lineRule="exact"/>
              <w:jc w:val="both"/>
              <w:rPr>
                <w:rFonts w:ascii="Sakkal Majalla" w:hAnsi="Sakkal Majalla" w:cs="Sakkal Majalla"/>
                <w:color w:val="000000" w:themeColor="text1"/>
                <w:sz w:val="23"/>
                <w:szCs w:val="23"/>
                <w:rtl/>
                <w:lang w:bidi="ar-LB"/>
              </w:rPr>
            </w:pPr>
            <w:r w:rsidRPr="00736011">
              <w:rPr>
                <w:rFonts w:ascii="Sakkal Majalla" w:eastAsia="Times New Roman" w:hAnsi="Sakkal Majalla" w:cs="Sakkal Majalla"/>
                <w:b/>
                <w:bCs/>
                <w:color w:val="000000" w:themeColor="text1"/>
                <w:u w:val="single"/>
                <w:rtl/>
              </w:rPr>
              <w:t>درهم</w:t>
            </w:r>
          </w:p>
        </w:tc>
      </w:tr>
      <w:tr w:rsidR="00BF3914" w:rsidRPr="00D231DE" w14:paraId="08C756BF" w14:textId="77777777" w:rsidTr="00BF3914">
        <w:trPr>
          <w:trHeight w:val="288"/>
        </w:trPr>
        <w:tc>
          <w:tcPr>
            <w:tcW w:w="1700" w:type="pct"/>
            <w:vAlign w:val="center"/>
          </w:tcPr>
          <w:p w14:paraId="43C5C62C" w14:textId="77777777" w:rsidR="00341218" w:rsidRPr="00D231DE" w:rsidRDefault="00341218" w:rsidP="00D231DE">
            <w:pPr>
              <w:bidi/>
              <w:spacing w:after="160" w:line="220" w:lineRule="exact"/>
              <w:jc w:val="both"/>
              <w:rPr>
                <w:rFonts w:ascii="Sakkal Majalla" w:hAnsi="Sakkal Majalla" w:cs="Sakkal Majalla"/>
                <w:b/>
                <w:bCs/>
                <w:color w:val="000000" w:themeColor="text1"/>
                <w:sz w:val="23"/>
                <w:szCs w:val="23"/>
                <w:rtl/>
                <w:lang w:bidi="ar-LB"/>
              </w:rPr>
            </w:pPr>
            <w:r w:rsidRPr="00D231DE">
              <w:rPr>
                <w:rFonts w:ascii="Sakkal Majalla" w:hAnsi="Sakkal Majalla" w:cs="Sakkal Majalla"/>
                <w:b/>
                <w:bCs/>
                <w:color w:val="000000" w:themeColor="text1"/>
                <w:sz w:val="23"/>
                <w:szCs w:val="23"/>
                <w:rtl/>
                <w:lang w:bidi="ar-LB"/>
              </w:rPr>
              <w:t>المقبوضات</w:t>
            </w:r>
          </w:p>
        </w:tc>
        <w:tc>
          <w:tcPr>
            <w:tcW w:w="353" w:type="pct"/>
          </w:tcPr>
          <w:p w14:paraId="15505C4E" w14:textId="77777777" w:rsidR="00341218" w:rsidRPr="00D231DE" w:rsidRDefault="00341218" w:rsidP="00D231DE">
            <w:pPr>
              <w:bidi/>
              <w:spacing w:line="220" w:lineRule="exact"/>
              <w:jc w:val="both"/>
              <w:rPr>
                <w:rFonts w:ascii="Sakkal Majalla" w:hAnsi="Sakkal Majalla" w:cs="Sakkal Majalla"/>
                <w:color w:val="000000" w:themeColor="text1"/>
                <w:sz w:val="23"/>
                <w:szCs w:val="23"/>
                <w:lang w:bidi="ar-LB"/>
              </w:rPr>
            </w:pPr>
          </w:p>
        </w:tc>
        <w:tc>
          <w:tcPr>
            <w:tcW w:w="759" w:type="pct"/>
          </w:tcPr>
          <w:p w14:paraId="46F1D967" w14:textId="77777777" w:rsidR="00341218" w:rsidRPr="00D231DE" w:rsidRDefault="00341218" w:rsidP="00D231DE">
            <w:pPr>
              <w:bidi/>
              <w:spacing w:line="220" w:lineRule="exact"/>
              <w:jc w:val="both"/>
              <w:rPr>
                <w:rFonts w:ascii="Sakkal Majalla" w:hAnsi="Sakkal Majalla" w:cs="Sakkal Majalla"/>
                <w:color w:val="000000" w:themeColor="text1"/>
                <w:sz w:val="23"/>
                <w:szCs w:val="23"/>
                <w:lang w:bidi="ar-LB"/>
              </w:rPr>
            </w:pPr>
          </w:p>
        </w:tc>
        <w:tc>
          <w:tcPr>
            <w:tcW w:w="715" w:type="pct"/>
            <w:vAlign w:val="center"/>
          </w:tcPr>
          <w:p w14:paraId="472E1FAE" w14:textId="77777777" w:rsidR="00341218" w:rsidRPr="00D231DE" w:rsidRDefault="00341218" w:rsidP="00D231DE">
            <w:pPr>
              <w:bidi/>
              <w:spacing w:line="220" w:lineRule="exact"/>
              <w:jc w:val="both"/>
              <w:rPr>
                <w:rFonts w:ascii="Sakkal Majalla" w:hAnsi="Sakkal Majalla" w:cs="Sakkal Majalla"/>
                <w:color w:val="000000" w:themeColor="text1"/>
                <w:sz w:val="23"/>
                <w:szCs w:val="23"/>
                <w:lang w:bidi="ar-LB"/>
              </w:rPr>
            </w:pPr>
          </w:p>
        </w:tc>
        <w:tc>
          <w:tcPr>
            <w:tcW w:w="714" w:type="pct"/>
            <w:vAlign w:val="center"/>
          </w:tcPr>
          <w:p w14:paraId="4F823931" w14:textId="77777777" w:rsidR="00341218" w:rsidRPr="00D231DE" w:rsidRDefault="00341218" w:rsidP="00D231DE">
            <w:pPr>
              <w:bidi/>
              <w:spacing w:after="160" w:line="220" w:lineRule="exact"/>
              <w:jc w:val="both"/>
              <w:rPr>
                <w:rFonts w:ascii="Sakkal Majalla" w:hAnsi="Sakkal Majalla" w:cs="Sakkal Majalla"/>
                <w:color w:val="000000" w:themeColor="text1"/>
                <w:sz w:val="23"/>
                <w:szCs w:val="23"/>
                <w:lang w:bidi="ar-LB"/>
              </w:rPr>
            </w:pPr>
          </w:p>
        </w:tc>
        <w:tc>
          <w:tcPr>
            <w:tcW w:w="759" w:type="pct"/>
            <w:vAlign w:val="center"/>
          </w:tcPr>
          <w:p w14:paraId="51D8E49E" w14:textId="77777777" w:rsidR="00341218" w:rsidRPr="00D231DE" w:rsidRDefault="00341218" w:rsidP="00D231DE">
            <w:pPr>
              <w:bidi/>
              <w:spacing w:after="160" w:line="220" w:lineRule="exact"/>
              <w:jc w:val="both"/>
              <w:rPr>
                <w:rFonts w:ascii="Sakkal Majalla" w:hAnsi="Sakkal Majalla" w:cs="Sakkal Majalla"/>
                <w:color w:val="000000" w:themeColor="text1"/>
                <w:sz w:val="23"/>
                <w:szCs w:val="23"/>
                <w:rtl/>
                <w:lang w:bidi="ar-LB"/>
              </w:rPr>
            </w:pPr>
          </w:p>
        </w:tc>
      </w:tr>
      <w:tr w:rsidR="00BF3914" w:rsidRPr="00D231DE" w14:paraId="6345F519" w14:textId="77777777" w:rsidTr="00BF3914">
        <w:trPr>
          <w:trHeight w:val="360"/>
        </w:trPr>
        <w:tc>
          <w:tcPr>
            <w:tcW w:w="1700" w:type="pct"/>
            <w:shd w:val="clear" w:color="auto" w:fill="auto"/>
            <w:vAlign w:val="center"/>
          </w:tcPr>
          <w:p w14:paraId="62578C97"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rtl/>
                <w:lang w:bidi="ar-LB"/>
              </w:rPr>
            </w:pPr>
          </w:p>
        </w:tc>
        <w:tc>
          <w:tcPr>
            <w:tcW w:w="353" w:type="pct"/>
          </w:tcPr>
          <w:p w14:paraId="53B9675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0ABDDFA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3138DC5C"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6D6A8A17"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2B4077F0"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0628A084" w14:textId="77777777" w:rsidTr="00BF3914">
        <w:trPr>
          <w:trHeight w:val="360"/>
        </w:trPr>
        <w:tc>
          <w:tcPr>
            <w:tcW w:w="1700" w:type="pct"/>
            <w:shd w:val="clear" w:color="auto" w:fill="auto"/>
          </w:tcPr>
          <w:p w14:paraId="0DD8A1CB"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الضرائب</w:t>
            </w:r>
          </w:p>
        </w:tc>
        <w:tc>
          <w:tcPr>
            <w:tcW w:w="353" w:type="pct"/>
          </w:tcPr>
          <w:p w14:paraId="4AC396D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4C7E11B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1B798281"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1F90421E"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7C4535A9"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rtl/>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46D1CC3E" w14:textId="77777777" w:rsidTr="00BF3914">
        <w:trPr>
          <w:trHeight w:val="360"/>
        </w:trPr>
        <w:tc>
          <w:tcPr>
            <w:tcW w:w="1700" w:type="pct"/>
            <w:shd w:val="clear" w:color="auto" w:fill="auto"/>
          </w:tcPr>
          <w:p w14:paraId="5FA28ED7"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 xml:space="preserve">مساهمات </w:t>
            </w:r>
            <w:proofErr w:type="spellStart"/>
            <w:r w:rsidRPr="00B01C4B">
              <w:rPr>
                <w:rFonts w:ascii="Sakkal Majalla" w:eastAsia="Times New Roman" w:hAnsi="Sakkal Majalla" w:cs="Sakkal Majalla"/>
                <w:color w:val="000000" w:themeColor="text1"/>
                <w:sz w:val="20"/>
                <w:szCs w:val="20"/>
                <w:rtl/>
              </w:rPr>
              <w:t>إجتماعية</w:t>
            </w:r>
            <w:proofErr w:type="spellEnd"/>
          </w:p>
        </w:tc>
        <w:tc>
          <w:tcPr>
            <w:tcW w:w="353" w:type="pct"/>
          </w:tcPr>
          <w:p w14:paraId="7A4EB25B"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81D4E9C"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575D92C2"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3BD3FF62"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4EF92373"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rtl/>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104E67B3" w14:textId="77777777" w:rsidTr="00BF3914">
        <w:trPr>
          <w:trHeight w:val="360"/>
        </w:trPr>
        <w:tc>
          <w:tcPr>
            <w:tcW w:w="1700" w:type="pct"/>
            <w:shd w:val="clear" w:color="auto" w:fill="auto"/>
          </w:tcPr>
          <w:p w14:paraId="79953BB7"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مساهمات الامارات</w:t>
            </w:r>
          </w:p>
        </w:tc>
        <w:tc>
          <w:tcPr>
            <w:tcW w:w="353" w:type="pct"/>
          </w:tcPr>
          <w:p w14:paraId="6D20C979"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1DDE19AD"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6C8BB8EB"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4741FC9E"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49850CF1"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rtl/>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07B3CEA5" w14:textId="77777777" w:rsidTr="00BF3914">
        <w:trPr>
          <w:trHeight w:val="105"/>
        </w:trPr>
        <w:tc>
          <w:tcPr>
            <w:tcW w:w="1700" w:type="pct"/>
            <w:shd w:val="clear" w:color="auto" w:fill="auto"/>
          </w:tcPr>
          <w:p w14:paraId="2AECF1F4"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ايرادات اتحادية أخرى</w:t>
            </w:r>
          </w:p>
        </w:tc>
        <w:tc>
          <w:tcPr>
            <w:tcW w:w="353" w:type="pct"/>
          </w:tcPr>
          <w:p w14:paraId="5F0AF2C2"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420FE38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76979C55"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31556C3B"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3525D6F2"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rtl/>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2301F42C" w14:textId="77777777" w:rsidTr="00BF3914">
        <w:trPr>
          <w:trHeight w:val="225"/>
        </w:trPr>
        <w:tc>
          <w:tcPr>
            <w:tcW w:w="1700" w:type="pct"/>
            <w:shd w:val="clear" w:color="auto" w:fill="auto"/>
            <w:vAlign w:val="center"/>
          </w:tcPr>
          <w:p w14:paraId="180B436B" w14:textId="77777777" w:rsidR="00341218" w:rsidRPr="00D231DE" w:rsidRDefault="00341218" w:rsidP="00341218">
            <w:pPr>
              <w:bidi/>
              <w:spacing w:line="220" w:lineRule="exact"/>
              <w:jc w:val="both"/>
              <w:rPr>
                <w:rFonts w:ascii="Sakkal Majalla" w:eastAsia="Times New Roman" w:hAnsi="Sakkal Majalla" w:cs="Sakkal Majalla"/>
                <w:color w:val="000000" w:themeColor="text1"/>
                <w:sz w:val="23"/>
                <w:szCs w:val="23"/>
                <w:rtl/>
              </w:rPr>
            </w:pPr>
          </w:p>
        </w:tc>
        <w:tc>
          <w:tcPr>
            <w:tcW w:w="353" w:type="pct"/>
          </w:tcPr>
          <w:p w14:paraId="0326318C" w14:textId="77777777" w:rsidR="00341218" w:rsidRPr="00D231DE" w:rsidRDefault="00341218" w:rsidP="00341218">
            <w:pPr>
              <w:bidi/>
              <w:spacing w:line="220" w:lineRule="exact"/>
              <w:jc w:val="both"/>
              <w:rPr>
                <w:rFonts w:ascii="Sakkal Majalla" w:hAnsi="Sakkal Majalla" w:cs="Sakkal Majalla"/>
                <w:b/>
                <w:bCs/>
                <w:spacing w:val="-26"/>
              </w:rPr>
            </w:pPr>
          </w:p>
        </w:tc>
        <w:tc>
          <w:tcPr>
            <w:tcW w:w="759" w:type="pct"/>
          </w:tcPr>
          <w:p w14:paraId="6B477AE2" w14:textId="77777777" w:rsidR="00341218" w:rsidRPr="00D231DE" w:rsidRDefault="00341218" w:rsidP="00341218">
            <w:pPr>
              <w:bidi/>
              <w:spacing w:line="220" w:lineRule="exact"/>
              <w:jc w:val="both"/>
              <w:rPr>
                <w:rFonts w:ascii="Sakkal Majalla" w:hAnsi="Sakkal Majalla" w:cs="Sakkal Majalla"/>
                <w:b/>
                <w:bCs/>
                <w:spacing w:val="-26"/>
              </w:rPr>
            </w:pPr>
            <w:r w:rsidRPr="00D231DE">
              <w:rPr>
                <w:rFonts w:ascii="Sakkal Majalla" w:hAnsi="Sakkal Majalla" w:cs="Sakkal Majalla"/>
                <w:b/>
                <w:bCs/>
                <w:spacing w:val="-26"/>
              </w:rPr>
              <w:t>----------------------------------------</w:t>
            </w:r>
          </w:p>
        </w:tc>
        <w:tc>
          <w:tcPr>
            <w:tcW w:w="715" w:type="pct"/>
          </w:tcPr>
          <w:p w14:paraId="304224B2"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14" w:type="pct"/>
          </w:tcPr>
          <w:p w14:paraId="74867D2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59" w:type="pct"/>
          </w:tcPr>
          <w:p w14:paraId="667B4B3B"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r>
      <w:tr w:rsidR="00BF3914" w:rsidRPr="00D231DE" w14:paraId="6A6D9D39" w14:textId="77777777" w:rsidTr="00BF3914">
        <w:trPr>
          <w:trHeight w:val="288"/>
        </w:trPr>
        <w:tc>
          <w:tcPr>
            <w:tcW w:w="1700" w:type="pct"/>
            <w:vAlign w:val="center"/>
          </w:tcPr>
          <w:p w14:paraId="1D00F861"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rtl/>
                <w:lang w:bidi="ar-LB"/>
              </w:rPr>
            </w:pPr>
            <w:r w:rsidRPr="00D231DE">
              <w:rPr>
                <w:rFonts w:ascii="Sakkal Majalla" w:hAnsi="Sakkal Majalla" w:cs="Sakkal Majalla"/>
                <w:b/>
                <w:bCs/>
                <w:color w:val="000000" w:themeColor="text1"/>
                <w:sz w:val="23"/>
                <w:szCs w:val="23"/>
                <w:rtl/>
                <w:lang w:bidi="ar-LB"/>
              </w:rPr>
              <w:t>مجموع المقبوضات</w:t>
            </w:r>
          </w:p>
        </w:tc>
        <w:tc>
          <w:tcPr>
            <w:tcW w:w="353" w:type="pct"/>
          </w:tcPr>
          <w:p w14:paraId="49456426"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061FE78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1101610A"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7CF464F1"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46D1671D"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rtl/>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625F5C6F" w14:textId="77777777" w:rsidTr="00BF3914">
        <w:trPr>
          <w:trHeight w:val="197"/>
        </w:trPr>
        <w:tc>
          <w:tcPr>
            <w:tcW w:w="1700" w:type="pct"/>
            <w:vAlign w:val="center"/>
          </w:tcPr>
          <w:p w14:paraId="0A357DCF"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p>
        </w:tc>
        <w:tc>
          <w:tcPr>
            <w:tcW w:w="353" w:type="pct"/>
          </w:tcPr>
          <w:p w14:paraId="41282978"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59" w:type="pct"/>
            <w:vAlign w:val="center"/>
          </w:tcPr>
          <w:p w14:paraId="3CCBAE12"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15" w:type="pct"/>
            <w:vAlign w:val="center"/>
          </w:tcPr>
          <w:p w14:paraId="6CE1BB55"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14" w:type="pct"/>
            <w:vAlign w:val="center"/>
          </w:tcPr>
          <w:p w14:paraId="2ADCA112"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59" w:type="pct"/>
            <w:vAlign w:val="center"/>
          </w:tcPr>
          <w:p w14:paraId="6D1BE64F"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r>
      <w:tr w:rsidR="00BF3914" w:rsidRPr="00D231DE" w14:paraId="2FE69818" w14:textId="77777777" w:rsidTr="00BF3914">
        <w:trPr>
          <w:trHeight w:val="360"/>
        </w:trPr>
        <w:tc>
          <w:tcPr>
            <w:tcW w:w="1700" w:type="pct"/>
            <w:vAlign w:val="center"/>
          </w:tcPr>
          <w:p w14:paraId="7F69F25A"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rtl/>
                <w:lang w:bidi="ar-LB"/>
              </w:rPr>
            </w:pPr>
            <w:r w:rsidRPr="00D231DE">
              <w:rPr>
                <w:rFonts w:ascii="Sakkal Majalla" w:hAnsi="Sakkal Majalla" w:cs="Sakkal Majalla"/>
                <w:b/>
                <w:bCs/>
                <w:color w:val="000000" w:themeColor="text1"/>
                <w:sz w:val="23"/>
                <w:szCs w:val="23"/>
                <w:rtl/>
                <w:lang w:bidi="ar-LB"/>
              </w:rPr>
              <w:t>الم</w:t>
            </w:r>
            <w:r>
              <w:rPr>
                <w:rFonts w:ascii="Sakkal Majalla" w:hAnsi="Sakkal Majalla" w:cs="Sakkal Majalla" w:hint="cs"/>
                <w:b/>
                <w:bCs/>
                <w:color w:val="000000" w:themeColor="text1"/>
                <w:sz w:val="23"/>
                <w:szCs w:val="23"/>
                <w:rtl/>
                <w:lang w:bidi="ar-LB"/>
              </w:rPr>
              <w:t>صروفات</w:t>
            </w:r>
          </w:p>
        </w:tc>
        <w:tc>
          <w:tcPr>
            <w:tcW w:w="353" w:type="pct"/>
          </w:tcPr>
          <w:p w14:paraId="1E835358"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59" w:type="pct"/>
            <w:vAlign w:val="center"/>
          </w:tcPr>
          <w:p w14:paraId="2F211922"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15" w:type="pct"/>
            <w:vAlign w:val="center"/>
          </w:tcPr>
          <w:p w14:paraId="23CDEFBD"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lang w:bidi="ar-LB"/>
              </w:rPr>
            </w:pPr>
          </w:p>
        </w:tc>
        <w:tc>
          <w:tcPr>
            <w:tcW w:w="714" w:type="pct"/>
            <w:vAlign w:val="center"/>
          </w:tcPr>
          <w:p w14:paraId="2E72FCF4"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lang w:bidi="ar-LB"/>
              </w:rPr>
            </w:pPr>
          </w:p>
        </w:tc>
        <w:tc>
          <w:tcPr>
            <w:tcW w:w="759" w:type="pct"/>
            <w:vAlign w:val="center"/>
          </w:tcPr>
          <w:p w14:paraId="0C5EE793"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lang w:bidi="ar-LB"/>
              </w:rPr>
            </w:pPr>
          </w:p>
        </w:tc>
      </w:tr>
      <w:tr w:rsidR="00BF3914" w:rsidRPr="00D231DE" w14:paraId="7B47EE15" w14:textId="77777777" w:rsidTr="00BF3914">
        <w:trPr>
          <w:trHeight w:val="360"/>
        </w:trPr>
        <w:tc>
          <w:tcPr>
            <w:tcW w:w="1700" w:type="pct"/>
          </w:tcPr>
          <w:p w14:paraId="3C659235"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تعويضات الموظفين</w:t>
            </w:r>
          </w:p>
        </w:tc>
        <w:tc>
          <w:tcPr>
            <w:tcW w:w="353" w:type="pct"/>
          </w:tcPr>
          <w:p w14:paraId="1FA6CBA7"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5CDF9BAF"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0964767F"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6E22AB85"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431AEECC"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09FB20E3" w14:textId="77777777" w:rsidTr="00BF3914">
        <w:trPr>
          <w:trHeight w:val="360"/>
        </w:trPr>
        <w:tc>
          <w:tcPr>
            <w:tcW w:w="1700" w:type="pct"/>
          </w:tcPr>
          <w:p w14:paraId="1185A400"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مستلزمات سلعية وخدمية</w:t>
            </w:r>
          </w:p>
        </w:tc>
        <w:tc>
          <w:tcPr>
            <w:tcW w:w="353" w:type="pct"/>
          </w:tcPr>
          <w:p w14:paraId="4EF15DF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1CAE3E32"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6394D4DC"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5FB6EDD0"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07CE2200"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574D1E03" w14:textId="77777777" w:rsidTr="00BF3914">
        <w:trPr>
          <w:trHeight w:val="360"/>
        </w:trPr>
        <w:tc>
          <w:tcPr>
            <w:tcW w:w="1700" w:type="pct"/>
          </w:tcPr>
          <w:p w14:paraId="02295180"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الفوائد</w:t>
            </w:r>
          </w:p>
        </w:tc>
        <w:tc>
          <w:tcPr>
            <w:tcW w:w="353" w:type="pct"/>
          </w:tcPr>
          <w:p w14:paraId="06285559"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545EF380"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59B060DD"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5E80D400"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0F51FC6A"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7D11A1E0" w14:textId="77777777" w:rsidTr="00BF3914">
        <w:trPr>
          <w:trHeight w:val="360"/>
        </w:trPr>
        <w:tc>
          <w:tcPr>
            <w:tcW w:w="1700" w:type="pct"/>
          </w:tcPr>
          <w:p w14:paraId="44853913"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الاعانات</w:t>
            </w:r>
          </w:p>
        </w:tc>
        <w:tc>
          <w:tcPr>
            <w:tcW w:w="353" w:type="pct"/>
          </w:tcPr>
          <w:p w14:paraId="45EB5B87"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71232AC6"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6D2CDADF"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6CD5A168"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5A9E117C"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5DAF93B0" w14:textId="77777777" w:rsidTr="00BF3914">
        <w:trPr>
          <w:trHeight w:val="360"/>
        </w:trPr>
        <w:tc>
          <w:tcPr>
            <w:tcW w:w="1700" w:type="pct"/>
          </w:tcPr>
          <w:p w14:paraId="287C1ACB"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المنح</w:t>
            </w:r>
          </w:p>
        </w:tc>
        <w:tc>
          <w:tcPr>
            <w:tcW w:w="353" w:type="pct"/>
          </w:tcPr>
          <w:p w14:paraId="3C1CA082"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1466EFF"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761D0952"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52FB8314"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15E06C83"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3BBFF71C" w14:textId="77777777" w:rsidTr="00BF3914">
        <w:trPr>
          <w:trHeight w:val="360"/>
        </w:trPr>
        <w:tc>
          <w:tcPr>
            <w:tcW w:w="1700" w:type="pct"/>
          </w:tcPr>
          <w:p w14:paraId="33C1A653"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المنافع الاجتماعية</w:t>
            </w:r>
          </w:p>
        </w:tc>
        <w:tc>
          <w:tcPr>
            <w:tcW w:w="353" w:type="pct"/>
          </w:tcPr>
          <w:p w14:paraId="27167A66"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24625008"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6AA5067D"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57F6E378"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35814850"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7480DF17" w14:textId="77777777" w:rsidTr="00BF3914">
        <w:trPr>
          <w:trHeight w:val="360"/>
        </w:trPr>
        <w:tc>
          <w:tcPr>
            <w:tcW w:w="1700" w:type="pct"/>
          </w:tcPr>
          <w:p w14:paraId="4E77C30A" w14:textId="77777777" w:rsidR="00341218" w:rsidRPr="00B01C4B" w:rsidRDefault="00341218" w:rsidP="00341218">
            <w:pPr>
              <w:bidi/>
              <w:jc w:val="both"/>
              <w:rPr>
                <w:rFonts w:ascii="Sakkal Majalla" w:eastAsia="Times New Roman" w:hAnsi="Sakkal Majalla" w:cs="Sakkal Majalla"/>
                <w:color w:val="000000" w:themeColor="text1"/>
                <w:sz w:val="20"/>
                <w:szCs w:val="20"/>
                <w:rtl/>
              </w:rPr>
            </w:pPr>
            <w:r w:rsidRPr="00B01C4B">
              <w:rPr>
                <w:rFonts w:ascii="Sakkal Majalla" w:eastAsia="Times New Roman" w:hAnsi="Sakkal Majalla" w:cs="Sakkal Majalla"/>
                <w:color w:val="000000" w:themeColor="text1"/>
                <w:sz w:val="20"/>
                <w:szCs w:val="20"/>
                <w:rtl/>
              </w:rPr>
              <w:t>مصاريف أخرى</w:t>
            </w:r>
          </w:p>
        </w:tc>
        <w:tc>
          <w:tcPr>
            <w:tcW w:w="353" w:type="pct"/>
          </w:tcPr>
          <w:p w14:paraId="6382369D"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15761907"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15" w:type="pct"/>
            <w:vAlign w:val="center"/>
          </w:tcPr>
          <w:p w14:paraId="6EAADBE9"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14" w:type="pct"/>
            <w:vAlign w:val="center"/>
          </w:tcPr>
          <w:p w14:paraId="2BC36698"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02438CE5"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r>
      <w:tr w:rsidR="00BF3914" w:rsidRPr="00D231DE" w14:paraId="10B06D54" w14:textId="77777777" w:rsidTr="00BF3914">
        <w:trPr>
          <w:trHeight w:val="198"/>
        </w:trPr>
        <w:tc>
          <w:tcPr>
            <w:tcW w:w="1700" w:type="pct"/>
            <w:vAlign w:val="center"/>
          </w:tcPr>
          <w:p w14:paraId="0EFB7484" w14:textId="77777777" w:rsidR="00341218" w:rsidRPr="00D231DE" w:rsidRDefault="00341218" w:rsidP="00341218">
            <w:pPr>
              <w:bidi/>
              <w:spacing w:line="220" w:lineRule="exact"/>
              <w:jc w:val="both"/>
              <w:rPr>
                <w:rFonts w:ascii="Sakkal Majalla" w:hAnsi="Sakkal Majalla" w:cs="Sakkal Majalla"/>
                <w:color w:val="000000" w:themeColor="text1"/>
                <w:sz w:val="23"/>
                <w:szCs w:val="23"/>
                <w:rtl/>
              </w:rPr>
            </w:pPr>
          </w:p>
        </w:tc>
        <w:tc>
          <w:tcPr>
            <w:tcW w:w="353" w:type="pct"/>
          </w:tcPr>
          <w:p w14:paraId="5FB1996F" w14:textId="77777777" w:rsidR="00341218" w:rsidRPr="00D231DE" w:rsidRDefault="00341218" w:rsidP="00341218">
            <w:pPr>
              <w:bidi/>
              <w:spacing w:line="220" w:lineRule="exact"/>
              <w:jc w:val="both"/>
              <w:rPr>
                <w:rFonts w:ascii="Sakkal Majalla" w:hAnsi="Sakkal Majalla" w:cs="Sakkal Majalla"/>
                <w:b/>
                <w:bCs/>
                <w:spacing w:val="-26"/>
              </w:rPr>
            </w:pPr>
          </w:p>
        </w:tc>
        <w:tc>
          <w:tcPr>
            <w:tcW w:w="759" w:type="pct"/>
            <w:vAlign w:val="center"/>
          </w:tcPr>
          <w:p w14:paraId="3B581AFB" w14:textId="77777777" w:rsidR="00341218" w:rsidRPr="00D231DE" w:rsidRDefault="00341218" w:rsidP="00341218">
            <w:pPr>
              <w:bidi/>
              <w:spacing w:line="220" w:lineRule="exact"/>
              <w:jc w:val="both"/>
              <w:rPr>
                <w:rFonts w:ascii="Sakkal Majalla" w:hAnsi="Sakkal Majalla" w:cs="Sakkal Majalla"/>
                <w:b/>
                <w:bCs/>
                <w:spacing w:val="-26"/>
              </w:rPr>
            </w:pPr>
            <w:r w:rsidRPr="00D231DE">
              <w:rPr>
                <w:rFonts w:ascii="Sakkal Majalla" w:hAnsi="Sakkal Majalla" w:cs="Sakkal Majalla"/>
                <w:b/>
                <w:bCs/>
                <w:spacing w:val="-26"/>
              </w:rPr>
              <w:t>----------------------------------------</w:t>
            </w:r>
          </w:p>
        </w:tc>
        <w:tc>
          <w:tcPr>
            <w:tcW w:w="715" w:type="pct"/>
            <w:vAlign w:val="center"/>
          </w:tcPr>
          <w:p w14:paraId="3E0FD8FD"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14" w:type="pct"/>
            <w:vAlign w:val="center"/>
          </w:tcPr>
          <w:p w14:paraId="01043888"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59" w:type="pct"/>
            <w:vAlign w:val="center"/>
          </w:tcPr>
          <w:p w14:paraId="19F96BFC"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r>
      <w:tr w:rsidR="00BF3914" w:rsidRPr="00D231DE" w14:paraId="159EF503" w14:textId="77777777" w:rsidTr="00BF3914">
        <w:trPr>
          <w:trHeight w:val="108"/>
        </w:trPr>
        <w:tc>
          <w:tcPr>
            <w:tcW w:w="1700" w:type="pct"/>
            <w:vAlign w:val="center"/>
          </w:tcPr>
          <w:p w14:paraId="5B5EF922"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p>
        </w:tc>
        <w:tc>
          <w:tcPr>
            <w:tcW w:w="353" w:type="pct"/>
          </w:tcPr>
          <w:p w14:paraId="658865BA"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CB386F5"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15" w:type="pct"/>
            <w:vAlign w:val="center"/>
          </w:tcPr>
          <w:p w14:paraId="4E4D3E8B"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14" w:type="pct"/>
            <w:vAlign w:val="center"/>
          </w:tcPr>
          <w:p w14:paraId="046536A9"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9EEB4E8"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r>
      <w:tr w:rsidR="00BF3914" w:rsidRPr="00D231DE" w14:paraId="1525FBAE" w14:textId="77777777" w:rsidTr="00BF3914">
        <w:trPr>
          <w:trHeight w:val="360"/>
        </w:trPr>
        <w:tc>
          <w:tcPr>
            <w:tcW w:w="1700" w:type="pct"/>
            <w:vAlign w:val="center"/>
          </w:tcPr>
          <w:p w14:paraId="0E2A2792"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r w:rsidRPr="006E07F9">
              <w:rPr>
                <w:rFonts w:ascii="Sakkal Majalla" w:hAnsi="Sakkal Majalla" w:cs="Sakkal Majalla"/>
                <w:b/>
                <w:bCs/>
                <w:color w:val="000000" w:themeColor="text1"/>
                <w:sz w:val="23"/>
                <w:szCs w:val="23"/>
                <w:rtl/>
                <w:lang w:bidi="ar-LB"/>
              </w:rPr>
              <w:t>النفقات على الأصول</w:t>
            </w:r>
          </w:p>
        </w:tc>
        <w:tc>
          <w:tcPr>
            <w:tcW w:w="353" w:type="pct"/>
          </w:tcPr>
          <w:p w14:paraId="023CB75A"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6E52AAB8"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15" w:type="pct"/>
            <w:vAlign w:val="center"/>
          </w:tcPr>
          <w:p w14:paraId="746C496F"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14" w:type="pct"/>
            <w:vAlign w:val="center"/>
          </w:tcPr>
          <w:p w14:paraId="794A0A27"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28746A7D"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r>
      <w:tr w:rsidR="00D70BD6" w:rsidRPr="00D231DE" w14:paraId="57551952" w14:textId="77777777" w:rsidTr="00BF3914">
        <w:trPr>
          <w:trHeight w:val="360"/>
        </w:trPr>
        <w:tc>
          <w:tcPr>
            <w:tcW w:w="1700" w:type="pct"/>
            <w:vAlign w:val="center"/>
          </w:tcPr>
          <w:p w14:paraId="6D34F383" w14:textId="77777777" w:rsidR="00D70BD6" w:rsidRPr="006E07F9" w:rsidRDefault="00D70BD6" w:rsidP="00D70BD6">
            <w:pPr>
              <w:bidi/>
              <w:jc w:val="both"/>
              <w:rPr>
                <w:rFonts w:ascii="Sakkal Majalla" w:eastAsia="Times New Roman" w:hAnsi="Sakkal Majalla" w:cs="Sakkal Majalla"/>
                <w:color w:val="000000" w:themeColor="text1"/>
                <w:sz w:val="20"/>
                <w:szCs w:val="20"/>
                <w:rtl/>
              </w:rPr>
            </w:pPr>
            <w:r w:rsidRPr="006E07F9">
              <w:rPr>
                <w:rFonts w:ascii="Sakkal Majalla" w:eastAsia="Times New Roman" w:hAnsi="Sakkal Majalla" w:cs="Sakkal Majalla"/>
                <w:color w:val="000000" w:themeColor="text1"/>
                <w:sz w:val="20"/>
                <w:szCs w:val="20"/>
                <w:rtl/>
              </w:rPr>
              <w:t>الأصول التي لها اعتمادات مالية</w:t>
            </w:r>
          </w:p>
        </w:tc>
        <w:tc>
          <w:tcPr>
            <w:tcW w:w="353" w:type="pct"/>
          </w:tcPr>
          <w:p w14:paraId="236ED65D" w14:textId="77777777" w:rsidR="00D70BD6" w:rsidRPr="00D231DE" w:rsidRDefault="00D70BD6" w:rsidP="00D70BD6">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6E22654E" w14:textId="77777777" w:rsidR="00D70BD6" w:rsidRPr="00D231DE" w:rsidRDefault="00D70BD6" w:rsidP="00D70BD6">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38955207" w14:textId="77777777" w:rsidR="00D70BD6" w:rsidRPr="00D231DE" w:rsidRDefault="00D70BD6" w:rsidP="00D70BD6">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5378B793" w14:textId="77777777" w:rsidR="00D70BD6" w:rsidRPr="00D231DE" w:rsidRDefault="00D70BD6" w:rsidP="00D70BD6">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592764DB" w14:textId="77777777" w:rsidR="00D70BD6" w:rsidRPr="00D231DE" w:rsidRDefault="00D70BD6" w:rsidP="00D70BD6">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r>
      <w:tr w:rsidR="00BF3914" w:rsidRPr="00D231DE" w14:paraId="418A2989" w14:textId="77777777" w:rsidTr="00BF3914">
        <w:trPr>
          <w:trHeight w:val="252"/>
        </w:trPr>
        <w:tc>
          <w:tcPr>
            <w:tcW w:w="1700" w:type="pct"/>
            <w:vAlign w:val="center"/>
          </w:tcPr>
          <w:p w14:paraId="76B950FA"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p>
        </w:tc>
        <w:tc>
          <w:tcPr>
            <w:tcW w:w="353" w:type="pct"/>
          </w:tcPr>
          <w:p w14:paraId="3E64802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0944ED3" w14:textId="77777777" w:rsidR="00341218" w:rsidRPr="00D231DE" w:rsidRDefault="00341218" w:rsidP="00341218">
            <w:pPr>
              <w:bidi/>
              <w:spacing w:line="220" w:lineRule="exact"/>
              <w:jc w:val="both"/>
              <w:rPr>
                <w:rFonts w:ascii="Sakkal Majalla" w:hAnsi="Sakkal Majalla" w:cs="Sakkal Majalla"/>
                <w:b/>
                <w:bCs/>
                <w:spacing w:val="-26"/>
              </w:rPr>
            </w:pPr>
            <w:r w:rsidRPr="00D231DE">
              <w:rPr>
                <w:rFonts w:ascii="Sakkal Majalla" w:hAnsi="Sakkal Majalla" w:cs="Sakkal Majalla"/>
                <w:b/>
                <w:bCs/>
                <w:spacing w:val="-26"/>
              </w:rPr>
              <w:t>----------------------------------------</w:t>
            </w:r>
          </w:p>
        </w:tc>
        <w:tc>
          <w:tcPr>
            <w:tcW w:w="715" w:type="pct"/>
            <w:vAlign w:val="center"/>
          </w:tcPr>
          <w:p w14:paraId="44A0D08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14" w:type="pct"/>
            <w:vAlign w:val="center"/>
          </w:tcPr>
          <w:p w14:paraId="686C25F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59" w:type="pct"/>
            <w:vAlign w:val="center"/>
          </w:tcPr>
          <w:p w14:paraId="17F8DEDB"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r>
      <w:tr w:rsidR="00BF3914" w:rsidRPr="00D231DE" w14:paraId="7FC12140" w14:textId="77777777" w:rsidTr="00BF3914">
        <w:trPr>
          <w:trHeight w:val="360"/>
        </w:trPr>
        <w:tc>
          <w:tcPr>
            <w:tcW w:w="1700" w:type="pct"/>
            <w:vAlign w:val="center"/>
          </w:tcPr>
          <w:p w14:paraId="6C684C87"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rtl/>
                <w:lang w:bidi="ar-LB"/>
              </w:rPr>
            </w:pPr>
            <w:r w:rsidRPr="006E07F9">
              <w:rPr>
                <w:rFonts w:ascii="Sakkal Majalla" w:hAnsi="Sakkal Majalla" w:cs="Sakkal Majalla"/>
                <w:b/>
                <w:bCs/>
                <w:color w:val="000000" w:themeColor="text1"/>
                <w:sz w:val="23"/>
                <w:szCs w:val="23"/>
                <w:rtl/>
                <w:lang w:bidi="ar-LB"/>
              </w:rPr>
              <w:t>إجمالي المصروفات والنفقات على الأصول</w:t>
            </w:r>
          </w:p>
        </w:tc>
        <w:tc>
          <w:tcPr>
            <w:tcW w:w="353" w:type="pct"/>
          </w:tcPr>
          <w:p w14:paraId="784CB620"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1F3D6CC"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72841C9C"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514A77F8"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30E94321"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6CA48851" w14:textId="77777777" w:rsidTr="00BF3914">
        <w:trPr>
          <w:trHeight w:val="360"/>
        </w:trPr>
        <w:tc>
          <w:tcPr>
            <w:tcW w:w="1700" w:type="pct"/>
            <w:vAlign w:val="center"/>
          </w:tcPr>
          <w:p w14:paraId="2F259368"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p>
        </w:tc>
        <w:tc>
          <w:tcPr>
            <w:tcW w:w="353" w:type="pct"/>
          </w:tcPr>
          <w:p w14:paraId="4F94B9B3" w14:textId="77777777" w:rsidR="00341218" w:rsidRPr="00D231DE" w:rsidRDefault="00341218" w:rsidP="00341218">
            <w:pPr>
              <w:bidi/>
              <w:spacing w:line="220" w:lineRule="exact"/>
              <w:jc w:val="both"/>
              <w:rPr>
                <w:rFonts w:ascii="Sakkal Majalla" w:hAnsi="Sakkal Majalla" w:cs="Sakkal Majalla"/>
                <w:b/>
                <w:bCs/>
                <w:spacing w:val="-26"/>
              </w:rPr>
            </w:pPr>
          </w:p>
        </w:tc>
        <w:tc>
          <w:tcPr>
            <w:tcW w:w="759" w:type="pct"/>
          </w:tcPr>
          <w:p w14:paraId="17A4D55B" w14:textId="77777777" w:rsidR="00341218" w:rsidRPr="00D231DE" w:rsidRDefault="00341218" w:rsidP="00341218">
            <w:pPr>
              <w:bidi/>
              <w:spacing w:line="220" w:lineRule="exact"/>
              <w:jc w:val="both"/>
              <w:rPr>
                <w:rFonts w:ascii="Sakkal Majalla" w:hAnsi="Sakkal Majalla" w:cs="Sakkal Majalla"/>
                <w:b/>
                <w:bCs/>
                <w:spacing w:val="-26"/>
              </w:rPr>
            </w:pPr>
            <w:r w:rsidRPr="00D231DE">
              <w:rPr>
                <w:rFonts w:ascii="Sakkal Majalla" w:hAnsi="Sakkal Majalla" w:cs="Sakkal Majalla"/>
                <w:b/>
                <w:bCs/>
                <w:spacing w:val="-26"/>
              </w:rPr>
              <w:t>----------------------------------------</w:t>
            </w:r>
          </w:p>
        </w:tc>
        <w:tc>
          <w:tcPr>
            <w:tcW w:w="715" w:type="pct"/>
          </w:tcPr>
          <w:p w14:paraId="2999C8EB"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14" w:type="pct"/>
          </w:tcPr>
          <w:p w14:paraId="0BBDB67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59" w:type="pct"/>
          </w:tcPr>
          <w:p w14:paraId="080CC31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r>
      <w:tr w:rsidR="00BF3914" w:rsidRPr="00D231DE" w14:paraId="13CE60BB" w14:textId="77777777" w:rsidTr="00BF3914">
        <w:trPr>
          <w:trHeight w:val="360"/>
        </w:trPr>
        <w:tc>
          <w:tcPr>
            <w:tcW w:w="1700" w:type="pct"/>
            <w:vAlign w:val="center"/>
          </w:tcPr>
          <w:p w14:paraId="7F0E7226" w14:textId="77777777" w:rsidR="00341218" w:rsidRPr="00D231DE" w:rsidRDefault="00341218" w:rsidP="00341218">
            <w:pPr>
              <w:bidi/>
              <w:spacing w:after="160" w:line="220" w:lineRule="exact"/>
              <w:jc w:val="both"/>
              <w:rPr>
                <w:rFonts w:ascii="Sakkal Majalla" w:hAnsi="Sakkal Majalla" w:cs="Sakkal Majalla"/>
                <w:b/>
                <w:bCs/>
                <w:color w:val="000000" w:themeColor="text1"/>
                <w:sz w:val="23"/>
                <w:szCs w:val="23"/>
                <w:rtl/>
                <w:lang w:bidi="ar-LB"/>
              </w:rPr>
            </w:pPr>
            <w:r w:rsidRPr="00D231DE">
              <w:rPr>
                <w:rFonts w:ascii="Sakkal Majalla" w:hAnsi="Sakkal Majalla" w:cs="Sakkal Majalla"/>
                <w:b/>
                <w:bCs/>
                <w:color w:val="000000" w:themeColor="text1"/>
                <w:sz w:val="23"/>
                <w:szCs w:val="23"/>
                <w:rtl/>
                <w:lang w:bidi="ar-LB"/>
              </w:rPr>
              <w:t xml:space="preserve">صافي </w:t>
            </w:r>
            <w:r>
              <w:rPr>
                <w:rFonts w:ascii="Sakkal Majalla" w:hAnsi="Sakkal Majalla" w:cs="Sakkal Majalla" w:hint="cs"/>
                <w:b/>
                <w:bCs/>
                <w:color w:val="000000" w:themeColor="text1"/>
                <w:sz w:val="23"/>
                <w:szCs w:val="23"/>
                <w:rtl/>
                <w:lang w:bidi="ar-LB"/>
              </w:rPr>
              <w:t>الفائض /(العجز) للسنة</w:t>
            </w:r>
          </w:p>
        </w:tc>
        <w:tc>
          <w:tcPr>
            <w:tcW w:w="353" w:type="pct"/>
          </w:tcPr>
          <w:p w14:paraId="683E1D34"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vAlign w:val="center"/>
          </w:tcPr>
          <w:p w14:paraId="31F34868"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eastAsia="Times New Roman" w:hAnsi="Sakkal Majalla" w:cs="Sakkal Majalla"/>
                <w:b/>
                <w:bCs/>
                <w:color w:val="000000" w:themeColor="text1"/>
                <w:sz w:val="23"/>
                <w:szCs w:val="23"/>
              </w:rPr>
              <w:t>-</w:t>
            </w:r>
          </w:p>
        </w:tc>
        <w:tc>
          <w:tcPr>
            <w:tcW w:w="715" w:type="pct"/>
            <w:vAlign w:val="center"/>
          </w:tcPr>
          <w:p w14:paraId="5D2D8290" w14:textId="77777777" w:rsidR="00341218" w:rsidRPr="00D231DE" w:rsidRDefault="00341218" w:rsidP="00341218">
            <w:pPr>
              <w:bidi/>
              <w:spacing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14" w:type="pct"/>
            <w:vAlign w:val="center"/>
          </w:tcPr>
          <w:p w14:paraId="35F6C4C6"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c>
          <w:tcPr>
            <w:tcW w:w="759" w:type="pct"/>
            <w:vAlign w:val="center"/>
          </w:tcPr>
          <w:p w14:paraId="56E7C070" w14:textId="77777777" w:rsidR="00341218" w:rsidRPr="00D231DE" w:rsidRDefault="00341218" w:rsidP="00341218">
            <w:pPr>
              <w:bidi/>
              <w:spacing w:after="160" w:line="220" w:lineRule="exact"/>
              <w:jc w:val="both"/>
              <w:rPr>
                <w:rFonts w:ascii="Sakkal Majalla" w:hAnsi="Sakkal Majalla" w:cs="Sakkal Majalla"/>
                <w:color w:val="000000" w:themeColor="text1"/>
                <w:sz w:val="23"/>
                <w:szCs w:val="23"/>
                <w:lang w:bidi="ar-LB"/>
              </w:rPr>
            </w:pPr>
            <w:r w:rsidRPr="00D231DE">
              <w:rPr>
                <w:rFonts w:ascii="Sakkal Majalla" w:eastAsia="Times New Roman" w:hAnsi="Sakkal Majalla" w:cs="Sakkal Majalla"/>
                <w:b/>
                <w:bCs/>
                <w:color w:val="000000" w:themeColor="text1"/>
                <w:sz w:val="23"/>
                <w:szCs w:val="23"/>
              </w:rPr>
              <w:t>-</w:t>
            </w:r>
          </w:p>
        </w:tc>
      </w:tr>
      <w:tr w:rsidR="00BF3914" w:rsidRPr="00D231DE" w14:paraId="09F16C92" w14:textId="77777777" w:rsidTr="00BF3914">
        <w:trPr>
          <w:trHeight w:val="360"/>
        </w:trPr>
        <w:tc>
          <w:tcPr>
            <w:tcW w:w="1700" w:type="pct"/>
            <w:vAlign w:val="center"/>
          </w:tcPr>
          <w:p w14:paraId="6F61A9D1" w14:textId="77777777" w:rsidR="00341218" w:rsidRPr="00D231DE" w:rsidRDefault="00341218" w:rsidP="00341218">
            <w:pPr>
              <w:bidi/>
              <w:spacing w:line="220" w:lineRule="exact"/>
              <w:jc w:val="both"/>
              <w:rPr>
                <w:rFonts w:ascii="Sakkal Majalla" w:hAnsi="Sakkal Majalla" w:cs="Sakkal Majalla"/>
                <w:b/>
                <w:bCs/>
                <w:color w:val="000000" w:themeColor="text1"/>
                <w:sz w:val="23"/>
                <w:szCs w:val="23"/>
                <w:rtl/>
                <w:lang w:bidi="ar-LB"/>
              </w:rPr>
            </w:pPr>
          </w:p>
        </w:tc>
        <w:tc>
          <w:tcPr>
            <w:tcW w:w="353" w:type="pct"/>
          </w:tcPr>
          <w:p w14:paraId="10BCA67F"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p>
        </w:tc>
        <w:tc>
          <w:tcPr>
            <w:tcW w:w="759" w:type="pct"/>
          </w:tcPr>
          <w:p w14:paraId="304C1B72" w14:textId="77777777" w:rsidR="00341218" w:rsidRPr="00D231DE" w:rsidRDefault="00341218" w:rsidP="00341218">
            <w:pPr>
              <w:bidi/>
              <w:spacing w:line="220" w:lineRule="exact"/>
              <w:jc w:val="both"/>
              <w:rPr>
                <w:rFonts w:ascii="Sakkal Majalla" w:hAnsi="Sakkal Majalla" w:cs="Sakkal Majalla"/>
                <w:b/>
                <w:bCs/>
                <w:spacing w:val="-26"/>
              </w:rPr>
            </w:pPr>
            <w:r w:rsidRPr="00D231DE">
              <w:rPr>
                <w:rFonts w:ascii="Sakkal Majalla" w:hAnsi="Sakkal Majalla" w:cs="Sakkal Majalla"/>
                <w:b/>
                <w:bCs/>
                <w:spacing w:val="-26"/>
              </w:rPr>
              <w:t>----------------------------------------</w:t>
            </w:r>
          </w:p>
        </w:tc>
        <w:tc>
          <w:tcPr>
            <w:tcW w:w="715" w:type="pct"/>
          </w:tcPr>
          <w:p w14:paraId="72C5BEED"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14" w:type="pct"/>
          </w:tcPr>
          <w:p w14:paraId="273A741F"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c>
          <w:tcPr>
            <w:tcW w:w="759" w:type="pct"/>
          </w:tcPr>
          <w:p w14:paraId="0885A401" w14:textId="77777777" w:rsidR="00341218" w:rsidRPr="00D231DE" w:rsidRDefault="00341218" w:rsidP="00341218">
            <w:pPr>
              <w:bidi/>
              <w:spacing w:line="220" w:lineRule="exact"/>
              <w:jc w:val="both"/>
              <w:rPr>
                <w:rFonts w:ascii="Sakkal Majalla" w:eastAsia="Times New Roman" w:hAnsi="Sakkal Majalla" w:cs="Sakkal Majalla"/>
                <w:b/>
                <w:bCs/>
                <w:color w:val="000000" w:themeColor="text1"/>
                <w:sz w:val="23"/>
                <w:szCs w:val="23"/>
              </w:rPr>
            </w:pPr>
            <w:r w:rsidRPr="00D231DE">
              <w:rPr>
                <w:rFonts w:ascii="Sakkal Majalla" w:hAnsi="Sakkal Majalla" w:cs="Sakkal Majalla"/>
                <w:b/>
                <w:bCs/>
                <w:spacing w:val="-26"/>
              </w:rPr>
              <w:t>----------------------------------------</w:t>
            </w:r>
          </w:p>
        </w:tc>
      </w:tr>
    </w:tbl>
    <w:bookmarkEnd w:id="2"/>
    <w:p w14:paraId="0DDEC4FB" w14:textId="77777777" w:rsidR="002C0167" w:rsidRPr="00D231DE" w:rsidRDefault="001C1F4D" w:rsidP="006B2D8B">
      <w:pPr>
        <w:bidi/>
        <w:spacing w:after="240" w:line="360" w:lineRule="exact"/>
        <w:jc w:val="both"/>
        <w:rPr>
          <w:rFonts w:ascii="Sakkal Majalla" w:eastAsiaTheme="minorEastAsia" w:hAnsi="Sakkal Majalla" w:cs="Sakkal Majalla"/>
          <w:color w:val="000000" w:themeColor="text1"/>
          <w:kern w:val="32"/>
          <w:sz w:val="23"/>
          <w:szCs w:val="23"/>
          <w:rtl/>
          <w:lang w:val="en-GB" w:bidi="ar-LB"/>
        </w:rPr>
        <w:sectPr w:rsidR="002C0167" w:rsidRPr="00D231DE" w:rsidSect="00F5686A">
          <w:footerReference w:type="default" r:id="rId11"/>
          <w:pgSz w:w="12240" w:h="15840" w:code="1"/>
          <w:pgMar w:top="1440" w:right="1080" w:bottom="1440" w:left="1080" w:header="720" w:footer="720" w:gutter="0"/>
          <w:pgNumType w:start="3"/>
          <w:cols w:space="720"/>
          <w:docGrid w:linePitch="360"/>
        </w:sectPr>
      </w:pPr>
      <w:r w:rsidRPr="00D231DE">
        <w:rPr>
          <w:rFonts w:ascii="Sakkal Majalla" w:eastAsiaTheme="minorEastAsia" w:hAnsi="Sakkal Majalla" w:cs="Sakkal Majalla"/>
          <w:color w:val="000000" w:themeColor="text1"/>
          <w:kern w:val="32"/>
          <w:sz w:val="23"/>
          <w:szCs w:val="23"/>
          <w:rtl/>
          <w:lang w:val="en-GB" w:bidi="ar-LB"/>
        </w:rPr>
        <w:t xml:space="preserve">* </w:t>
      </w:r>
      <w:r w:rsidR="0091178C" w:rsidRPr="00D231DE">
        <w:rPr>
          <w:rFonts w:ascii="Sakkal Majalla" w:eastAsiaTheme="minorEastAsia" w:hAnsi="Sakkal Majalla" w:cs="Sakkal Majalla"/>
          <w:color w:val="000000" w:themeColor="text1"/>
          <w:kern w:val="32"/>
          <w:sz w:val="23"/>
          <w:szCs w:val="23"/>
          <w:rtl/>
          <w:lang w:val="en-GB" w:bidi="ar-LB"/>
        </w:rPr>
        <w:t>ت</w:t>
      </w:r>
      <w:r w:rsidR="004C7181" w:rsidRPr="00D231DE">
        <w:rPr>
          <w:rFonts w:ascii="Sakkal Majalla" w:eastAsiaTheme="minorEastAsia" w:hAnsi="Sakkal Majalla" w:cs="Sakkal Majalla"/>
          <w:color w:val="000000" w:themeColor="text1"/>
          <w:kern w:val="32"/>
          <w:sz w:val="23"/>
          <w:szCs w:val="23"/>
          <w:rtl/>
          <w:lang w:val="en-GB" w:bidi="ar-LB"/>
        </w:rPr>
        <w:t>ُ</w:t>
      </w:r>
      <w:r w:rsidR="0091178C" w:rsidRPr="00D231DE">
        <w:rPr>
          <w:rFonts w:ascii="Sakkal Majalla" w:eastAsiaTheme="minorEastAsia" w:hAnsi="Sakkal Majalla" w:cs="Sakkal Majalla"/>
          <w:color w:val="000000" w:themeColor="text1"/>
          <w:kern w:val="32"/>
          <w:sz w:val="23"/>
          <w:szCs w:val="23"/>
          <w:rtl/>
          <w:lang w:val="en-GB" w:bidi="ar-LB"/>
        </w:rPr>
        <w:t xml:space="preserve">عد </w:t>
      </w:r>
      <w:r w:rsidR="00467E76" w:rsidRPr="00D231DE">
        <w:rPr>
          <w:rFonts w:ascii="Sakkal Majalla" w:eastAsiaTheme="minorEastAsia" w:hAnsi="Sakkal Majalla" w:cs="Sakkal Majalla"/>
          <w:color w:val="000000" w:themeColor="text1"/>
          <w:kern w:val="32"/>
          <w:sz w:val="23"/>
          <w:szCs w:val="23"/>
          <w:rtl/>
          <w:lang w:val="en-GB" w:bidi="ar-LB"/>
        </w:rPr>
        <w:t>الميزانية</w:t>
      </w:r>
      <w:r w:rsidR="0091178C" w:rsidRPr="00D231DE">
        <w:rPr>
          <w:rFonts w:ascii="Sakkal Majalla" w:eastAsiaTheme="minorEastAsia" w:hAnsi="Sakkal Majalla" w:cs="Sakkal Majalla"/>
          <w:color w:val="000000" w:themeColor="text1"/>
          <w:kern w:val="32"/>
          <w:sz w:val="23"/>
          <w:szCs w:val="23"/>
          <w:rtl/>
          <w:lang w:val="en-GB" w:bidi="ar-LB"/>
        </w:rPr>
        <w:t xml:space="preserve"> و</w:t>
      </w:r>
      <w:r w:rsidR="0049322B" w:rsidRPr="00D231DE">
        <w:rPr>
          <w:rFonts w:ascii="Sakkal Majalla" w:eastAsiaTheme="minorEastAsia" w:hAnsi="Sakkal Majalla" w:cs="Sakkal Majalla"/>
          <w:color w:val="000000" w:themeColor="text1"/>
          <w:kern w:val="32"/>
          <w:sz w:val="23"/>
          <w:szCs w:val="23"/>
          <w:rtl/>
          <w:lang w:val="en-GB" w:bidi="ar-LB"/>
        </w:rPr>
        <w:t xml:space="preserve">البيانات </w:t>
      </w:r>
      <w:r w:rsidR="0091178C" w:rsidRPr="00D231DE">
        <w:rPr>
          <w:rFonts w:ascii="Sakkal Majalla" w:eastAsiaTheme="minorEastAsia" w:hAnsi="Sakkal Majalla" w:cs="Sakkal Majalla"/>
          <w:color w:val="000000" w:themeColor="text1"/>
          <w:kern w:val="32"/>
          <w:sz w:val="23"/>
          <w:szCs w:val="23"/>
          <w:rtl/>
          <w:lang w:val="en-GB" w:bidi="ar-LB"/>
        </w:rPr>
        <w:t xml:space="preserve">المالية على أساس مختلف، وقد تم إعداد </w:t>
      </w:r>
      <w:r w:rsidR="0049322B" w:rsidRPr="00D231DE">
        <w:rPr>
          <w:rFonts w:ascii="Sakkal Majalla" w:eastAsiaTheme="minorEastAsia" w:hAnsi="Sakkal Majalla" w:cs="Sakkal Majalla"/>
          <w:color w:val="000000" w:themeColor="text1"/>
          <w:kern w:val="32"/>
          <w:sz w:val="23"/>
          <w:szCs w:val="23"/>
          <w:rtl/>
          <w:lang w:val="en-GB" w:bidi="ar-LB"/>
        </w:rPr>
        <w:t>بيان</w:t>
      </w:r>
      <w:r w:rsidR="0091178C" w:rsidRPr="00D231DE">
        <w:rPr>
          <w:rFonts w:ascii="Sakkal Majalla" w:eastAsiaTheme="minorEastAsia" w:hAnsi="Sakkal Majalla" w:cs="Sakkal Majalla"/>
          <w:color w:val="000000" w:themeColor="text1"/>
          <w:kern w:val="32"/>
          <w:sz w:val="23"/>
          <w:szCs w:val="23"/>
          <w:rtl/>
          <w:lang w:val="en-GB" w:bidi="ar-LB"/>
        </w:rPr>
        <w:t xml:space="preserve"> المقارنة بين المبالغ الفعلية </w:t>
      </w:r>
      <w:r w:rsidR="00467E76" w:rsidRPr="00D231DE">
        <w:rPr>
          <w:rFonts w:ascii="Sakkal Majalla" w:eastAsiaTheme="minorEastAsia" w:hAnsi="Sakkal Majalla" w:cs="Sakkal Majalla"/>
          <w:color w:val="000000" w:themeColor="text1"/>
          <w:kern w:val="32"/>
          <w:sz w:val="23"/>
          <w:szCs w:val="23"/>
          <w:rtl/>
          <w:lang w:val="en-GB" w:bidi="ar-LB"/>
        </w:rPr>
        <w:t xml:space="preserve">والميزانية </w:t>
      </w:r>
      <w:r w:rsidR="0091178C" w:rsidRPr="00D231DE">
        <w:rPr>
          <w:rFonts w:ascii="Sakkal Majalla" w:eastAsiaTheme="minorEastAsia" w:hAnsi="Sakkal Majalla" w:cs="Sakkal Majalla"/>
          <w:color w:val="000000" w:themeColor="text1"/>
          <w:kern w:val="32"/>
          <w:sz w:val="23"/>
          <w:szCs w:val="23"/>
          <w:rtl/>
          <w:lang w:val="en-GB" w:bidi="ar-LB"/>
        </w:rPr>
        <w:t xml:space="preserve">أعلاه على نفس أساس </w:t>
      </w:r>
      <w:r w:rsidR="00467E76" w:rsidRPr="00D231DE">
        <w:rPr>
          <w:rFonts w:ascii="Sakkal Majalla" w:eastAsiaTheme="minorEastAsia" w:hAnsi="Sakkal Majalla" w:cs="Sakkal Majalla"/>
          <w:color w:val="000000" w:themeColor="text1"/>
          <w:kern w:val="32"/>
          <w:sz w:val="23"/>
          <w:szCs w:val="23"/>
          <w:rtl/>
          <w:lang w:val="en-GB" w:bidi="ar-LB"/>
        </w:rPr>
        <w:t xml:space="preserve">الميزانية (على الأساس </w:t>
      </w:r>
      <w:proofErr w:type="gramStart"/>
      <w:r w:rsidR="00467E76" w:rsidRPr="00D231DE">
        <w:rPr>
          <w:rFonts w:ascii="Sakkal Majalla" w:eastAsiaTheme="minorEastAsia" w:hAnsi="Sakkal Majalla" w:cs="Sakkal Majalla"/>
          <w:color w:val="000000" w:themeColor="text1"/>
          <w:kern w:val="32"/>
          <w:sz w:val="23"/>
          <w:szCs w:val="23"/>
          <w:rtl/>
          <w:lang w:val="en-GB" w:bidi="ar-LB"/>
        </w:rPr>
        <w:t>النقدي</w:t>
      </w:r>
      <w:r w:rsidR="0098473C" w:rsidRPr="00D231DE">
        <w:rPr>
          <w:rFonts w:ascii="Sakkal Majalla" w:eastAsiaTheme="minorEastAsia" w:hAnsi="Sakkal Majalla" w:cs="Sakkal Majalla"/>
          <w:color w:val="000000" w:themeColor="text1"/>
          <w:kern w:val="32"/>
          <w:sz w:val="23"/>
          <w:szCs w:val="23"/>
          <w:lang w:val="en-GB" w:bidi="ar-LB"/>
        </w:rPr>
        <w:t xml:space="preserve"> </w:t>
      </w:r>
      <w:r w:rsidR="0098473C" w:rsidRPr="00D231DE">
        <w:rPr>
          <w:rFonts w:ascii="Sakkal Majalla" w:eastAsiaTheme="minorEastAsia" w:hAnsi="Sakkal Majalla" w:cs="Sakkal Majalla"/>
          <w:color w:val="000000" w:themeColor="text1"/>
          <w:kern w:val="32"/>
          <w:sz w:val="23"/>
          <w:szCs w:val="23"/>
          <w:rtl/>
          <w:lang w:val="en-GB" w:bidi="ar-EG"/>
        </w:rPr>
        <w:t xml:space="preserve"> المعدل</w:t>
      </w:r>
      <w:proofErr w:type="gramEnd"/>
      <w:r w:rsidR="00467E76" w:rsidRPr="00D231DE">
        <w:rPr>
          <w:rFonts w:ascii="Sakkal Majalla" w:eastAsiaTheme="minorEastAsia" w:hAnsi="Sakkal Majalla" w:cs="Sakkal Majalla"/>
          <w:color w:val="000000" w:themeColor="text1"/>
          <w:kern w:val="32"/>
          <w:sz w:val="23"/>
          <w:szCs w:val="23"/>
          <w:rtl/>
          <w:lang w:val="en-GB" w:bidi="ar-LB"/>
        </w:rPr>
        <w:t>)</w:t>
      </w:r>
      <w:r w:rsidR="0091178C" w:rsidRPr="00D231DE">
        <w:rPr>
          <w:rFonts w:ascii="Sakkal Majalla" w:eastAsiaTheme="minorEastAsia" w:hAnsi="Sakkal Majalla" w:cs="Sakkal Majalla"/>
          <w:color w:val="000000" w:themeColor="text1"/>
          <w:kern w:val="32"/>
          <w:sz w:val="23"/>
          <w:szCs w:val="23"/>
          <w:rtl/>
          <w:lang w:val="en-GB" w:bidi="ar-LB"/>
        </w:rPr>
        <w:t>. وتضمن الإيضاح رقم</w:t>
      </w:r>
      <w:r w:rsidR="00CA1D21" w:rsidRPr="00D231DE">
        <w:rPr>
          <w:rFonts w:ascii="Sakkal Majalla" w:eastAsiaTheme="minorEastAsia" w:hAnsi="Sakkal Majalla" w:cs="Sakkal Majalla"/>
          <w:color w:val="000000" w:themeColor="text1"/>
          <w:kern w:val="32"/>
          <w:sz w:val="23"/>
          <w:szCs w:val="23"/>
          <w:rtl/>
          <w:lang w:val="en-GB" w:bidi="ar-LB"/>
        </w:rPr>
        <w:t xml:space="preserve"> (</w:t>
      </w:r>
      <w:r w:rsidR="006B2D8B">
        <w:rPr>
          <w:rFonts w:ascii="Sakkal Majalla" w:eastAsiaTheme="minorEastAsia" w:hAnsi="Sakkal Majalla" w:cs="Sakkal Majalla" w:hint="cs"/>
          <w:color w:val="000000" w:themeColor="text1"/>
          <w:kern w:val="32"/>
          <w:sz w:val="23"/>
          <w:szCs w:val="23"/>
          <w:rtl/>
          <w:lang w:val="en-GB" w:bidi="ar-LB"/>
        </w:rPr>
        <w:t>40</w:t>
      </w:r>
      <w:r w:rsidR="00CA1D21" w:rsidRPr="00D231DE">
        <w:rPr>
          <w:rFonts w:ascii="Sakkal Majalla" w:eastAsiaTheme="minorEastAsia" w:hAnsi="Sakkal Majalla" w:cs="Sakkal Majalla"/>
          <w:color w:val="000000" w:themeColor="text1"/>
          <w:kern w:val="32"/>
          <w:sz w:val="23"/>
          <w:szCs w:val="23"/>
          <w:rtl/>
          <w:lang w:val="en-GB" w:bidi="ar-LB"/>
        </w:rPr>
        <w:t>)</w:t>
      </w:r>
      <w:r w:rsidR="0091178C" w:rsidRPr="00D231DE">
        <w:rPr>
          <w:rFonts w:ascii="Sakkal Majalla" w:eastAsiaTheme="minorEastAsia" w:hAnsi="Sakkal Majalla" w:cs="Sakkal Majalla"/>
          <w:color w:val="000000" w:themeColor="text1"/>
          <w:kern w:val="32"/>
          <w:sz w:val="23"/>
          <w:szCs w:val="23"/>
          <w:rtl/>
          <w:lang w:val="en-GB" w:bidi="ar-LB"/>
        </w:rPr>
        <w:t xml:space="preserve"> معلومات إضافية عن </w:t>
      </w:r>
      <w:r w:rsidR="00467E76" w:rsidRPr="00D231DE">
        <w:rPr>
          <w:rFonts w:ascii="Sakkal Majalla" w:eastAsiaTheme="minorEastAsia" w:hAnsi="Sakkal Majalla" w:cs="Sakkal Majalla"/>
          <w:color w:val="000000" w:themeColor="text1"/>
          <w:kern w:val="32"/>
          <w:sz w:val="23"/>
          <w:szCs w:val="23"/>
          <w:rtl/>
          <w:lang w:val="en-GB" w:bidi="ar-LB"/>
        </w:rPr>
        <w:t xml:space="preserve">الميزانية </w:t>
      </w:r>
      <w:r w:rsidR="0091178C" w:rsidRPr="00D231DE">
        <w:rPr>
          <w:rFonts w:ascii="Sakkal Majalla" w:eastAsiaTheme="minorEastAsia" w:hAnsi="Sakkal Majalla" w:cs="Sakkal Majalla"/>
          <w:color w:val="000000" w:themeColor="text1"/>
          <w:kern w:val="32"/>
          <w:sz w:val="23"/>
          <w:szCs w:val="23"/>
          <w:rtl/>
          <w:lang w:val="en-GB" w:bidi="ar-LB"/>
        </w:rPr>
        <w:t xml:space="preserve">ومطابقة بين المبالغ الفعلية المعدة على أساس </w:t>
      </w:r>
      <w:r w:rsidR="00467E76" w:rsidRPr="00D231DE">
        <w:rPr>
          <w:rFonts w:ascii="Sakkal Majalla" w:eastAsiaTheme="minorEastAsia" w:hAnsi="Sakkal Majalla" w:cs="Sakkal Majalla"/>
          <w:color w:val="000000" w:themeColor="text1"/>
          <w:kern w:val="32"/>
          <w:sz w:val="23"/>
          <w:szCs w:val="23"/>
          <w:rtl/>
          <w:lang w:val="en-GB" w:bidi="ar-LB"/>
        </w:rPr>
        <w:t xml:space="preserve">الميزانية </w:t>
      </w:r>
      <w:r w:rsidR="0091178C" w:rsidRPr="00D231DE">
        <w:rPr>
          <w:rFonts w:ascii="Sakkal Majalla" w:eastAsiaTheme="minorEastAsia" w:hAnsi="Sakkal Majalla" w:cs="Sakkal Majalla"/>
          <w:color w:val="000000" w:themeColor="text1"/>
          <w:kern w:val="32"/>
          <w:sz w:val="23"/>
          <w:szCs w:val="23"/>
          <w:rtl/>
          <w:lang w:val="en-GB" w:bidi="ar-LB"/>
        </w:rPr>
        <w:t>كما وردت في هذ</w:t>
      </w:r>
      <w:r w:rsidR="0049322B" w:rsidRPr="00D231DE">
        <w:rPr>
          <w:rFonts w:ascii="Sakkal Majalla" w:eastAsiaTheme="minorEastAsia" w:hAnsi="Sakkal Majalla" w:cs="Sakkal Majalla"/>
          <w:color w:val="000000" w:themeColor="text1"/>
          <w:kern w:val="32"/>
          <w:sz w:val="23"/>
          <w:szCs w:val="23"/>
          <w:rtl/>
          <w:lang w:val="en-GB" w:bidi="ar-LB"/>
        </w:rPr>
        <w:t>ا</w:t>
      </w:r>
      <w:r w:rsidR="0091178C" w:rsidRPr="00D231DE">
        <w:rPr>
          <w:rFonts w:ascii="Sakkal Majalla" w:eastAsiaTheme="minorEastAsia" w:hAnsi="Sakkal Majalla" w:cs="Sakkal Majalla"/>
          <w:color w:val="000000" w:themeColor="text1"/>
          <w:kern w:val="32"/>
          <w:sz w:val="23"/>
          <w:szCs w:val="23"/>
          <w:rtl/>
          <w:lang w:val="en-GB" w:bidi="ar-LB"/>
        </w:rPr>
        <w:t xml:space="preserve"> </w:t>
      </w:r>
      <w:r w:rsidR="0049322B" w:rsidRPr="00D231DE">
        <w:rPr>
          <w:rFonts w:ascii="Sakkal Majalla" w:eastAsiaTheme="minorEastAsia" w:hAnsi="Sakkal Majalla" w:cs="Sakkal Majalla"/>
          <w:color w:val="000000" w:themeColor="text1"/>
          <w:kern w:val="32"/>
          <w:sz w:val="23"/>
          <w:szCs w:val="23"/>
          <w:rtl/>
          <w:lang w:val="en-GB" w:bidi="ar-LB"/>
        </w:rPr>
        <w:t xml:space="preserve">البيان </w:t>
      </w:r>
      <w:r w:rsidR="0091178C" w:rsidRPr="00D231DE">
        <w:rPr>
          <w:rFonts w:ascii="Sakkal Majalla" w:eastAsiaTheme="minorEastAsia" w:hAnsi="Sakkal Majalla" w:cs="Sakkal Majalla"/>
          <w:color w:val="000000" w:themeColor="text1"/>
          <w:kern w:val="32"/>
          <w:sz w:val="23"/>
          <w:szCs w:val="23"/>
          <w:rtl/>
          <w:lang w:val="en-GB" w:bidi="ar-LB"/>
        </w:rPr>
        <w:t xml:space="preserve">والمبالغ الفعلية كما وردت في </w:t>
      </w:r>
      <w:r w:rsidR="0049322B" w:rsidRPr="00D231DE">
        <w:rPr>
          <w:rFonts w:ascii="Sakkal Majalla" w:eastAsiaTheme="minorEastAsia" w:hAnsi="Sakkal Majalla" w:cs="Sakkal Majalla"/>
          <w:color w:val="000000" w:themeColor="text1"/>
          <w:kern w:val="32"/>
          <w:sz w:val="23"/>
          <w:szCs w:val="23"/>
          <w:rtl/>
          <w:lang w:val="en-GB" w:bidi="ar-LB"/>
        </w:rPr>
        <w:t>بيان</w:t>
      </w:r>
      <w:r w:rsidR="0091178C" w:rsidRPr="00D231DE">
        <w:rPr>
          <w:rFonts w:ascii="Sakkal Majalla" w:eastAsiaTheme="minorEastAsia" w:hAnsi="Sakkal Majalla" w:cs="Sakkal Majalla"/>
          <w:color w:val="000000" w:themeColor="text1"/>
          <w:kern w:val="32"/>
          <w:sz w:val="23"/>
          <w:szCs w:val="23"/>
          <w:rtl/>
          <w:lang w:val="en-GB" w:bidi="ar-LB"/>
        </w:rPr>
        <w:t xml:space="preserve"> التدفقات النقدية.</w:t>
      </w:r>
    </w:p>
    <w:p w14:paraId="36377D8B" w14:textId="77777777" w:rsidR="002C0167" w:rsidRPr="00D231DE" w:rsidRDefault="00666601" w:rsidP="00D231DE">
      <w:pPr>
        <w:pStyle w:val="Heading1"/>
        <w:keepLines w:val="0"/>
        <w:numPr>
          <w:ilvl w:val="0"/>
          <w:numId w:val="1"/>
        </w:numPr>
        <w:bidi/>
        <w:spacing w:before="0" w:after="240" w:line="360" w:lineRule="exact"/>
        <w:ind w:left="0" w:firstLine="0"/>
        <w:jc w:val="both"/>
        <w:rPr>
          <w:rFonts w:ascii="Sakkal Majalla" w:eastAsiaTheme="minorEastAsia" w:hAnsi="Sakkal Majalla" w:cs="Sakkal Majalla"/>
          <w:b/>
          <w:bCs/>
          <w:color w:val="000000" w:themeColor="text1"/>
          <w:kern w:val="32"/>
          <w:sz w:val="28"/>
          <w:szCs w:val="28"/>
          <w:rtl/>
          <w:lang w:val="en-GB" w:bidi="ar-LB"/>
        </w:rPr>
      </w:pPr>
      <w:r w:rsidRPr="00D231DE">
        <w:rPr>
          <w:rFonts w:ascii="Sakkal Majalla" w:eastAsiaTheme="minorEastAsia" w:hAnsi="Sakkal Majalla" w:cs="Sakkal Majalla"/>
          <w:b/>
          <w:bCs/>
          <w:color w:val="000000" w:themeColor="text1"/>
          <w:kern w:val="32"/>
          <w:sz w:val="28"/>
          <w:szCs w:val="28"/>
          <w:rtl/>
          <w:lang w:val="en-GB" w:bidi="ar-LB"/>
        </w:rPr>
        <w:lastRenderedPageBreak/>
        <w:t xml:space="preserve">معلومات </w:t>
      </w:r>
      <w:r w:rsidR="00467E76" w:rsidRPr="00D231DE">
        <w:rPr>
          <w:rFonts w:ascii="Sakkal Majalla" w:eastAsiaTheme="minorEastAsia" w:hAnsi="Sakkal Majalla" w:cs="Sakkal Majalla"/>
          <w:b/>
          <w:bCs/>
          <w:color w:val="000000" w:themeColor="text1"/>
          <w:kern w:val="32"/>
          <w:sz w:val="28"/>
          <w:szCs w:val="28"/>
          <w:rtl/>
          <w:lang w:val="en-GB" w:bidi="ar-LB"/>
        </w:rPr>
        <w:t xml:space="preserve">عن </w:t>
      </w:r>
      <w:r w:rsidR="003069CB" w:rsidRPr="00D231DE">
        <w:rPr>
          <w:rFonts w:ascii="Sakkal Majalla" w:eastAsiaTheme="minorEastAsia" w:hAnsi="Sakkal Majalla" w:cs="Sakkal Majalla"/>
          <w:b/>
          <w:bCs/>
          <w:color w:val="000000" w:themeColor="text1"/>
          <w:kern w:val="32"/>
          <w:sz w:val="28"/>
          <w:szCs w:val="28"/>
          <w:rtl/>
          <w:lang w:val="en-GB" w:bidi="ar-LB"/>
        </w:rPr>
        <w:t>الجهة الاتحادية</w:t>
      </w:r>
    </w:p>
    <w:p w14:paraId="09D8055B" w14:textId="77777777" w:rsidR="00666601" w:rsidRPr="00D231DE" w:rsidRDefault="00DD2A07" w:rsidP="00D231DE">
      <w:pPr>
        <w:bidi/>
        <w:spacing w:after="0" w:line="360" w:lineRule="exact"/>
        <w:ind w:left="90"/>
        <w:jc w:val="both"/>
        <w:rPr>
          <w:rFonts w:ascii="Sakkal Majalla" w:hAnsi="Sakkal Majalla" w:cs="Sakkal Majalla"/>
          <w:color w:val="FF0000"/>
          <w:sz w:val="23"/>
          <w:szCs w:val="23"/>
          <w:rtl/>
          <w:lang w:bidi="ar-AE"/>
        </w:rPr>
      </w:pPr>
      <w:r w:rsidRPr="00D231DE">
        <w:rPr>
          <w:rFonts w:ascii="Sakkal Majalla" w:hAnsi="Sakkal Majalla" w:cs="Sakkal Majalla"/>
          <w:color w:val="FF0000"/>
          <w:sz w:val="23"/>
          <w:szCs w:val="23"/>
          <w:rtl/>
          <w:lang w:bidi="ar-AE"/>
        </w:rPr>
        <w:t xml:space="preserve">(إضافة معلومات عامة حول </w:t>
      </w:r>
      <w:r w:rsidR="00146613" w:rsidRPr="00D231DE">
        <w:rPr>
          <w:rFonts w:ascii="Sakkal Majalla" w:hAnsi="Sakkal Majalla" w:cs="Sakkal Majalla"/>
          <w:color w:val="FF0000"/>
          <w:sz w:val="23"/>
          <w:szCs w:val="23"/>
          <w:rtl/>
          <w:lang w:bidi="ar-AE"/>
        </w:rPr>
        <w:t>الجهة الاتحادية</w:t>
      </w:r>
      <w:r w:rsidRPr="00D231DE">
        <w:rPr>
          <w:rFonts w:ascii="Sakkal Majalla" w:hAnsi="Sakkal Majalla" w:cs="Sakkal Majalla"/>
          <w:color w:val="FF0000"/>
          <w:sz w:val="23"/>
          <w:szCs w:val="23"/>
          <w:rtl/>
          <w:lang w:bidi="ar-AE"/>
        </w:rPr>
        <w:t>)</w:t>
      </w:r>
    </w:p>
    <w:p w14:paraId="3F522EF4" w14:textId="77777777" w:rsidR="00B1499B" w:rsidRPr="00D231DE" w:rsidRDefault="00B1499B"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bidi="ar-AE"/>
        </w:rPr>
      </w:pPr>
    </w:p>
    <w:p w14:paraId="4EE017A3" w14:textId="77777777" w:rsidR="00D644D6" w:rsidRPr="00D231DE" w:rsidRDefault="00C616CF" w:rsidP="00D231DE">
      <w:pPr>
        <w:pStyle w:val="Heading1"/>
        <w:keepLines w:val="0"/>
        <w:numPr>
          <w:ilvl w:val="0"/>
          <w:numId w:val="1"/>
        </w:numPr>
        <w:bidi/>
        <w:spacing w:before="0" w:after="240" w:line="360" w:lineRule="exact"/>
        <w:ind w:left="0" w:firstLine="0"/>
        <w:jc w:val="both"/>
        <w:rPr>
          <w:rFonts w:ascii="Sakkal Majalla" w:eastAsiaTheme="minorEastAsia" w:hAnsi="Sakkal Majalla" w:cs="Sakkal Majalla"/>
          <w:b/>
          <w:bCs/>
          <w:color w:val="000000" w:themeColor="text1"/>
          <w:kern w:val="32"/>
          <w:sz w:val="28"/>
          <w:szCs w:val="28"/>
          <w:lang w:val="en-GB" w:bidi="ar-LB"/>
        </w:rPr>
      </w:pPr>
      <w:r w:rsidRPr="00D231DE">
        <w:rPr>
          <w:rFonts w:ascii="Sakkal Majalla" w:eastAsiaTheme="minorEastAsia" w:hAnsi="Sakkal Majalla" w:cs="Sakkal Majalla"/>
          <w:b/>
          <w:bCs/>
          <w:color w:val="000000" w:themeColor="text1"/>
          <w:kern w:val="32"/>
          <w:sz w:val="28"/>
          <w:szCs w:val="28"/>
          <w:rtl/>
          <w:lang w:val="en-GB" w:bidi="ar-LB"/>
        </w:rPr>
        <w:t>أسس الإعداد</w:t>
      </w:r>
    </w:p>
    <w:p w14:paraId="05F7AF9F" w14:textId="77777777" w:rsidR="00E34F83" w:rsidRPr="00D231DE" w:rsidRDefault="00D644D6"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بيان</w:t>
      </w:r>
      <w:r w:rsidRPr="00D231DE">
        <w:rPr>
          <w:rFonts w:ascii="Sakkal Majalla" w:hAnsi="Sakkal Majalla" w:cs="Sakkal Majalla"/>
          <w:b/>
          <w:bCs/>
          <w:color w:val="000000" w:themeColor="text1"/>
          <w:sz w:val="24"/>
          <w:szCs w:val="24"/>
          <w:rtl/>
          <w:lang w:val="en-GB" w:bidi="ar-LB"/>
        </w:rPr>
        <w:t xml:space="preserve"> </w:t>
      </w:r>
      <w:r w:rsidRPr="00D231DE">
        <w:rPr>
          <w:rFonts w:ascii="Sakkal Majalla" w:eastAsiaTheme="minorEastAsia" w:hAnsi="Sakkal Majalla" w:cs="Sakkal Majalla"/>
          <w:b/>
          <w:bCs/>
          <w:color w:val="000000" w:themeColor="text1"/>
          <w:kern w:val="32"/>
          <w:sz w:val="24"/>
          <w:szCs w:val="24"/>
          <w:rtl/>
          <w:lang w:val="en-GB" w:bidi="ar-LB"/>
        </w:rPr>
        <w:t>الالتزام</w:t>
      </w:r>
    </w:p>
    <w:p w14:paraId="0A190D5A" w14:textId="77777777" w:rsidR="00D644D6" w:rsidRPr="00D231DE" w:rsidRDefault="00D644D6" w:rsidP="009C25C4">
      <w:pPr>
        <w:bidi/>
        <w:jc w:val="both"/>
        <w:rPr>
          <w:rFonts w:ascii="Sakkal Majalla" w:hAnsi="Sakkal Majalla" w:cs="Sakkal Majalla"/>
          <w:color w:val="000000" w:themeColor="text1"/>
          <w:sz w:val="24"/>
          <w:szCs w:val="24"/>
          <w:rtl/>
        </w:rPr>
      </w:pPr>
      <w:r w:rsidRPr="009C25C4">
        <w:rPr>
          <w:rFonts w:ascii="Sakkal Majalla" w:hAnsi="Sakkal Majalla" w:cs="Sakkal Majalla"/>
          <w:color w:val="000000" w:themeColor="text1"/>
          <w:sz w:val="24"/>
          <w:szCs w:val="24"/>
          <w:rtl/>
        </w:rPr>
        <w:t xml:space="preserve">تم إعداد هذه </w:t>
      </w:r>
      <w:r w:rsidR="00352A6E" w:rsidRPr="009C25C4">
        <w:rPr>
          <w:rFonts w:ascii="Sakkal Majalla" w:hAnsi="Sakkal Majalla" w:cs="Sakkal Majalla"/>
          <w:color w:val="000000" w:themeColor="text1"/>
          <w:sz w:val="24"/>
          <w:szCs w:val="24"/>
          <w:rtl/>
        </w:rPr>
        <w:t xml:space="preserve">البيانات </w:t>
      </w:r>
      <w:r w:rsidRPr="009C25C4">
        <w:rPr>
          <w:rFonts w:ascii="Sakkal Majalla" w:hAnsi="Sakkal Majalla" w:cs="Sakkal Majalla"/>
          <w:color w:val="000000" w:themeColor="text1"/>
          <w:sz w:val="24"/>
          <w:szCs w:val="24"/>
          <w:rtl/>
        </w:rPr>
        <w:t>المالية وفقاً لل</w:t>
      </w:r>
      <w:r w:rsidR="00E34F83" w:rsidRPr="009C25C4">
        <w:rPr>
          <w:rFonts w:ascii="Sakkal Majalla" w:hAnsi="Sakkal Majalla" w:cs="Sakkal Majalla"/>
          <w:color w:val="000000" w:themeColor="text1"/>
          <w:sz w:val="24"/>
          <w:szCs w:val="24"/>
          <w:rtl/>
        </w:rPr>
        <w:t>معايير محاسبة الاستحقاق للحكومة الاتحاديّة</w:t>
      </w:r>
      <w:r w:rsidRPr="009C25C4">
        <w:rPr>
          <w:rFonts w:ascii="Sakkal Majalla" w:hAnsi="Sakkal Majalla" w:cs="Sakkal Majalla"/>
          <w:color w:val="000000" w:themeColor="text1"/>
          <w:sz w:val="24"/>
          <w:szCs w:val="24"/>
          <w:rtl/>
        </w:rPr>
        <w:t xml:space="preserve"> </w:t>
      </w:r>
      <w:r w:rsidR="00E34F83" w:rsidRPr="009C25C4">
        <w:rPr>
          <w:rFonts w:ascii="Sakkal Majalla" w:hAnsi="Sakkal Majalla" w:cs="Sakkal Majalla"/>
          <w:color w:val="000000" w:themeColor="text1"/>
          <w:sz w:val="24"/>
          <w:szCs w:val="24"/>
          <w:rtl/>
        </w:rPr>
        <w:t>لدولة الامارات العربية المتحدة</w:t>
      </w:r>
      <w:r w:rsidRPr="009C25C4">
        <w:rPr>
          <w:rFonts w:ascii="Sakkal Majalla" w:hAnsi="Sakkal Majalla" w:cs="Sakkal Majalla"/>
          <w:color w:val="000000" w:themeColor="text1"/>
          <w:sz w:val="24"/>
          <w:szCs w:val="24"/>
          <w:rtl/>
        </w:rPr>
        <w:t xml:space="preserve"> و</w:t>
      </w:r>
      <w:r w:rsidR="00467E76" w:rsidRPr="009C25C4">
        <w:rPr>
          <w:rFonts w:ascii="Sakkal Majalla" w:hAnsi="Sakkal Majalla" w:cs="Sakkal Majalla"/>
          <w:color w:val="000000" w:themeColor="text1"/>
          <w:sz w:val="24"/>
          <w:szCs w:val="24"/>
          <w:rtl/>
        </w:rPr>
        <w:t xml:space="preserve">القوانين </w:t>
      </w:r>
      <w:r w:rsidR="00352A6E" w:rsidRPr="009C25C4">
        <w:rPr>
          <w:rFonts w:ascii="Sakkal Majalla" w:hAnsi="Sakkal Majalla" w:cs="Sakkal Majalla"/>
          <w:color w:val="000000" w:themeColor="text1"/>
          <w:sz w:val="24"/>
          <w:szCs w:val="24"/>
          <w:rtl/>
        </w:rPr>
        <w:t xml:space="preserve">ذات علاقة </w:t>
      </w:r>
      <w:r w:rsidR="006D7AD2" w:rsidRPr="009C25C4">
        <w:rPr>
          <w:rFonts w:ascii="Sakkal Majalla" w:hAnsi="Sakkal Majalla" w:cs="Sakkal Majalla"/>
          <w:color w:val="000000" w:themeColor="text1"/>
          <w:sz w:val="24"/>
          <w:szCs w:val="24"/>
          <w:rtl/>
        </w:rPr>
        <w:t xml:space="preserve">الصادرة </w:t>
      </w:r>
      <w:r w:rsidR="00352A6E" w:rsidRPr="009C25C4">
        <w:rPr>
          <w:rFonts w:ascii="Sakkal Majalla" w:hAnsi="Sakkal Majalla" w:cs="Sakkal Majalla"/>
          <w:color w:val="000000" w:themeColor="text1"/>
          <w:sz w:val="24"/>
          <w:szCs w:val="24"/>
          <w:rtl/>
        </w:rPr>
        <w:t>من وزارة المالية ومجلس الوزراء</w:t>
      </w:r>
      <w:r w:rsidR="004B2C94" w:rsidRPr="009C25C4">
        <w:rPr>
          <w:rFonts w:ascii="Sakkal Majalla" w:hAnsi="Sakkal Majalla" w:cs="Sakkal Majalla"/>
          <w:color w:val="000000" w:themeColor="text1"/>
          <w:sz w:val="24"/>
          <w:szCs w:val="24"/>
          <w:rtl/>
        </w:rPr>
        <w:t>.</w:t>
      </w:r>
    </w:p>
    <w:p w14:paraId="7E21FE13" w14:textId="77777777" w:rsidR="004B2C94" w:rsidRPr="00D231DE" w:rsidRDefault="004B2C94" w:rsidP="00D70BD6">
      <w:pPr>
        <w:bidi/>
        <w:jc w:val="both"/>
        <w:rPr>
          <w:rFonts w:ascii="Sakkal Majalla" w:hAnsi="Sakkal Majalla" w:cs="Sakkal Majalla"/>
          <w:color w:val="000000" w:themeColor="text1"/>
          <w:sz w:val="24"/>
          <w:szCs w:val="24"/>
          <w:rtl/>
        </w:rPr>
      </w:pPr>
      <w:r w:rsidRPr="00D231DE">
        <w:rPr>
          <w:rFonts w:ascii="Sakkal Majalla" w:hAnsi="Sakkal Majalla" w:cs="Sakkal Majalla"/>
          <w:color w:val="000000" w:themeColor="text1"/>
          <w:sz w:val="24"/>
          <w:szCs w:val="24"/>
          <w:rtl/>
        </w:rPr>
        <w:t>إن إعداد البيانات المالية بالتوافق مع معايير محاسبة الاستحقاق للحكومة الاتحاديّة يقتضي من الإدارة أن تقوم بإصدار أحكام وتقديرات وافتراضات تؤثر على تطبيق السياسات المحاسبية والمبالغ المعلنة لل</w:t>
      </w:r>
      <w:r w:rsidR="00D70BD6">
        <w:rPr>
          <w:rFonts w:ascii="Sakkal Majalla" w:hAnsi="Sakkal Majalla" w:cs="Sakkal Majalla" w:hint="cs"/>
          <w:color w:val="000000" w:themeColor="text1"/>
          <w:sz w:val="24"/>
          <w:szCs w:val="24"/>
          <w:rtl/>
        </w:rPr>
        <w:t>أصول</w:t>
      </w:r>
      <w:r w:rsidRPr="00D231DE">
        <w:rPr>
          <w:rFonts w:ascii="Sakkal Majalla" w:hAnsi="Sakkal Majalla" w:cs="Sakkal Majalla"/>
          <w:color w:val="000000" w:themeColor="text1"/>
          <w:sz w:val="24"/>
          <w:szCs w:val="24"/>
          <w:rtl/>
        </w:rPr>
        <w:t xml:space="preserve"> و</w:t>
      </w:r>
      <w:r w:rsidR="00D70BD6">
        <w:rPr>
          <w:rFonts w:ascii="Sakkal Majalla" w:hAnsi="Sakkal Majalla" w:cs="Sakkal Majalla" w:hint="cs"/>
          <w:color w:val="000000" w:themeColor="text1"/>
          <w:sz w:val="24"/>
          <w:szCs w:val="24"/>
          <w:rtl/>
        </w:rPr>
        <w:t>الالتزامات</w:t>
      </w:r>
      <w:r w:rsidRPr="00D231DE">
        <w:rPr>
          <w:rFonts w:ascii="Sakkal Majalla" w:hAnsi="Sakkal Majalla" w:cs="Sakkal Majalla"/>
          <w:color w:val="000000" w:themeColor="text1"/>
          <w:sz w:val="24"/>
          <w:szCs w:val="24"/>
          <w:rtl/>
        </w:rPr>
        <w:t xml:space="preserve"> والإيرادات والمصاريف. يتم الإفصاح عن المجالات التي تتضمن درجة عالية من إبداء الرأي أو التعقيد أو المجالات التي تعد فيها الافتراضات والتقديرات هامة للبيانات المالية في الإيضاح رقم 3.</w:t>
      </w:r>
    </w:p>
    <w:p w14:paraId="791D0A92" w14:textId="7F35A918" w:rsidR="00DD2A07" w:rsidRPr="00D231DE" w:rsidRDefault="00DD2A07" w:rsidP="00D231DE">
      <w:pPr>
        <w:bidi/>
        <w:spacing w:after="0" w:line="360" w:lineRule="exact"/>
        <w:ind w:left="90"/>
        <w:jc w:val="both"/>
        <w:rPr>
          <w:rFonts w:ascii="Sakkal Majalla" w:hAnsi="Sakkal Majalla" w:cs="Sakkal Majalla"/>
          <w:color w:val="FF0000"/>
          <w:sz w:val="23"/>
          <w:szCs w:val="23"/>
          <w:rtl/>
          <w:lang w:bidi="ar-AE"/>
        </w:rPr>
      </w:pPr>
      <w:r w:rsidRPr="00E22148">
        <w:rPr>
          <w:rFonts w:ascii="Sakkal Majalla" w:hAnsi="Sakkal Majalla" w:cs="Sakkal Majalla"/>
          <w:color w:val="FF0000"/>
          <w:sz w:val="23"/>
          <w:szCs w:val="23"/>
          <w:rtl/>
          <w:lang w:bidi="ar-AE"/>
        </w:rPr>
        <w:t>(</w:t>
      </w:r>
      <w:r w:rsidR="004761CE" w:rsidRPr="00E22148">
        <w:rPr>
          <w:rFonts w:ascii="Sakkal Majalla" w:hAnsi="Sakkal Majalla" w:cs="Sakkal Majalla" w:hint="cs"/>
          <w:color w:val="FF0000"/>
          <w:sz w:val="23"/>
          <w:szCs w:val="23"/>
          <w:rtl/>
          <w:lang w:bidi="ar-AE"/>
        </w:rPr>
        <w:t xml:space="preserve">للجهات المطبقة لأساس الاستحقاق </w:t>
      </w:r>
      <w:r w:rsidR="00E22148" w:rsidRPr="00E22148">
        <w:rPr>
          <w:rFonts w:ascii="Sakkal Majalla" w:hAnsi="Sakkal Majalla" w:cs="Sakkal Majalla"/>
          <w:color w:val="FF0000"/>
          <w:sz w:val="23"/>
          <w:szCs w:val="23"/>
          <w:rtl/>
          <w:lang w:bidi="ar-AE"/>
        </w:rPr>
        <w:t>للسنة الثانية</w:t>
      </w:r>
      <w:r w:rsidR="004761CE" w:rsidRPr="00E22148">
        <w:rPr>
          <w:rFonts w:ascii="Sakkal Majalla" w:hAnsi="Sakkal Majalla" w:cs="Sakkal Majalla" w:hint="cs"/>
          <w:color w:val="FF0000"/>
          <w:sz w:val="23"/>
          <w:szCs w:val="23"/>
          <w:rtl/>
          <w:lang w:bidi="ar-AE"/>
        </w:rPr>
        <w:t xml:space="preserve"> و</w:t>
      </w:r>
      <w:r w:rsidRPr="00E22148">
        <w:rPr>
          <w:rFonts w:ascii="Sakkal Majalla" w:hAnsi="Sakkal Majalla" w:cs="Sakkal Majalla"/>
          <w:color w:val="FF0000"/>
          <w:sz w:val="23"/>
          <w:szCs w:val="23"/>
          <w:rtl/>
          <w:lang w:bidi="ar-AE"/>
        </w:rPr>
        <w:t xml:space="preserve">في حالة </w:t>
      </w:r>
      <w:proofErr w:type="spellStart"/>
      <w:r w:rsidRPr="00E22148">
        <w:rPr>
          <w:rFonts w:ascii="Sakkal Majalla" w:hAnsi="Sakkal Majalla" w:cs="Sakkal Majalla"/>
          <w:color w:val="FF0000"/>
          <w:sz w:val="23"/>
          <w:szCs w:val="23"/>
          <w:rtl/>
          <w:lang w:bidi="ar-AE"/>
        </w:rPr>
        <w:t>إستعمال</w:t>
      </w:r>
      <w:proofErr w:type="spellEnd"/>
      <w:r w:rsidRPr="00E22148">
        <w:rPr>
          <w:rFonts w:ascii="Sakkal Majalla" w:hAnsi="Sakkal Majalla" w:cs="Sakkal Majalla"/>
          <w:color w:val="FF0000"/>
          <w:sz w:val="23"/>
          <w:szCs w:val="23"/>
          <w:rtl/>
          <w:lang w:bidi="ar-AE"/>
        </w:rPr>
        <w:t xml:space="preserve"> الاعفاء المذكور في المعيار </w:t>
      </w:r>
      <w:r w:rsidRPr="00E22148">
        <w:rPr>
          <w:rFonts w:ascii="Sakkal Majalla" w:hAnsi="Sakkal Majalla" w:cs="Sakkal Majalla"/>
          <w:color w:val="FF0000"/>
          <w:sz w:val="23"/>
          <w:szCs w:val="23"/>
          <w:lang w:bidi="ar-AE"/>
        </w:rPr>
        <w:t>FGAAS 1.1 – IPSAS 33</w:t>
      </w:r>
      <w:r w:rsidRPr="00E22148">
        <w:rPr>
          <w:rFonts w:ascii="Sakkal Majalla" w:hAnsi="Sakkal Majalla" w:cs="Sakkal Majalla"/>
          <w:color w:val="FF0000"/>
          <w:sz w:val="23"/>
          <w:szCs w:val="23"/>
          <w:rtl/>
          <w:lang w:bidi="ar-AE"/>
        </w:rPr>
        <w:t>، يتم إضافة الفقرة المذكورة أدناه واضافة التفاصيل ذات علاقة)</w:t>
      </w:r>
    </w:p>
    <w:p w14:paraId="038BDF35" w14:textId="77777777" w:rsidR="00E22148" w:rsidRDefault="00E22148" w:rsidP="00E22148">
      <w:pPr>
        <w:bidi/>
        <w:jc w:val="both"/>
        <w:rPr>
          <w:rFonts w:ascii="Sakkal Majalla" w:hAnsi="Sakkal Majalla" w:cs="Sakkal Majalla"/>
          <w:color w:val="000000" w:themeColor="text1"/>
          <w:sz w:val="24"/>
          <w:szCs w:val="24"/>
        </w:rPr>
      </w:pPr>
    </w:p>
    <w:p w14:paraId="7E5FA996" w14:textId="19149A0B" w:rsidR="00E22148" w:rsidRPr="00D231DE" w:rsidRDefault="00E22148" w:rsidP="00E22148">
      <w:pPr>
        <w:bidi/>
        <w:jc w:val="both"/>
        <w:rPr>
          <w:rFonts w:ascii="Sakkal Majalla" w:hAnsi="Sakkal Majalla" w:cs="Sakkal Majalla"/>
          <w:color w:val="000000" w:themeColor="text1"/>
          <w:sz w:val="24"/>
          <w:szCs w:val="24"/>
          <w:rtl/>
          <w:lang w:val="fr-FR"/>
        </w:rPr>
      </w:pPr>
      <w:r w:rsidRPr="00D231DE">
        <w:rPr>
          <w:rFonts w:ascii="Sakkal Majalla" w:hAnsi="Sakkal Majalla" w:cs="Sakkal Majalla"/>
          <w:color w:val="000000" w:themeColor="text1"/>
          <w:sz w:val="24"/>
          <w:szCs w:val="24"/>
          <w:rtl/>
        </w:rPr>
        <w:t xml:space="preserve">تعتبر البيانات المالية للسنة المنتهية في 31 ديسمبر </w:t>
      </w:r>
      <w:r>
        <w:rPr>
          <w:rFonts w:ascii="Sakkal Majalla" w:hAnsi="Sakkal Majalla" w:cs="Sakkal Majalla" w:hint="cs"/>
          <w:color w:val="000000" w:themeColor="text1"/>
          <w:sz w:val="24"/>
          <w:szCs w:val="24"/>
          <w:rtl/>
        </w:rPr>
        <w:t>2022</w:t>
      </w:r>
      <w:r w:rsidRPr="00D231DE">
        <w:rPr>
          <w:rFonts w:ascii="Sakkal Majalla" w:hAnsi="Sakkal Majalla" w:cs="Sakkal Majalla"/>
          <w:color w:val="000000" w:themeColor="text1"/>
          <w:sz w:val="24"/>
          <w:szCs w:val="24"/>
          <w:rtl/>
          <w:lang w:bidi="ar-AE"/>
        </w:rPr>
        <w:t xml:space="preserve"> </w:t>
      </w:r>
      <w:r w:rsidRPr="00E22148">
        <w:rPr>
          <w:rFonts w:ascii="Sakkal Majalla" w:hAnsi="Sakkal Majalla" w:cs="Sakkal Majalla"/>
          <w:color w:val="000000" w:themeColor="text1"/>
          <w:sz w:val="24"/>
          <w:szCs w:val="24"/>
          <w:rtl/>
        </w:rPr>
        <w:t xml:space="preserve">هي البيانات المالية الانتقالية للسنة الثانية من تطبيق أساس </w:t>
      </w:r>
      <w:proofErr w:type="spellStart"/>
      <w:r w:rsidRPr="00E22148">
        <w:rPr>
          <w:rFonts w:ascii="Sakkal Majalla" w:hAnsi="Sakkal Majalla" w:cs="Sakkal Majalla"/>
          <w:color w:val="000000" w:themeColor="text1"/>
          <w:sz w:val="24"/>
          <w:szCs w:val="24"/>
          <w:rtl/>
        </w:rPr>
        <w:t>الإستحقاق</w:t>
      </w:r>
      <w:proofErr w:type="spellEnd"/>
      <w:r w:rsidRPr="00E22148">
        <w:rPr>
          <w:rFonts w:ascii="Sakkal Majalla" w:hAnsi="Sakkal Majalla" w:cs="Sakkal Majalla"/>
          <w:color w:val="000000" w:themeColor="text1"/>
          <w:sz w:val="24"/>
          <w:szCs w:val="24"/>
          <w:rtl/>
        </w:rPr>
        <w:t xml:space="preserve"> والتي قامت </w:t>
      </w:r>
      <w:r w:rsidR="00883BC9" w:rsidRPr="00883BC9">
        <w:rPr>
          <w:rFonts w:ascii="Sakkal Majalla" w:hAnsi="Sakkal Majalla" w:cs="Sakkal Majalla" w:hint="cs"/>
          <w:color w:val="FF0000"/>
          <w:sz w:val="24"/>
          <w:szCs w:val="24"/>
          <w:rtl/>
        </w:rPr>
        <w:t>(</w:t>
      </w:r>
      <w:proofErr w:type="spellStart"/>
      <w:r w:rsidR="00883BC9" w:rsidRPr="00883BC9">
        <w:rPr>
          <w:rFonts w:ascii="Sakkal Majalla" w:hAnsi="Sakkal Majalla" w:cs="Sakkal Majalla" w:hint="cs"/>
          <w:color w:val="FF0000"/>
          <w:sz w:val="24"/>
          <w:szCs w:val="24"/>
          <w:rtl/>
        </w:rPr>
        <w:t>إسم</w:t>
      </w:r>
      <w:proofErr w:type="spellEnd"/>
      <w:r w:rsidR="00883BC9" w:rsidRPr="00883BC9">
        <w:rPr>
          <w:rFonts w:ascii="Sakkal Majalla" w:hAnsi="Sakkal Majalla" w:cs="Sakkal Majalla" w:hint="cs"/>
          <w:color w:val="FF0000"/>
          <w:sz w:val="24"/>
          <w:szCs w:val="24"/>
          <w:rtl/>
        </w:rPr>
        <w:t xml:space="preserve"> الجهة الاتحادية)</w:t>
      </w:r>
      <w:r w:rsidRPr="00E22148">
        <w:rPr>
          <w:rFonts w:ascii="Sakkal Majalla" w:hAnsi="Sakkal Majalla" w:cs="Sakkal Majalla"/>
          <w:color w:val="000000" w:themeColor="text1"/>
          <w:sz w:val="24"/>
          <w:szCs w:val="24"/>
          <w:rtl/>
        </w:rPr>
        <w:t xml:space="preserve"> </w:t>
      </w:r>
      <w:proofErr w:type="spellStart"/>
      <w:r w:rsidRPr="00E22148">
        <w:rPr>
          <w:rFonts w:ascii="Sakkal Majalla" w:hAnsi="Sakkal Majalla" w:cs="Sakkal Majalla"/>
          <w:color w:val="000000" w:themeColor="text1"/>
          <w:sz w:val="24"/>
          <w:szCs w:val="24"/>
          <w:rtl/>
        </w:rPr>
        <w:t>باعدادها</w:t>
      </w:r>
      <w:proofErr w:type="spellEnd"/>
      <w:r w:rsidRPr="00E22148">
        <w:rPr>
          <w:rFonts w:ascii="Sakkal Majalla" w:hAnsi="Sakkal Majalla" w:cs="Sakkal Majalla"/>
          <w:color w:val="000000" w:themeColor="text1"/>
          <w:sz w:val="24"/>
          <w:szCs w:val="24"/>
          <w:rtl/>
        </w:rPr>
        <w:t xml:space="preserve"> وفقاً لمعايير محاسبة الاستحقاق للحكومة الاتحاديّة لدولة الامارات العربية المتحدة، والتي تم فيها تطبيق "المعيار 1.1 - تبني مبدأ الاستحقاق للمرة الأولى" للسنة الثانية على التوالي. حيث تم استخدام الإعفاء الانتقالي في معيار محاسبة الاستحقاق للحكومة الإتحادية "المعيار 1.1 والذي يتمثّل في الإنتفاع بفترة السماح لثلاثة سنوات، وخاصة فيما يتعلق بالبنود التالية:</w:t>
      </w:r>
    </w:p>
    <w:p w14:paraId="36F9D249" w14:textId="77777777" w:rsidR="00E22148" w:rsidRPr="00D231DE" w:rsidRDefault="00E22148" w:rsidP="00E22148">
      <w:pPr>
        <w:pStyle w:val="ListParagraph"/>
        <w:numPr>
          <w:ilvl w:val="0"/>
          <w:numId w:val="19"/>
        </w:numPr>
        <w:bidi/>
        <w:jc w:val="both"/>
        <w:rPr>
          <w:rFonts w:ascii="Sakkal Majalla" w:hAnsi="Sakkal Majalla" w:cs="Sakkal Majalla"/>
          <w:color w:val="000000" w:themeColor="text1"/>
          <w:sz w:val="24"/>
          <w:szCs w:val="24"/>
          <w:lang w:val="fr-FR"/>
        </w:rPr>
      </w:pPr>
      <w:proofErr w:type="spellStart"/>
      <w:r w:rsidRPr="00D231DE">
        <w:rPr>
          <w:rFonts w:ascii="Sakkal Majalla" w:hAnsi="Sakkal Majalla" w:cs="Sakkal Majalla"/>
          <w:color w:val="000000" w:themeColor="text1"/>
          <w:sz w:val="24"/>
          <w:szCs w:val="24"/>
        </w:rPr>
        <w:t>Xxxx</w:t>
      </w:r>
      <w:proofErr w:type="spellEnd"/>
    </w:p>
    <w:p w14:paraId="3E02C187" w14:textId="02E55962" w:rsidR="00E22148" w:rsidRPr="00E22148" w:rsidRDefault="00E22148" w:rsidP="00E22148">
      <w:pPr>
        <w:pStyle w:val="ListParagraph"/>
        <w:numPr>
          <w:ilvl w:val="0"/>
          <w:numId w:val="19"/>
        </w:numPr>
        <w:bidi/>
        <w:jc w:val="both"/>
        <w:rPr>
          <w:rFonts w:ascii="Sakkal Majalla" w:hAnsi="Sakkal Majalla" w:cs="Sakkal Majalla"/>
          <w:color w:val="000000" w:themeColor="text1"/>
          <w:sz w:val="24"/>
          <w:szCs w:val="24"/>
          <w:rtl/>
          <w:lang w:val="fr-FR"/>
        </w:rPr>
      </w:pPr>
      <w:proofErr w:type="spellStart"/>
      <w:r w:rsidRPr="00D231DE">
        <w:rPr>
          <w:rFonts w:ascii="Sakkal Majalla" w:hAnsi="Sakkal Majalla" w:cs="Sakkal Majalla"/>
          <w:color w:val="000000" w:themeColor="text1"/>
          <w:sz w:val="24"/>
          <w:szCs w:val="24"/>
        </w:rPr>
        <w:t>Xxxx</w:t>
      </w:r>
      <w:proofErr w:type="spellEnd"/>
    </w:p>
    <w:p w14:paraId="0AEAC7BC" w14:textId="77777777" w:rsidR="00C66CE8" w:rsidRPr="00D231DE" w:rsidRDefault="00C66CE8"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 xml:space="preserve">مبدأ </w:t>
      </w:r>
      <w:proofErr w:type="spellStart"/>
      <w:r w:rsidRPr="00D231DE">
        <w:rPr>
          <w:rFonts w:ascii="Sakkal Majalla" w:eastAsiaTheme="minorEastAsia" w:hAnsi="Sakkal Majalla" w:cs="Sakkal Majalla"/>
          <w:b/>
          <w:bCs/>
          <w:color w:val="000000" w:themeColor="text1"/>
          <w:kern w:val="32"/>
          <w:sz w:val="24"/>
          <w:szCs w:val="24"/>
          <w:rtl/>
          <w:lang w:val="en-GB" w:bidi="ar-LB"/>
        </w:rPr>
        <w:t>الإستمرارية</w:t>
      </w:r>
      <w:proofErr w:type="spellEnd"/>
    </w:p>
    <w:p w14:paraId="6BFD2035" w14:textId="77777777" w:rsidR="00C66CE8" w:rsidRPr="00D231DE" w:rsidRDefault="00352A6E" w:rsidP="00D231DE">
      <w:pPr>
        <w:autoSpaceDE w:val="0"/>
        <w:autoSpaceDN w:val="0"/>
        <w:bidi/>
        <w:adjustRightInd w:val="0"/>
        <w:spacing w:after="0" w:line="240" w:lineRule="auto"/>
        <w:jc w:val="both"/>
        <w:rPr>
          <w:rFonts w:ascii="Sakkal Majalla" w:hAnsi="Sakkal Majalla" w:cs="Sakkal Majalla"/>
          <w:color w:val="000000" w:themeColor="text1"/>
          <w:sz w:val="24"/>
          <w:szCs w:val="24"/>
          <w:rtl/>
        </w:rPr>
      </w:pPr>
      <w:r w:rsidRPr="00D231DE">
        <w:rPr>
          <w:rFonts w:ascii="Sakkal Majalla" w:hAnsi="Sakkal Majalla" w:cs="Sakkal Majalla"/>
          <w:color w:val="000000" w:themeColor="text1"/>
          <w:sz w:val="24"/>
          <w:szCs w:val="24"/>
          <w:rtl/>
        </w:rPr>
        <w:t xml:space="preserve">عند إعداد </w:t>
      </w:r>
      <w:r w:rsidR="003069CB" w:rsidRPr="00D231DE">
        <w:rPr>
          <w:rFonts w:ascii="Sakkal Majalla" w:hAnsi="Sakkal Majalla" w:cs="Sakkal Majalla"/>
          <w:color w:val="000000" w:themeColor="text1"/>
          <w:sz w:val="24"/>
          <w:szCs w:val="24"/>
          <w:rtl/>
        </w:rPr>
        <w:t>البيانات المالية</w:t>
      </w:r>
      <w:r w:rsidR="00C66CE8" w:rsidRPr="00D231DE">
        <w:rPr>
          <w:rFonts w:ascii="Sakkal Majalla" w:hAnsi="Sakkal Majalla" w:cs="Sakkal Majalla"/>
          <w:color w:val="000000" w:themeColor="text1"/>
          <w:sz w:val="24"/>
          <w:szCs w:val="24"/>
          <w:rtl/>
        </w:rPr>
        <w:t xml:space="preserve">، </w:t>
      </w:r>
      <w:r w:rsidRPr="00D231DE">
        <w:rPr>
          <w:rFonts w:ascii="Sakkal Majalla" w:hAnsi="Sakkal Majalla" w:cs="Sakkal Majalla"/>
          <w:color w:val="000000" w:themeColor="text1"/>
          <w:sz w:val="24"/>
          <w:szCs w:val="24"/>
          <w:rtl/>
        </w:rPr>
        <w:t>من الم</w:t>
      </w:r>
      <w:r w:rsidR="00C66CE8" w:rsidRPr="00D231DE">
        <w:rPr>
          <w:rFonts w:ascii="Sakkal Majalla" w:hAnsi="Sakkal Majalla" w:cs="Sakkal Majalla"/>
          <w:color w:val="000000" w:themeColor="text1"/>
          <w:sz w:val="24"/>
          <w:szCs w:val="24"/>
          <w:rtl/>
        </w:rPr>
        <w:t xml:space="preserve">توقع بأن </w:t>
      </w:r>
      <w:r w:rsidR="00146613" w:rsidRPr="00D231DE">
        <w:rPr>
          <w:rFonts w:ascii="Sakkal Majalla" w:hAnsi="Sakkal Majalla" w:cs="Sakkal Majalla"/>
          <w:color w:val="000000" w:themeColor="text1"/>
          <w:sz w:val="24"/>
          <w:szCs w:val="24"/>
          <w:rtl/>
        </w:rPr>
        <w:t>ت</w:t>
      </w:r>
      <w:r w:rsidRPr="00D231DE">
        <w:rPr>
          <w:rFonts w:ascii="Sakkal Majalla" w:hAnsi="Sakkal Majalla" w:cs="Sakkal Majalla"/>
          <w:color w:val="000000" w:themeColor="text1"/>
          <w:sz w:val="24"/>
          <w:szCs w:val="24"/>
          <w:rtl/>
        </w:rPr>
        <w:t xml:space="preserve">كون </w:t>
      </w:r>
      <w:r w:rsidR="00146613" w:rsidRPr="00D231DE">
        <w:rPr>
          <w:rFonts w:ascii="Sakkal Majalla" w:hAnsi="Sakkal Majalla" w:cs="Sakkal Majalla"/>
          <w:color w:val="000000" w:themeColor="text1"/>
          <w:sz w:val="24"/>
          <w:szCs w:val="24"/>
          <w:rtl/>
        </w:rPr>
        <w:t>لدى "</w:t>
      </w:r>
      <w:r w:rsidR="00146613" w:rsidRPr="00D231DE">
        <w:rPr>
          <w:rFonts w:ascii="Sakkal Majalla" w:eastAsiaTheme="minorEastAsia" w:hAnsi="Sakkal Majalla" w:cs="Sakkal Majalla"/>
          <w:b/>
          <w:bCs/>
          <w:color w:val="000000" w:themeColor="text1"/>
          <w:kern w:val="32"/>
          <w:sz w:val="28"/>
          <w:szCs w:val="28"/>
          <w:rtl/>
          <w:lang w:val="en-GB" w:bidi="ar-LB"/>
        </w:rPr>
        <w:t>الجهة الاتحادية</w:t>
      </w:r>
      <w:proofErr w:type="gramStart"/>
      <w:r w:rsidR="00146613" w:rsidRPr="00D231DE">
        <w:rPr>
          <w:rFonts w:ascii="Sakkal Majalla" w:eastAsiaTheme="minorEastAsia" w:hAnsi="Sakkal Majalla" w:cs="Sakkal Majalla"/>
          <w:b/>
          <w:bCs/>
          <w:color w:val="000000" w:themeColor="text1"/>
          <w:kern w:val="32"/>
          <w:sz w:val="28"/>
          <w:szCs w:val="28"/>
          <w:rtl/>
          <w:lang w:val="en-GB" w:bidi="ar-LB"/>
        </w:rPr>
        <w:t>"</w:t>
      </w:r>
      <w:r w:rsidR="00146613" w:rsidRPr="00D231DE">
        <w:rPr>
          <w:rFonts w:ascii="Sakkal Majalla" w:hAnsi="Sakkal Majalla" w:cs="Sakkal Majalla"/>
          <w:color w:val="000000" w:themeColor="text1"/>
          <w:sz w:val="24"/>
          <w:szCs w:val="24"/>
          <w:rtl/>
        </w:rPr>
        <w:t xml:space="preserve">  </w:t>
      </w:r>
      <w:r w:rsidRPr="00D231DE">
        <w:rPr>
          <w:rFonts w:ascii="Sakkal Majalla" w:hAnsi="Sakkal Majalla" w:cs="Sakkal Majalla"/>
          <w:color w:val="000000" w:themeColor="text1"/>
          <w:sz w:val="24"/>
          <w:szCs w:val="24"/>
          <w:rtl/>
        </w:rPr>
        <w:t>ال</w:t>
      </w:r>
      <w:r w:rsidR="00C66CE8" w:rsidRPr="00D231DE">
        <w:rPr>
          <w:rFonts w:ascii="Sakkal Majalla" w:hAnsi="Sakkal Majalla" w:cs="Sakkal Majalla"/>
          <w:color w:val="000000" w:themeColor="text1"/>
          <w:sz w:val="24"/>
          <w:szCs w:val="24"/>
          <w:rtl/>
        </w:rPr>
        <w:t>موارد</w:t>
      </w:r>
      <w:proofErr w:type="gramEnd"/>
      <w:r w:rsidR="00C66CE8" w:rsidRPr="00D231DE">
        <w:rPr>
          <w:rFonts w:ascii="Sakkal Majalla" w:hAnsi="Sakkal Majalla" w:cs="Sakkal Majalla"/>
          <w:color w:val="000000" w:themeColor="text1"/>
          <w:sz w:val="24"/>
          <w:szCs w:val="24"/>
          <w:rtl/>
        </w:rPr>
        <w:t xml:space="preserve"> </w:t>
      </w:r>
      <w:r w:rsidR="006D7AD2" w:rsidRPr="00D231DE">
        <w:rPr>
          <w:rFonts w:ascii="Sakkal Majalla" w:hAnsi="Sakkal Majalla" w:cs="Sakkal Majalla"/>
          <w:color w:val="000000" w:themeColor="text1"/>
          <w:sz w:val="24"/>
          <w:szCs w:val="24"/>
          <w:rtl/>
        </w:rPr>
        <w:t>ال</w:t>
      </w:r>
      <w:r w:rsidR="00C66CE8" w:rsidRPr="00D231DE">
        <w:rPr>
          <w:rFonts w:ascii="Sakkal Majalla" w:hAnsi="Sakkal Majalla" w:cs="Sakkal Majalla"/>
          <w:color w:val="000000" w:themeColor="text1"/>
          <w:sz w:val="24"/>
          <w:szCs w:val="24"/>
          <w:rtl/>
        </w:rPr>
        <w:t>كافية</w:t>
      </w:r>
      <w:r w:rsidRPr="00D231DE">
        <w:rPr>
          <w:rFonts w:ascii="Sakkal Majalla" w:hAnsi="Sakkal Majalla" w:cs="Sakkal Majalla"/>
          <w:color w:val="000000" w:themeColor="text1"/>
          <w:sz w:val="24"/>
          <w:szCs w:val="24"/>
          <w:rtl/>
        </w:rPr>
        <w:t xml:space="preserve"> </w:t>
      </w:r>
      <w:r w:rsidR="00C66CE8" w:rsidRPr="00D231DE">
        <w:rPr>
          <w:rFonts w:ascii="Sakkal Majalla" w:hAnsi="Sakkal Majalla" w:cs="Sakkal Majalla"/>
          <w:color w:val="000000" w:themeColor="text1"/>
          <w:sz w:val="24"/>
          <w:szCs w:val="24"/>
          <w:rtl/>
        </w:rPr>
        <w:t xml:space="preserve">لاستمرار </w:t>
      </w:r>
      <w:r w:rsidRPr="00D231DE">
        <w:rPr>
          <w:rFonts w:ascii="Sakkal Majalla" w:hAnsi="Sakkal Majalla" w:cs="Sakkal Majalla"/>
          <w:color w:val="000000" w:themeColor="text1"/>
          <w:sz w:val="24"/>
          <w:szCs w:val="24"/>
          <w:rtl/>
        </w:rPr>
        <w:t xml:space="preserve">الأعمال </w:t>
      </w:r>
      <w:r w:rsidR="00C66CE8" w:rsidRPr="00D231DE">
        <w:rPr>
          <w:rFonts w:ascii="Sakkal Majalla" w:hAnsi="Sakkal Majalla" w:cs="Sakkal Majalla"/>
          <w:color w:val="000000" w:themeColor="text1"/>
          <w:sz w:val="24"/>
          <w:szCs w:val="24"/>
          <w:rtl/>
        </w:rPr>
        <w:t xml:space="preserve">في المستقبل. وبالتالي </w:t>
      </w:r>
      <w:r w:rsidRPr="00D231DE">
        <w:rPr>
          <w:rFonts w:ascii="Sakkal Majalla" w:hAnsi="Sakkal Majalla" w:cs="Sakkal Majalla"/>
          <w:color w:val="000000" w:themeColor="text1"/>
          <w:sz w:val="24"/>
          <w:szCs w:val="24"/>
          <w:rtl/>
        </w:rPr>
        <w:t xml:space="preserve">تم إعداد البيانات المالية </w:t>
      </w:r>
      <w:r w:rsidR="00BC362D" w:rsidRPr="00D231DE">
        <w:rPr>
          <w:rFonts w:ascii="Sakkal Majalla" w:hAnsi="Sakkal Majalla" w:cs="Sakkal Majalla"/>
          <w:color w:val="000000" w:themeColor="text1"/>
          <w:sz w:val="24"/>
          <w:szCs w:val="24"/>
          <w:rtl/>
        </w:rPr>
        <w:t xml:space="preserve">بناءا على </w:t>
      </w:r>
      <w:r w:rsidR="00C66CE8" w:rsidRPr="00D231DE">
        <w:rPr>
          <w:rFonts w:ascii="Sakkal Majalla" w:hAnsi="Sakkal Majalla" w:cs="Sakkal Majalla"/>
          <w:color w:val="000000" w:themeColor="text1"/>
          <w:sz w:val="24"/>
          <w:szCs w:val="24"/>
          <w:rtl/>
        </w:rPr>
        <w:t xml:space="preserve">مبدأ الاستمرارية </w:t>
      </w:r>
      <w:r w:rsidR="00BC362D" w:rsidRPr="00D231DE">
        <w:rPr>
          <w:rFonts w:ascii="Sakkal Majalla" w:hAnsi="Sakkal Majalla" w:cs="Sakkal Majalla"/>
          <w:color w:val="000000" w:themeColor="text1"/>
          <w:sz w:val="24"/>
          <w:szCs w:val="24"/>
          <w:rtl/>
        </w:rPr>
        <w:t xml:space="preserve">المحاسبية </w:t>
      </w:r>
      <w:r w:rsidR="00C66CE8" w:rsidRPr="00D231DE">
        <w:rPr>
          <w:rFonts w:ascii="Sakkal Majalla" w:hAnsi="Sakkal Majalla" w:cs="Sakkal Majalla"/>
          <w:color w:val="000000" w:themeColor="text1"/>
          <w:sz w:val="24"/>
          <w:szCs w:val="24"/>
          <w:rtl/>
        </w:rPr>
        <w:t>في إعداد البيانات المالية.</w:t>
      </w:r>
    </w:p>
    <w:p w14:paraId="68C971D6" w14:textId="77777777" w:rsidR="00C66CE8" w:rsidRPr="00D231DE" w:rsidRDefault="00C66CE8" w:rsidP="00D231DE">
      <w:pPr>
        <w:autoSpaceDE w:val="0"/>
        <w:autoSpaceDN w:val="0"/>
        <w:bidi/>
        <w:adjustRightInd w:val="0"/>
        <w:spacing w:after="0" w:line="240" w:lineRule="auto"/>
        <w:jc w:val="both"/>
        <w:rPr>
          <w:rFonts w:ascii="Sakkal Majalla" w:hAnsi="Sakkal Majalla" w:cs="Sakkal Majalla"/>
          <w:color w:val="000000" w:themeColor="text1"/>
          <w:sz w:val="24"/>
          <w:szCs w:val="24"/>
        </w:rPr>
      </w:pPr>
    </w:p>
    <w:p w14:paraId="1320FDD4" w14:textId="77777777" w:rsidR="0045194D" w:rsidRPr="00D231DE" w:rsidRDefault="00D644D6" w:rsidP="00D231DE">
      <w:pPr>
        <w:pStyle w:val="Heading1"/>
        <w:keepLines w:val="0"/>
        <w:numPr>
          <w:ilvl w:val="1"/>
          <w:numId w:val="1"/>
        </w:numPr>
        <w:bidi/>
        <w:spacing w:before="0" w:after="240" w:line="360" w:lineRule="exact"/>
        <w:ind w:left="720" w:hanging="720"/>
        <w:jc w:val="both"/>
        <w:rPr>
          <w:rFonts w:ascii="Sakkal Majalla" w:hAnsi="Sakkal Majalla" w:cs="Sakkal Majalla"/>
          <w:color w:val="000000" w:themeColor="text1"/>
          <w:sz w:val="24"/>
          <w:szCs w:val="24"/>
        </w:rPr>
      </w:pPr>
      <w:r w:rsidRPr="00D231DE">
        <w:rPr>
          <w:rFonts w:ascii="Sakkal Majalla" w:eastAsiaTheme="minorEastAsia" w:hAnsi="Sakkal Majalla" w:cs="Sakkal Majalla"/>
          <w:b/>
          <w:bCs/>
          <w:color w:val="000000" w:themeColor="text1"/>
          <w:kern w:val="32"/>
          <w:sz w:val="24"/>
          <w:szCs w:val="24"/>
          <w:rtl/>
          <w:lang w:val="en-GB" w:bidi="ar-LB"/>
        </w:rPr>
        <w:t xml:space="preserve">أسس القياس </w:t>
      </w:r>
    </w:p>
    <w:p w14:paraId="73B674BF" w14:textId="77777777" w:rsidR="00DD2A07" w:rsidRPr="00D231DE" w:rsidRDefault="00D644D6" w:rsidP="00D231DE">
      <w:pPr>
        <w:pStyle w:val="Heading1"/>
        <w:keepLines w:val="0"/>
        <w:bidi/>
        <w:spacing w:before="0" w:after="240" w:line="360" w:lineRule="exact"/>
        <w:jc w:val="both"/>
        <w:rPr>
          <w:rFonts w:ascii="Sakkal Majalla" w:hAnsi="Sakkal Majalla" w:cs="Sakkal Majalla"/>
          <w:color w:val="000000" w:themeColor="text1"/>
          <w:sz w:val="24"/>
          <w:szCs w:val="24"/>
          <w:rtl/>
        </w:rPr>
      </w:pPr>
      <w:r w:rsidRPr="00D231DE">
        <w:rPr>
          <w:rFonts w:ascii="Sakkal Majalla" w:hAnsi="Sakkal Majalla" w:cs="Sakkal Majalla"/>
          <w:color w:val="000000" w:themeColor="text1"/>
          <w:sz w:val="24"/>
          <w:szCs w:val="24"/>
          <w:rtl/>
        </w:rPr>
        <w:t xml:space="preserve">تم إعداد </w:t>
      </w:r>
      <w:r w:rsidR="0049322B" w:rsidRPr="00D231DE">
        <w:rPr>
          <w:rFonts w:ascii="Sakkal Majalla" w:hAnsi="Sakkal Majalla" w:cs="Sakkal Majalla"/>
          <w:color w:val="000000" w:themeColor="text1"/>
          <w:sz w:val="24"/>
          <w:szCs w:val="24"/>
          <w:rtl/>
        </w:rPr>
        <w:t xml:space="preserve">البيانات </w:t>
      </w:r>
      <w:r w:rsidRPr="00D231DE">
        <w:rPr>
          <w:rFonts w:ascii="Sakkal Majalla" w:hAnsi="Sakkal Majalla" w:cs="Sakkal Majalla"/>
          <w:color w:val="000000" w:themeColor="text1"/>
          <w:sz w:val="24"/>
          <w:szCs w:val="24"/>
          <w:rtl/>
        </w:rPr>
        <w:t xml:space="preserve">المالية وفقاً لمبدأ التكلفة التاريخية باستثناء قياس الاستثمارات </w:t>
      </w:r>
      <w:r w:rsidR="00BC362D" w:rsidRPr="00D231DE">
        <w:rPr>
          <w:rFonts w:ascii="Sakkal Majalla" w:hAnsi="Sakkal Majalla" w:cs="Sakkal Majalla"/>
          <w:color w:val="000000" w:themeColor="text1"/>
          <w:sz w:val="24"/>
          <w:szCs w:val="24"/>
          <w:rtl/>
        </w:rPr>
        <w:t xml:space="preserve">المالية الأخرى </w:t>
      </w:r>
      <w:r w:rsidRPr="00D231DE">
        <w:rPr>
          <w:rFonts w:ascii="Sakkal Majalla" w:hAnsi="Sakkal Majalla" w:cs="Sakkal Majalla"/>
          <w:color w:val="000000" w:themeColor="text1"/>
          <w:sz w:val="24"/>
          <w:szCs w:val="24"/>
          <w:rtl/>
        </w:rPr>
        <w:t xml:space="preserve">بالقيمة العادلة. </w:t>
      </w:r>
      <w:r w:rsidR="00DD2A07" w:rsidRPr="00D231DE">
        <w:rPr>
          <w:rFonts w:ascii="Sakkal Majalla" w:hAnsi="Sakkal Majalla" w:cs="Sakkal Majalla"/>
          <w:color w:val="000000" w:themeColor="text1"/>
          <w:sz w:val="24"/>
          <w:szCs w:val="24"/>
          <w:rtl/>
        </w:rPr>
        <w:br w:type="page"/>
      </w:r>
    </w:p>
    <w:p w14:paraId="39A9AF36" w14:textId="77777777" w:rsidR="00F94B83" w:rsidRPr="00D231DE" w:rsidRDefault="00F94B83" w:rsidP="00D231DE">
      <w:pPr>
        <w:pStyle w:val="Heading1"/>
        <w:keepLines w:val="0"/>
        <w:numPr>
          <w:ilvl w:val="0"/>
          <w:numId w:val="1"/>
        </w:numPr>
        <w:bidi/>
        <w:spacing w:before="0" w:after="240" w:line="360" w:lineRule="exact"/>
        <w:ind w:left="0" w:firstLine="0"/>
        <w:jc w:val="both"/>
        <w:rPr>
          <w:rFonts w:ascii="Sakkal Majalla" w:eastAsiaTheme="minorEastAsia" w:hAnsi="Sakkal Majalla" w:cs="Sakkal Majalla"/>
          <w:b/>
          <w:bCs/>
          <w:color w:val="000000" w:themeColor="text1"/>
          <w:kern w:val="32"/>
          <w:sz w:val="23"/>
          <w:szCs w:val="23"/>
          <w:lang w:val="en-GB" w:bidi="ar-LB"/>
        </w:rPr>
      </w:pPr>
      <w:r w:rsidRPr="00D231DE">
        <w:rPr>
          <w:rFonts w:ascii="Sakkal Majalla" w:eastAsiaTheme="minorEastAsia" w:hAnsi="Sakkal Majalla" w:cs="Sakkal Majalla"/>
          <w:b/>
          <w:bCs/>
          <w:color w:val="000000" w:themeColor="text1"/>
          <w:kern w:val="32"/>
          <w:sz w:val="28"/>
          <w:szCs w:val="28"/>
          <w:rtl/>
          <w:lang w:val="en-GB" w:bidi="ar-LB"/>
        </w:rPr>
        <w:lastRenderedPageBreak/>
        <w:t>التقديرات والافتراضات المحاسبية ال</w:t>
      </w:r>
      <w:r w:rsidR="007A0616" w:rsidRPr="00D231DE">
        <w:rPr>
          <w:rFonts w:ascii="Sakkal Majalla" w:eastAsiaTheme="minorEastAsia" w:hAnsi="Sakkal Majalla" w:cs="Sakkal Majalla"/>
          <w:b/>
          <w:bCs/>
          <w:color w:val="000000" w:themeColor="text1"/>
          <w:kern w:val="32"/>
          <w:sz w:val="28"/>
          <w:szCs w:val="28"/>
          <w:rtl/>
          <w:lang w:val="en-GB" w:bidi="ar-LB"/>
        </w:rPr>
        <w:t>ه</w:t>
      </w:r>
      <w:r w:rsidR="00BC362D" w:rsidRPr="00D231DE">
        <w:rPr>
          <w:rFonts w:ascii="Sakkal Majalla" w:eastAsiaTheme="minorEastAsia" w:hAnsi="Sakkal Majalla" w:cs="Sakkal Majalla"/>
          <w:b/>
          <w:bCs/>
          <w:color w:val="000000" w:themeColor="text1"/>
          <w:kern w:val="32"/>
          <w:sz w:val="28"/>
          <w:szCs w:val="28"/>
          <w:rtl/>
          <w:lang w:val="en-GB" w:bidi="ar-LB"/>
        </w:rPr>
        <w:t>ا</w:t>
      </w:r>
      <w:r w:rsidR="007A0616" w:rsidRPr="00D231DE">
        <w:rPr>
          <w:rFonts w:ascii="Sakkal Majalla" w:eastAsiaTheme="minorEastAsia" w:hAnsi="Sakkal Majalla" w:cs="Sakkal Majalla"/>
          <w:b/>
          <w:bCs/>
          <w:color w:val="000000" w:themeColor="text1"/>
          <w:kern w:val="32"/>
          <w:sz w:val="28"/>
          <w:szCs w:val="28"/>
          <w:rtl/>
          <w:lang w:val="en-GB" w:bidi="ar-LB"/>
        </w:rPr>
        <w:t>مة</w:t>
      </w:r>
    </w:p>
    <w:p w14:paraId="3DB36CC8" w14:textId="77777777" w:rsidR="005A31FD" w:rsidRPr="00D231DE" w:rsidRDefault="00D644D6" w:rsidP="00D231DE">
      <w:pPr>
        <w:bidi/>
        <w:jc w:val="both"/>
        <w:rPr>
          <w:rFonts w:ascii="Sakkal Majalla" w:hAnsi="Sakkal Majalla" w:cs="Sakkal Majalla"/>
          <w:color w:val="000000" w:themeColor="text1"/>
          <w:sz w:val="24"/>
          <w:szCs w:val="24"/>
          <w:rtl/>
        </w:rPr>
      </w:pPr>
      <w:r w:rsidRPr="00D231DE">
        <w:rPr>
          <w:rFonts w:ascii="Sakkal Majalla" w:hAnsi="Sakkal Majalla" w:cs="Sakkal Majalla"/>
          <w:color w:val="000000" w:themeColor="text1"/>
          <w:sz w:val="24"/>
          <w:szCs w:val="24"/>
          <w:rtl/>
        </w:rPr>
        <w:t xml:space="preserve">يتطلب إعداد </w:t>
      </w:r>
      <w:r w:rsidR="00BC362D" w:rsidRPr="00D231DE">
        <w:rPr>
          <w:rFonts w:ascii="Sakkal Majalla" w:hAnsi="Sakkal Majalla" w:cs="Sakkal Majalla"/>
          <w:color w:val="000000" w:themeColor="text1"/>
          <w:sz w:val="24"/>
          <w:szCs w:val="24"/>
          <w:rtl/>
        </w:rPr>
        <w:t xml:space="preserve">البيانات </w:t>
      </w:r>
      <w:r w:rsidRPr="00D231DE">
        <w:rPr>
          <w:rFonts w:ascii="Sakkal Majalla" w:hAnsi="Sakkal Majalla" w:cs="Sakkal Majalla"/>
          <w:color w:val="000000" w:themeColor="text1"/>
          <w:sz w:val="24"/>
          <w:szCs w:val="24"/>
          <w:rtl/>
        </w:rPr>
        <w:t xml:space="preserve">المالية استخدام </w:t>
      </w:r>
      <w:r w:rsidR="00BC362D" w:rsidRPr="00D231DE">
        <w:rPr>
          <w:rFonts w:ascii="Sakkal Majalla" w:hAnsi="Sakkal Majalla" w:cs="Sakkal Majalla"/>
          <w:color w:val="000000" w:themeColor="text1"/>
          <w:sz w:val="24"/>
          <w:szCs w:val="24"/>
          <w:rtl/>
        </w:rPr>
        <w:t xml:space="preserve">مجموعة من </w:t>
      </w:r>
      <w:r w:rsidRPr="00D231DE">
        <w:rPr>
          <w:rFonts w:ascii="Sakkal Majalla" w:hAnsi="Sakkal Majalla" w:cs="Sakkal Majalla"/>
          <w:color w:val="000000" w:themeColor="text1"/>
          <w:sz w:val="24"/>
          <w:szCs w:val="24"/>
          <w:rtl/>
        </w:rPr>
        <w:t xml:space="preserve">الأحكام </w:t>
      </w:r>
      <w:r w:rsidR="00BC362D" w:rsidRPr="00D231DE">
        <w:rPr>
          <w:rFonts w:ascii="Sakkal Majalla" w:hAnsi="Sakkal Majalla" w:cs="Sakkal Majalla"/>
          <w:color w:val="000000" w:themeColor="text1"/>
          <w:sz w:val="24"/>
          <w:szCs w:val="24"/>
          <w:rtl/>
        </w:rPr>
        <w:t xml:space="preserve">المهنية </w:t>
      </w:r>
      <w:r w:rsidRPr="00D231DE">
        <w:rPr>
          <w:rFonts w:ascii="Sakkal Majalla" w:hAnsi="Sakkal Majalla" w:cs="Sakkal Majalla"/>
          <w:color w:val="000000" w:themeColor="text1"/>
          <w:sz w:val="24"/>
          <w:szCs w:val="24"/>
          <w:rtl/>
        </w:rPr>
        <w:t xml:space="preserve">والتقديرات والافتراضات التي تؤثر على </w:t>
      </w:r>
      <w:r w:rsidR="00BC362D" w:rsidRPr="00D231DE">
        <w:rPr>
          <w:rFonts w:ascii="Sakkal Majalla" w:hAnsi="Sakkal Majalla" w:cs="Sakkal Majalla"/>
          <w:color w:val="000000" w:themeColor="text1"/>
          <w:sz w:val="24"/>
          <w:szCs w:val="24"/>
          <w:rtl/>
        </w:rPr>
        <w:t>ا</w:t>
      </w:r>
      <w:r w:rsidRPr="00D231DE">
        <w:rPr>
          <w:rFonts w:ascii="Sakkal Majalla" w:hAnsi="Sakkal Majalla" w:cs="Sakkal Majalla"/>
          <w:color w:val="000000" w:themeColor="text1"/>
          <w:sz w:val="24"/>
          <w:szCs w:val="24"/>
          <w:rtl/>
        </w:rPr>
        <w:t>لإيرادات</w:t>
      </w:r>
      <w:r w:rsidR="00FF5764" w:rsidRPr="00D231DE">
        <w:rPr>
          <w:rFonts w:ascii="Sakkal Majalla" w:hAnsi="Sakkal Majalla" w:cs="Sakkal Majalla"/>
          <w:color w:val="000000" w:themeColor="text1"/>
          <w:sz w:val="24"/>
          <w:szCs w:val="24"/>
          <w:rtl/>
        </w:rPr>
        <w:t xml:space="preserve"> </w:t>
      </w:r>
      <w:r w:rsidRPr="00D231DE">
        <w:rPr>
          <w:rFonts w:ascii="Sakkal Majalla" w:hAnsi="Sakkal Majalla" w:cs="Sakkal Majalla"/>
          <w:color w:val="000000" w:themeColor="text1"/>
          <w:sz w:val="24"/>
          <w:szCs w:val="24"/>
          <w:rtl/>
        </w:rPr>
        <w:t>والمصروفات و</w:t>
      </w:r>
      <w:r w:rsidR="00F77E30" w:rsidRPr="00D231DE">
        <w:rPr>
          <w:rFonts w:ascii="Sakkal Majalla" w:hAnsi="Sakkal Majalla" w:cs="Sakkal Majalla"/>
          <w:color w:val="000000" w:themeColor="text1"/>
          <w:sz w:val="24"/>
          <w:szCs w:val="24"/>
          <w:rtl/>
        </w:rPr>
        <w:t>الأصول</w:t>
      </w:r>
      <w:r w:rsidRPr="00D231DE">
        <w:rPr>
          <w:rFonts w:ascii="Sakkal Majalla" w:hAnsi="Sakkal Majalla" w:cs="Sakkal Majalla"/>
          <w:color w:val="000000" w:themeColor="text1"/>
          <w:sz w:val="24"/>
          <w:szCs w:val="24"/>
          <w:rtl/>
        </w:rPr>
        <w:t xml:space="preserve"> و</w:t>
      </w:r>
      <w:r w:rsidR="00F77E30" w:rsidRPr="00D231DE">
        <w:rPr>
          <w:rFonts w:ascii="Sakkal Majalla" w:hAnsi="Sakkal Majalla" w:cs="Sakkal Majalla"/>
          <w:color w:val="000000" w:themeColor="text1"/>
          <w:sz w:val="24"/>
          <w:szCs w:val="24"/>
          <w:rtl/>
        </w:rPr>
        <w:t>الالتزامات</w:t>
      </w:r>
      <w:r w:rsidRPr="00D231DE">
        <w:rPr>
          <w:rFonts w:ascii="Sakkal Majalla" w:hAnsi="Sakkal Majalla" w:cs="Sakkal Majalla"/>
          <w:color w:val="000000" w:themeColor="text1"/>
          <w:sz w:val="24"/>
          <w:szCs w:val="24"/>
          <w:rtl/>
        </w:rPr>
        <w:t xml:space="preserve"> </w:t>
      </w:r>
      <w:r w:rsidR="00BC362D" w:rsidRPr="00D231DE">
        <w:rPr>
          <w:rFonts w:ascii="Sakkal Majalla" w:hAnsi="Sakkal Majalla" w:cs="Sakkal Majalla"/>
          <w:color w:val="000000" w:themeColor="text1"/>
          <w:sz w:val="24"/>
          <w:szCs w:val="24"/>
          <w:rtl/>
        </w:rPr>
        <w:t xml:space="preserve">كما </w:t>
      </w:r>
      <w:r w:rsidRPr="00D231DE">
        <w:rPr>
          <w:rFonts w:ascii="Sakkal Majalla" w:hAnsi="Sakkal Majalla" w:cs="Sakkal Majalla"/>
          <w:color w:val="000000" w:themeColor="text1"/>
          <w:sz w:val="24"/>
          <w:szCs w:val="24"/>
          <w:rtl/>
        </w:rPr>
        <w:t xml:space="preserve">في تاريخ </w:t>
      </w:r>
      <w:r w:rsidR="00BC362D" w:rsidRPr="00D231DE">
        <w:rPr>
          <w:rFonts w:ascii="Sakkal Majalla" w:hAnsi="Sakkal Majalla" w:cs="Sakkal Majalla"/>
          <w:color w:val="000000" w:themeColor="text1"/>
          <w:sz w:val="24"/>
          <w:szCs w:val="24"/>
          <w:rtl/>
        </w:rPr>
        <w:t>إعداد البيانات المالية، حيث</w:t>
      </w:r>
      <w:r w:rsidRPr="00D231DE">
        <w:rPr>
          <w:rFonts w:ascii="Sakkal Majalla" w:hAnsi="Sakkal Majalla" w:cs="Sakkal Majalla"/>
          <w:color w:val="000000" w:themeColor="text1"/>
          <w:sz w:val="24"/>
          <w:szCs w:val="24"/>
          <w:rtl/>
        </w:rPr>
        <w:t xml:space="preserve"> تستند </w:t>
      </w:r>
      <w:r w:rsidR="00BC362D" w:rsidRPr="00D231DE">
        <w:rPr>
          <w:rFonts w:ascii="Sakkal Majalla" w:hAnsi="Sakkal Majalla" w:cs="Sakkal Majalla"/>
          <w:color w:val="000000" w:themeColor="text1"/>
          <w:sz w:val="24"/>
          <w:szCs w:val="24"/>
          <w:rtl/>
        </w:rPr>
        <w:t xml:space="preserve">هذه </w:t>
      </w:r>
      <w:r w:rsidRPr="00D231DE">
        <w:rPr>
          <w:rFonts w:ascii="Sakkal Majalla" w:hAnsi="Sakkal Majalla" w:cs="Sakkal Majalla"/>
          <w:color w:val="000000" w:themeColor="text1"/>
          <w:sz w:val="24"/>
          <w:szCs w:val="24"/>
          <w:rtl/>
        </w:rPr>
        <w:t>التقديرات والافتراضات إلى الخبرة وعوامل</w:t>
      </w:r>
      <w:r w:rsidR="00FF5764" w:rsidRPr="00D231DE">
        <w:rPr>
          <w:rFonts w:ascii="Sakkal Majalla" w:hAnsi="Sakkal Majalla" w:cs="Sakkal Majalla"/>
          <w:color w:val="000000" w:themeColor="text1"/>
          <w:sz w:val="24"/>
          <w:szCs w:val="24"/>
          <w:rtl/>
        </w:rPr>
        <w:t xml:space="preserve"> </w:t>
      </w:r>
      <w:r w:rsidRPr="00D231DE">
        <w:rPr>
          <w:rFonts w:ascii="Sakkal Majalla" w:hAnsi="Sakkal Majalla" w:cs="Sakkal Majalla"/>
          <w:color w:val="000000" w:themeColor="text1"/>
          <w:sz w:val="24"/>
          <w:szCs w:val="24"/>
          <w:rtl/>
        </w:rPr>
        <w:t xml:space="preserve">أخرى مختلفة </w:t>
      </w:r>
      <w:r w:rsidR="00BC362D" w:rsidRPr="00D231DE">
        <w:rPr>
          <w:rFonts w:ascii="Sakkal Majalla" w:hAnsi="Sakkal Majalla" w:cs="Sakkal Majalla"/>
          <w:color w:val="000000" w:themeColor="text1"/>
          <w:sz w:val="24"/>
          <w:szCs w:val="24"/>
          <w:rtl/>
        </w:rPr>
        <w:t xml:space="preserve">تعتبر </w:t>
      </w:r>
      <w:r w:rsidRPr="00D231DE">
        <w:rPr>
          <w:rFonts w:ascii="Sakkal Majalla" w:hAnsi="Sakkal Majalla" w:cs="Sakkal Majalla"/>
          <w:color w:val="000000" w:themeColor="text1"/>
          <w:sz w:val="24"/>
          <w:szCs w:val="24"/>
          <w:rtl/>
        </w:rPr>
        <w:t xml:space="preserve">معقولة في ظل الظروف </w:t>
      </w:r>
      <w:r w:rsidR="00BC362D" w:rsidRPr="00D231DE">
        <w:rPr>
          <w:rFonts w:ascii="Sakkal Majalla" w:hAnsi="Sakkal Majalla" w:cs="Sakkal Majalla"/>
          <w:color w:val="000000" w:themeColor="text1"/>
          <w:sz w:val="24"/>
          <w:szCs w:val="24"/>
          <w:rtl/>
        </w:rPr>
        <w:t xml:space="preserve">والمعلومات المتوفرة عند </w:t>
      </w:r>
      <w:r w:rsidRPr="00D231DE">
        <w:rPr>
          <w:rFonts w:ascii="Sakkal Majalla" w:hAnsi="Sakkal Majalla" w:cs="Sakkal Majalla"/>
          <w:color w:val="000000" w:themeColor="text1"/>
          <w:sz w:val="24"/>
          <w:szCs w:val="24"/>
          <w:rtl/>
        </w:rPr>
        <w:t xml:space="preserve">إصدار الأحكام </w:t>
      </w:r>
      <w:r w:rsidR="00BC362D" w:rsidRPr="00D231DE">
        <w:rPr>
          <w:rFonts w:ascii="Sakkal Majalla" w:hAnsi="Sakkal Majalla" w:cs="Sakkal Majalla"/>
          <w:color w:val="000000" w:themeColor="text1"/>
          <w:sz w:val="24"/>
          <w:szCs w:val="24"/>
          <w:rtl/>
        </w:rPr>
        <w:t>المهنية</w:t>
      </w:r>
      <w:r w:rsidRPr="00D231DE">
        <w:rPr>
          <w:rFonts w:ascii="Sakkal Majalla" w:hAnsi="Sakkal Majalla" w:cs="Sakkal Majalla"/>
          <w:color w:val="000000" w:themeColor="text1"/>
          <w:sz w:val="24"/>
          <w:szCs w:val="24"/>
          <w:rtl/>
        </w:rPr>
        <w:t xml:space="preserve">. </w:t>
      </w:r>
      <w:r w:rsidR="005A31FD" w:rsidRPr="00D231DE">
        <w:rPr>
          <w:rFonts w:ascii="Sakkal Majalla" w:hAnsi="Sakkal Majalla" w:cs="Sakkal Majalla"/>
          <w:color w:val="000000" w:themeColor="text1"/>
          <w:sz w:val="24"/>
          <w:szCs w:val="24"/>
          <w:rtl/>
        </w:rPr>
        <w:t>ومع ذلك، قد تتغير الظروف والافتراضات القائمة والمتعلقة بالتطورات المستقبلية نتيجة لتغيرات السوق أو الظروف التي تنشأ الخارجة عن السيطرة. يتم عكس هذه التغيرات في الافتراضات عند حدوثها.</w:t>
      </w:r>
    </w:p>
    <w:p w14:paraId="2760F70B" w14:textId="77777777" w:rsidR="00BC362D" w:rsidRPr="00D231DE" w:rsidRDefault="00BC362D" w:rsidP="00D231DE">
      <w:pPr>
        <w:bidi/>
        <w:jc w:val="both"/>
        <w:rPr>
          <w:rFonts w:ascii="Sakkal Majalla" w:hAnsi="Sakkal Majalla" w:cs="Sakkal Majalla"/>
          <w:color w:val="000000" w:themeColor="text1"/>
          <w:sz w:val="24"/>
          <w:szCs w:val="24"/>
          <w:rtl/>
        </w:rPr>
      </w:pPr>
      <w:r w:rsidRPr="00D231DE">
        <w:rPr>
          <w:rFonts w:ascii="Sakkal Majalla" w:hAnsi="Sakkal Majalla" w:cs="Sakkal Majalla"/>
          <w:color w:val="000000" w:themeColor="text1"/>
          <w:sz w:val="24"/>
          <w:szCs w:val="24"/>
          <w:rtl/>
        </w:rPr>
        <w:t>يتم مراجعة التقديرات والافتراضات المتعلقة بها على أساس مستمر، حيث يتم إثبات التعديلات على التقديرات المحاسبية في الفترة التي يتم فيها مراجعة التقديرات أو الفترات المستقبلية إذا كانت التقديرات المعدلة تؤثر على كل من الفترات الحالية والمستقبلية.</w:t>
      </w:r>
    </w:p>
    <w:p w14:paraId="4DF23849" w14:textId="77777777" w:rsidR="004B2C94" w:rsidRPr="001E1BE9" w:rsidRDefault="004B2C94"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rtl/>
          <w:lang w:val="en-GB" w:bidi="ar-LB"/>
        </w:rPr>
      </w:pPr>
      <w:r w:rsidRPr="001E1BE9">
        <w:rPr>
          <w:rFonts w:ascii="Sakkal Majalla" w:eastAsiaTheme="minorEastAsia" w:hAnsi="Sakkal Majalla" w:cs="Sakkal Majalla"/>
          <w:b/>
          <w:bCs/>
          <w:color w:val="000000" w:themeColor="text1"/>
          <w:kern w:val="32"/>
          <w:sz w:val="24"/>
          <w:szCs w:val="24"/>
          <w:rtl/>
          <w:lang w:val="en-GB" w:bidi="ar-LB"/>
        </w:rPr>
        <w:t>مخصص الانخفاض في قيمة الذمم المدينة</w:t>
      </w:r>
    </w:p>
    <w:p w14:paraId="606639CF" w14:textId="77777777" w:rsidR="004B2C94" w:rsidRPr="00D231DE" w:rsidRDefault="00DF1E0A" w:rsidP="001E1BE9">
      <w:pPr>
        <w:bidi/>
        <w:jc w:val="both"/>
        <w:rPr>
          <w:rFonts w:ascii="Sakkal Majalla" w:hAnsi="Sakkal Majalla" w:cs="Sakkal Majalla"/>
          <w:color w:val="000000" w:themeColor="text1"/>
          <w:sz w:val="24"/>
          <w:szCs w:val="24"/>
          <w:rtl/>
        </w:rPr>
      </w:pPr>
      <w:r>
        <w:rPr>
          <w:rFonts w:ascii="Sakkal Majalla" w:hAnsi="Sakkal Majalla" w:cs="Sakkal Majalla" w:hint="cs"/>
          <w:color w:val="000000" w:themeColor="text1"/>
          <w:sz w:val="24"/>
          <w:szCs w:val="24"/>
          <w:rtl/>
        </w:rPr>
        <w:t>ي</w:t>
      </w:r>
      <w:r w:rsidR="004B2C94" w:rsidRPr="00D231DE">
        <w:rPr>
          <w:rFonts w:ascii="Sakkal Majalla" w:hAnsi="Sakkal Majalla" w:cs="Sakkal Majalla"/>
          <w:color w:val="000000" w:themeColor="text1"/>
          <w:sz w:val="24"/>
          <w:szCs w:val="24"/>
          <w:rtl/>
        </w:rPr>
        <w:t xml:space="preserve">عكس </w:t>
      </w:r>
      <w:proofErr w:type="gramStart"/>
      <w:r w:rsidR="001E1BE9">
        <w:rPr>
          <w:rFonts w:ascii="Sakkal Majalla" w:hAnsi="Sakkal Majalla" w:cs="Sakkal Majalla" w:hint="cs"/>
          <w:color w:val="000000" w:themeColor="text1"/>
          <w:sz w:val="24"/>
          <w:szCs w:val="24"/>
          <w:rtl/>
        </w:rPr>
        <w:t>ال</w:t>
      </w:r>
      <w:r>
        <w:rPr>
          <w:rFonts w:ascii="Sakkal Majalla" w:hAnsi="Sakkal Majalla" w:cs="Sakkal Majalla" w:hint="cs"/>
          <w:color w:val="000000" w:themeColor="text1"/>
          <w:sz w:val="24"/>
          <w:szCs w:val="24"/>
          <w:rtl/>
        </w:rPr>
        <w:t xml:space="preserve">مخصص </w:t>
      </w:r>
      <w:r w:rsidRPr="00D231DE">
        <w:rPr>
          <w:rFonts w:ascii="Sakkal Majalla" w:hAnsi="Sakkal Majalla" w:cs="Sakkal Majalla"/>
          <w:color w:val="000000" w:themeColor="text1"/>
          <w:sz w:val="24"/>
          <w:szCs w:val="24"/>
          <w:rtl/>
        </w:rPr>
        <w:t xml:space="preserve"> </w:t>
      </w:r>
      <w:r w:rsidR="001E1BE9">
        <w:rPr>
          <w:rFonts w:ascii="Sakkal Majalla" w:hAnsi="Sakkal Majalla" w:cs="Sakkal Majalla" w:hint="cs"/>
          <w:color w:val="000000" w:themeColor="text1"/>
          <w:sz w:val="24"/>
          <w:szCs w:val="24"/>
          <w:rtl/>
        </w:rPr>
        <w:t>تكلفة</w:t>
      </w:r>
      <w:proofErr w:type="gramEnd"/>
      <w:r w:rsidR="001E1BE9">
        <w:rPr>
          <w:rFonts w:ascii="Sakkal Majalla" w:hAnsi="Sakkal Majalla" w:cs="Sakkal Majalla" w:hint="cs"/>
          <w:color w:val="000000" w:themeColor="text1"/>
          <w:sz w:val="24"/>
          <w:szCs w:val="24"/>
          <w:rtl/>
        </w:rPr>
        <w:t xml:space="preserve"> </w:t>
      </w:r>
      <w:r w:rsidR="004B2C94" w:rsidRPr="00D231DE">
        <w:rPr>
          <w:rFonts w:ascii="Sakkal Majalla" w:hAnsi="Sakkal Majalla" w:cs="Sakkal Majalla"/>
          <w:color w:val="000000" w:themeColor="text1"/>
          <w:sz w:val="24"/>
          <w:szCs w:val="24"/>
          <w:rtl/>
        </w:rPr>
        <w:t xml:space="preserve">الخسائر </w:t>
      </w:r>
      <w:r w:rsidR="001E1BE9">
        <w:rPr>
          <w:rFonts w:ascii="Sakkal Majalla" w:hAnsi="Sakkal Majalla" w:cs="Sakkal Majalla" w:hint="cs"/>
          <w:color w:val="000000" w:themeColor="text1"/>
          <w:sz w:val="24"/>
          <w:szCs w:val="24"/>
          <w:rtl/>
        </w:rPr>
        <w:t>المتوقعة و</w:t>
      </w:r>
      <w:r w:rsidR="004B2C94" w:rsidRPr="00D231DE">
        <w:rPr>
          <w:rFonts w:ascii="Sakkal Majalla" w:hAnsi="Sakkal Majalla" w:cs="Sakkal Majalla"/>
          <w:color w:val="000000" w:themeColor="text1"/>
          <w:sz w:val="24"/>
          <w:szCs w:val="24"/>
          <w:rtl/>
        </w:rPr>
        <w:t xml:space="preserve">الناجمة عن عدم قدرة </w:t>
      </w:r>
      <w:r w:rsidR="001E1BE9">
        <w:rPr>
          <w:rFonts w:ascii="Sakkal Majalla" w:hAnsi="Sakkal Majalla" w:cs="Sakkal Majalla" w:hint="cs"/>
          <w:color w:val="000000" w:themeColor="text1"/>
          <w:sz w:val="24"/>
          <w:szCs w:val="24"/>
          <w:rtl/>
        </w:rPr>
        <w:t>المدينيين</w:t>
      </w:r>
      <w:r w:rsidR="004B2C94" w:rsidRPr="00D231DE">
        <w:rPr>
          <w:rFonts w:ascii="Sakkal Majalla" w:hAnsi="Sakkal Majalla" w:cs="Sakkal Majalla"/>
          <w:color w:val="000000" w:themeColor="text1"/>
          <w:sz w:val="24"/>
          <w:szCs w:val="24"/>
          <w:rtl/>
        </w:rPr>
        <w:t xml:space="preserve"> على الوفاء بالمدفوعات المطلوبة</w:t>
      </w:r>
      <w:r w:rsidR="001E1BE9">
        <w:rPr>
          <w:rFonts w:ascii="Sakkal Majalla" w:hAnsi="Sakkal Majalla" w:cs="Sakkal Majalla" w:hint="cs"/>
          <w:color w:val="000000" w:themeColor="text1"/>
          <w:sz w:val="24"/>
          <w:szCs w:val="24"/>
          <w:rtl/>
        </w:rPr>
        <w:t xml:space="preserve"> </w:t>
      </w:r>
      <w:r w:rsidR="001E1BE9" w:rsidRPr="001E1BE9">
        <w:rPr>
          <w:rFonts w:ascii="Sakkal Majalla" w:hAnsi="Sakkal Majalla" w:cs="Sakkal Majalla" w:hint="cs"/>
          <w:color w:val="000000" w:themeColor="text1"/>
          <w:sz w:val="24"/>
          <w:szCs w:val="24"/>
          <w:highlight w:val="lightGray"/>
          <w:rtl/>
        </w:rPr>
        <w:t>للجهة الاتحادية</w:t>
      </w:r>
      <w:r w:rsidR="004B2C94" w:rsidRPr="00D231DE">
        <w:rPr>
          <w:rFonts w:ascii="Sakkal Majalla" w:hAnsi="Sakkal Majalla" w:cs="Sakkal Majalla"/>
          <w:color w:val="000000" w:themeColor="text1"/>
          <w:sz w:val="24"/>
          <w:szCs w:val="24"/>
          <w:rtl/>
        </w:rPr>
        <w:t>. تستند هذه التكلفة على أساس كل حالة على حدة</w:t>
      </w:r>
      <w:r w:rsidR="001E1BE9">
        <w:rPr>
          <w:rFonts w:ascii="Sakkal Majalla" w:hAnsi="Sakkal Majalla" w:cs="Sakkal Majalla" w:hint="cs"/>
          <w:color w:val="000000" w:themeColor="text1"/>
          <w:sz w:val="24"/>
          <w:szCs w:val="24"/>
          <w:rtl/>
        </w:rPr>
        <w:t>،</w:t>
      </w:r>
      <w:r w:rsidR="004B2C94" w:rsidRPr="00D231DE">
        <w:rPr>
          <w:rFonts w:ascii="Sakkal Majalla" w:hAnsi="Sakkal Majalla" w:cs="Sakkal Majalla"/>
          <w:color w:val="000000" w:themeColor="text1"/>
          <w:sz w:val="24"/>
          <w:szCs w:val="24"/>
          <w:rtl/>
        </w:rPr>
        <w:t xml:space="preserve"> </w:t>
      </w:r>
      <w:r w:rsidR="001E1BE9">
        <w:rPr>
          <w:rFonts w:ascii="Sakkal Majalla" w:hAnsi="Sakkal Majalla" w:cs="Sakkal Majalla" w:hint="cs"/>
          <w:color w:val="000000" w:themeColor="text1"/>
          <w:sz w:val="24"/>
          <w:szCs w:val="24"/>
          <w:rtl/>
        </w:rPr>
        <w:t>و</w:t>
      </w:r>
      <w:r w:rsidR="004B2C94" w:rsidRPr="00D231DE">
        <w:rPr>
          <w:rFonts w:ascii="Sakkal Majalla" w:hAnsi="Sakkal Majalla" w:cs="Sakkal Majalla"/>
          <w:color w:val="000000" w:themeColor="text1"/>
          <w:sz w:val="24"/>
          <w:szCs w:val="24"/>
          <w:rtl/>
        </w:rPr>
        <w:t xml:space="preserve">قد </w:t>
      </w:r>
      <w:r w:rsidR="001E1BE9">
        <w:rPr>
          <w:rFonts w:ascii="Sakkal Majalla" w:hAnsi="Sakkal Majalla" w:cs="Sakkal Majalla" w:hint="cs"/>
          <w:color w:val="000000" w:themeColor="text1"/>
          <w:sz w:val="24"/>
          <w:szCs w:val="24"/>
          <w:rtl/>
        </w:rPr>
        <w:t>يتم</w:t>
      </w:r>
      <w:r w:rsidR="004B2C94" w:rsidRPr="00D231DE">
        <w:rPr>
          <w:rFonts w:ascii="Sakkal Majalla" w:hAnsi="Sakkal Majalla" w:cs="Sakkal Majalla"/>
          <w:color w:val="000000" w:themeColor="text1"/>
          <w:sz w:val="24"/>
          <w:szCs w:val="24"/>
          <w:rtl/>
        </w:rPr>
        <w:t xml:space="preserve"> إدخال تغييرات على مخصص انخفاض القيمة المقدر إذا كان الوضع المالي </w:t>
      </w:r>
      <w:r w:rsidR="001E1BE9">
        <w:rPr>
          <w:rFonts w:ascii="Sakkal Majalla" w:hAnsi="Sakkal Majalla" w:cs="Sakkal Majalla" w:hint="cs"/>
          <w:color w:val="000000" w:themeColor="text1"/>
          <w:sz w:val="24"/>
          <w:szCs w:val="24"/>
          <w:rtl/>
        </w:rPr>
        <w:t xml:space="preserve">للمدينيين </w:t>
      </w:r>
      <w:r w:rsidR="004B2C94" w:rsidRPr="00D231DE">
        <w:rPr>
          <w:rFonts w:ascii="Sakkal Majalla" w:hAnsi="Sakkal Majalla" w:cs="Sakkal Majalla"/>
          <w:color w:val="000000" w:themeColor="text1"/>
          <w:sz w:val="24"/>
          <w:szCs w:val="24"/>
          <w:rtl/>
        </w:rPr>
        <w:t>آخذا في التحسن أو التدهور.</w:t>
      </w:r>
    </w:p>
    <w:p w14:paraId="4CC4AC9D" w14:textId="77777777" w:rsidR="00D644D6" w:rsidRPr="00D231DE" w:rsidRDefault="00D644D6"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rtl/>
          <w:lang w:val="en-GB" w:bidi="ar-LB"/>
        </w:rPr>
      </w:pPr>
      <w:r w:rsidRPr="00D231DE">
        <w:rPr>
          <w:rFonts w:ascii="Sakkal Majalla" w:eastAsiaTheme="minorEastAsia" w:hAnsi="Sakkal Majalla" w:cs="Sakkal Majalla"/>
          <w:b/>
          <w:bCs/>
          <w:color w:val="000000" w:themeColor="text1"/>
          <w:kern w:val="32"/>
          <w:sz w:val="24"/>
          <w:szCs w:val="24"/>
          <w:rtl/>
          <w:lang w:val="en-GB" w:bidi="ar-LB"/>
        </w:rPr>
        <w:t>الأعمار الإنتاجية للعقارات الاستثمارية والممتلكات والمعدات</w:t>
      </w:r>
    </w:p>
    <w:p w14:paraId="301EEAE3" w14:textId="77777777" w:rsidR="004B2C94" w:rsidRPr="00D231DE" w:rsidRDefault="004B2C94" w:rsidP="00274B5D">
      <w:pPr>
        <w:bidi/>
        <w:jc w:val="both"/>
        <w:rPr>
          <w:rFonts w:ascii="Sakkal Majalla" w:hAnsi="Sakkal Majalla" w:cs="Sakkal Majalla"/>
          <w:color w:val="000000" w:themeColor="text1"/>
          <w:sz w:val="24"/>
          <w:szCs w:val="24"/>
          <w:rtl/>
        </w:rPr>
      </w:pPr>
      <w:r w:rsidRPr="00D231DE">
        <w:rPr>
          <w:rFonts w:ascii="Sakkal Majalla" w:hAnsi="Sakkal Majalla" w:cs="Sakkal Majalla"/>
          <w:color w:val="000000" w:themeColor="text1"/>
          <w:sz w:val="24"/>
          <w:szCs w:val="24"/>
          <w:rtl/>
        </w:rPr>
        <w:t xml:space="preserve">تحدد </w:t>
      </w:r>
      <w:r w:rsidR="00274B5D">
        <w:rPr>
          <w:rFonts w:ascii="Sakkal Majalla" w:hAnsi="Sakkal Majalla" w:cs="Sakkal Majalla" w:hint="cs"/>
          <w:color w:val="000000" w:themeColor="text1"/>
          <w:sz w:val="24"/>
          <w:szCs w:val="24"/>
          <w:rtl/>
        </w:rPr>
        <w:t>ال</w:t>
      </w:r>
      <w:r w:rsidRPr="00D231DE">
        <w:rPr>
          <w:rFonts w:ascii="Sakkal Majalla" w:hAnsi="Sakkal Majalla" w:cs="Sakkal Majalla"/>
          <w:color w:val="000000" w:themeColor="text1"/>
          <w:sz w:val="24"/>
          <w:szCs w:val="24"/>
          <w:rtl/>
        </w:rPr>
        <w:t xml:space="preserve">إدارة الأعمار الإنتاجية المقدرة للعقارات الاستثمارية </w:t>
      </w:r>
      <w:proofErr w:type="gramStart"/>
      <w:r w:rsidRPr="00D231DE">
        <w:rPr>
          <w:rFonts w:ascii="Sakkal Majalla" w:hAnsi="Sakkal Majalla" w:cs="Sakkal Majalla"/>
          <w:color w:val="000000" w:themeColor="text1"/>
          <w:sz w:val="24"/>
          <w:szCs w:val="24"/>
          <w:rtl/>
        </w:rPr>
        <w:t>و للممتلكات</w:t>
      </w:r>
      <w:proofErr w:type="gramEnd"/>
      <w:r w:rsidRPr="00D231DE">
        <w:rPr>
          <w:rFonts w:ascii="Sakkal Majalla" w:hAnsi="Sakkal Majalla" w:cs="Sakkal Majalla"/>
          <w:color w:val="000000" w:themeColor="text1"/>
          <w:sz w:val="24"/>
          <w:szCs w:val="24"/>
          <w:rtl/>
        </w:rPr>
        <w:t xml:space="preserve"> والمعدات بهدف حساب الاستهلاك. يتم تحديد هذه التقديرات بعد مراعاة الاستخدام المتوقع للأصل والتلف المادي. تقوم الإدارة بمراجعة القيمة المتبقية والأعمار الإنتاجية سنوياً، وقد يتم تعديل مخصص الاستهلاك في المستقبل حينما ترى الإدارة أن الأعمار الإنتاجية تختلف عن التقديرات السابقة.</w:t>
      </w:r>
    </w:p>
    <w:p w14:paraId="2D25D6DD" w14:textId="77777777" w:rsidR="00C96CF6" w:rsidRPr="00D231DE" w:rsidRDefault="00C96CF6" w:rsidP="00D231DE">
      <w:pPr>
        <w:pStyle w:val="Heading1"/>
        <w:keepLines w:val="0"/>
        <w:numPr>
          <w:ilvl w:val="0"/>
          <w:numId w:val="1"/>
        </w:numPr>
        <w:bidi/>
        <w:spacing w:before="0" w:after="240" w:line="360" w:lineRule="exact"/>
        <w:jc w:val="both"/>
        <w:rPr>
          <w:rFonts w:ascii="Sakkal Majalla" w:eastAsiaTheme="minorEastAsia" w:hAnsi="Sakkal Majalla" w:cs="Sakkal Majalla"/>
          <w:b/>
          <w:bCs/>
          <w:color w:val="000000" w:themeColor="text1"/>
          <w:kern w:val="32"/>
          <w:sz w:val="28"/>
          <w:szCs w:val="28"/>
          <w:rtl/>
          <w:lang w:val="en-GB" w:bidi="ar-LB"/>
        </w:rPr>
      </w:pPr>
      <w:r w:rsidRPr="00D231DE">
        <w:rPr>
          <w:rFonts w:ascii="Sakkal Majalla" w:eastAsiaTheme="minorEastAsia" w:hAnsi="Sakkal Majalla" w:cs="Sakkal Majalla"/>
          <w:b/>
          <w:bCs/>
          <w:color w:val="000000" w:themeColor="text1"/>
          <w:kern w:val="32"/>
          <w:sz w:val="28"/>
          <w:szCs w:val="28"/>
          <w:rtl/>
          <w:lang w:val="en-GB" w:bidi="ar-LB"/>
        </w:rPr>
        <w:t>تصنيف الأصول والالتزامات إلى متداولة/غير متداولة</w:t>
      </w:r>
      <w:r w:rsidRPr="00D231DE">
        <w:rPr>
          <w:rFonts w:ascii="Sakkal Majalla" w:eastAsiaTheme="minorEastAsia" w:hAnsi="Sakkal Majalla" w:cs="Sakkal Majalla"/>
          <w:b/>
          <w:bCs/>
          <w:color w:val="000000" w:themeColor="text1"/>
          <w:kern w:val="32"/>
          <w:sz w:val="28"/>
          <w:szCs w:val="28"/>
          <w:lang w:val="en-GB" w:bidi="ar-LB"/>
        </w:rPr>
        <w:t xml:space="preserve">    </w:t>
      </w:r>
    </w:p>
    <w:p w14:paraId="1FB0B24E" w14:textId="77777777" w:rsidR="00C96CF6" w:rsidRPr="00D231DE" w:rsidRDefault="00FD5CB7" w:rsidP="00D231DE">
      <w:pPr>
        <w:bidi/>
        <w:spacing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AE"/>
        </w:rPr>
        <w:t xml:space="preserve">يتم تصنيف </w:t>
      </w:r>
      <w:r w:rsidR="00C96CF6" w:rsidRPr="00D231DE">
        <w:rPr>
          <w:rFonts w:ascii="Sakkal Majalla" w:hAnsi="Sakkal Majalla" w:cs="Sakkal Majalla"/>
          <w:color w:val="000000" w:themeColor="text1"/>
          <w:sz w:val="23"/>
          <w:szCs w:val="23"/>
          <w:rtl/>
          <w:lang w:val="en-GB" w:bidi="ar-LB"/>
        </w:rPr>
        <w:t xml:space="preserve">الأصول والالتزامات في </w:t>
      </w:r>
      <w:r w:rsidR="0049322B" w:rsidRPr="00D231DE">
        <w:rPr>
          <w:rFonts w:ascii="Sakkal Majalla" w:hAnsi="Sakkal Majalla" w:cs="Sakkal Majalla"/>
          <w:color w:val="000000" w:themeColor="text1"/>
          <w:sz w:val="23"/>
          <w:szCs w:val="23"/>
          <w:rtl/>
          <w:lang w:val="en-GB" w:bidi="ar-LB"/>
        </w:rPr>
        <w:t>بيان</w:t>
      </w:r>
      <w:r w:rsidR="00C96CF6" w:rsidRPr="00D231DE">
        <w:rPr>
          <w:rFonts w:ascii="Sakkal Majalla" w:hAnsi="Sakkal Majalla" w:cs="Sakkal Majalla"/>
          <w:color w:val="000000" w:themeColor="text1"/>
          <w:sz w:val="23"/>
          <w:szCs w:val="23"/>
          <w:rtl/>
          <w:lang w:val="en-GB" w:bidi="ar-LB"/>
        </w:rPr>
        <w:t xml:space="preserve"> المركز المالي </w:t>
      </w:r>
      <w:r w:rsidRPr="00D231DE">
        <w:rPr>
          <w:rFonts w:ascii="Sakkal Majalla" w:hAnsi="Sakkal Majalla" w:cs="Sakkal Majalla"/>
          <w:color w:val="000000" w:themeColor="text1"/>
          <w:sz w:val="23"/>
          <w:szCs w:val="23"/>
          <w:rtl/>
          <w:lang w:val="en-GB" w:bidi="ar-LB"/>
        </w:rPr>
        <w:t xml:space="preserve">بين بنود </w:t>
      </w:r>
      <w:r w:rsidR="00C96CF6" w:rsidRPr="00D231DE">
        <w:rPr>
          <w:rFonts w:ascii="Sakkal Majalla" w:hAnsi="Sakkal Majalla" w:cs="Sakkal Majalla"/>
          <w:color w:val="000000" w:themeColor="text1"/>
          <w:sz w:val="23"/>
          <w:szCs w:val="23"/>
          <w:rtl/>
          <w:lang w:val="en-GB" w:bidi="ar-LB"/>
        </w:rPr>
        <w:t>متداولة</w:t>
      </w:r>
      <w:r w:rsidRPr="00D231DE">
        <w:rPr>
          <w:rFonts w:ascii="Sakkal Majalla" w:hAnsi="Sakkal Majalla" w:cs="Sakkal Majalla"/>
          <w:color w:val="000000" w:themeColor="text1"/>
          <w:sz w:val="23"/>
          <w:szCs w:val="23"/>
          <w:rtl/>
          <w:lang w:val="en-GB" w:bidi="ar-LB"/>
        </w:rPr>
        <w:t xml:space="preserve"> </w:t>
      </w:r>
      <w:proofErr w:type="gramStart"/>
      <w:r w:rsidRPr="00D231DE">
        <w:rPr>
          <w:rFonts w:ascii="Sakkal Majalla" w:hAnsi="Sakkal Majalla" w:cs="Sakkal Majalla"/>
          <w:color w:val="000000" w:themeColor="text1"/>
          <w:sz w:val="23"/>
          <w:szCs w:val="23"/>
          <w:rtl/>
          <w:lang w:val="en-GB" w:bidi="ar-LB"/>
        </w:rPr>
        <w:t xml:space="preserve">و </w:t>
      </w:r>
      <w:proofErr w:type="spellStart"/>
      <w:r w:rsidRPr="00D231DE">
        <w:rPr>
          <w:rFonts w:ascii="Sakkal Majalla" w:hAnsi="Sakkal Majalla" w:cs="Sakkal Majalla"/>
          <w:color w:val="000000" w:themeColor="text1"/>
          <w:sz w:val="23"/>
          <w:szCs w:val="23"/>
          <w:rtl/>
          <w:lang w:val="en-GB" w:bidi="ar-LB"/>
        </w:rPr>
        <w:t>بنود</w:t>
      </w:r>
      <w:r w:rsidR="00C96CF6" w:rsidRPr="00D231DE">
        <w:rPr>
          <w:rFonts w:ascii="Sakkal Majalla" w:hAnsi="Sakkal Majalla" w:cs="Sakkal Majalla"/>
          <w:color w:val="000000" w:themeColor="text1"/>
          <w:sz w:val="23"/>
          <w:szCs w:val="23"/>
          <w:rtl/>
          <w:lang w:val="en-GB" w:bidi="ar-LB"/>
        </w:rPr>
        <w:t>غير</w:t>
      </w:r>
      <w:proofErr w:type="spellEnd"/>
      <w:proofErr w:type="gramEnd"/>
      <w:r w:rsidR="00C96CF6" w:rsidRPr="00D231DE">
        <w:rPr>
          <w:rFonts w:ascii="Sakkal Majalla" w:hAnsi="Sakkal Majalla" w:cs="Sakkal Majalla"/>
          <w:color w:val="000000" w:themeColor="text1"/>
          <w:sz w:val="23"/>
          <w:szCs w:val="23"/>
          <w:rtl/>
          <w:lang w:val="en-GB" w:bidi="ar-LB"/>
        </w:rPr>
        <w:t xml:space="preserve"> متداولة. </w:t>
      </w:r>
      <w:r w:rsidRPr="00D231DE">
        <w:rPr>
          <w:rFonts w:ascii="Sakkal Majalla" w:hAnsi="Sakkal Majalla" w:cs="Sakkal Majalla"/>
          <w:color w:val="000000" w:themeColor="text1"/>
          <w:sz w:val="23"/>
          <w:szCs w:val="23"/>
          <w:rtl/>
          <w:lang w:val="en-GB" w:bidi="ar-LB"/>
        </w:rPr>
        <w:t xml:space="preserve">يتم تصنيف </w:t>
      </w:r>
      <w:r w:rsidR="00C96CF6" w:rsidRPr="00D231DE">
        <w:rPr>
          <w:rFonts w:ascii="Sakkal Majalla" w:hAnsi="Sakkal Majalla" w:cs="Sakkal Majalla"/>
          <w:color w:val="000000" w:themeColor="text1"/>
          <w:sz w:val="23"/>
          <w:szCs w:val="23"/>
          <w:rtl/>
          <w:lang w:val="en-GB" w:bidi="ar-LB"/>
        </w:rPr>
        <w:t xml:space="preserve">الأصول </w:t>
      </w:r>
      <w:r w:rsidRPr="00D231DE">
        <w:rPr>
          <w:rFonts w:ascii="Sakkal Majalla" w:hAnsi="Sakkal Majalla" w:cs="Sakkal Majalla"/>
          <w:color w:val="000000" w:themeColor="text1"/>
          <w:sz w:val="23"/>
          <w:szCs w:val="23"/>
          <w:rtl/>
          <w:lang w:val="en-GB" w:bidi="ar-LB"/>
        </w:rPr>
        <w:t xml:space="preserve">على أنها "أصول </w:t>
      </w:r>
      <w:r w:rsidR="00C96CF6" w:rsidRPr="00D231DE">
        <w:rPr>
          <w:rFonts w:ascii="Sakkal Majalla" w:hAnsi="Sakkal Majalla" w:cs="Sakkal Majalla"/>
          <w:color w:val="000000" w:themeColor="text1"/>
          <w:sz w:val="23"/>
          <w:szCs w:val="23"/>
          <w:rtl/>
          <w:lang w:val="en-GB" w:bidi="ar-LB"/>
        </w:rPr>
        <w:t>متداولة</w:t>
      </w:r>
      <w:r w:rsidRPr="00D231DE">
        <w:rPr>
          <w:rFonts w:ascii="Sakkal Majalla" w:hAnsi="Sakkal Majalla" w:cs="Sakkal Majalla"/>
          <w:color w:val="000000" w:themeColor="text1"/>
          <w:sz w:val="23"/>
          <w:szCs w:val="23"/>
          <w:rtl/>
          <w:lang w:val="en-GB" w:bidi="ar-LB"/>
        </w:rPr>
        <w:t>"</w:t>
      </w:r>
      <w:r w:rsidR="00C96CF6" w:rsidRPr="00D231DE">
        <w:rPr>
          <w:rFonts w:ascii="Sakkal Majalla" w:hAnsi="Sakkal Majalla" w:cs="Sakkal Majalla"/>
          <w:color w:val="000000" w:themeColor="text1"/>
          <w:sz w:val="23"/>
          <w:szCs w:val="23"/>
          <w:rtl/>
          <w:lang w:val="en-GB" w:bidi="ar-LB"/>
        </w:rPr>
        <w:t xml:space="preserve"> عندما:</w:t>
      </w:r>
    </w:p>
    <w:p w14:paraId="58B521E4" w14:textId="77777777" w:rsidR="00C96CF6" w:rsidRPr="00D231DE" w:rsidRDefault="00C96CF6"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 يتوقع أن يتم تحقيقه أو يتم </w:t>
      </w:r>
      <w:proofErr w:type="spellStart"/>
      <w:r w:rsidRPr="00D231DE">
        <w:rPr>
          <w:rFonts w:ascii="Sakkal Majalla" w:hAnsi="Sakkal Majalla" w:cs="Sakkal Majalla"/>
          <w:color w:val="000000" w:themeColor="text1"/>
          <w:sz w:val="23"/>
          <w:szCs w:val="23"/>
          <w:rtl/>
          <w:lang w:val="en-GB" w:bidi="ar-LB"/>
        </w:rPr>
        <w:t>الإحتفاظ</w:t>
      </w:r>
      <w:proofErr w:type="spellEnd"/>
      <w:r w:rsidRPr="00D231DE">
        <w:rPr>
          <w:rFonts w:ascii="Sakkal Majalla" w:hAnsi="Sakkal Majalla" w:cs="Sakkal Majalla"/>
          <w:color w:val="000000" w:themeColor="text1"/>
          <w:sz w:val="23"/>
          <w:szCs w:val="23"/>
          <w:rtl/>
          <w:lang w:val="en-GB" w:bidi="ar-LB"/>
        </w:rPr>
        <w:t xml:space="preserve"> به للبيع </w:t>
      </w:r>
      <w:proofErr w:type="spellStart"/>
      <w:r w:rsidRPr="00D231DE">
        <w:rPr>
          <w:rFonts w:ascii="Sakkal Majalla" w:hAnsi="Sakkal Majalla" w:cs="Sakkal Majalla"/>
          <w:color w:val="000000" w:themeColor="text1"/>
          <w:sz w:val="23"/>
          <w:szCs w:val="23"/>
          <w:rtl/>
          <w:lang w:val="en-GB" w:bidi="ar-LB"/>
        </w:rPr>
        <w:t>أوالإستهلاك</w:t>
      </w:r>
      <w:proofErr w:type="spellEnd"/>
      <w:r w:rsidRPr="00D231DE">
        <w:rPr>
          <w:rFonts w:ascii="Sakkal Majalla" w:hAnsi="Sakkal Majalla" w:cs="Sakkal Majalla"/>
          <w:color w:val="000000" w:themeColor="text1"/>
          <w:sz w:val="23"/>
          <w:szCs w:val="23"/>
          <w:rtl/>
          <w:lang w:val="en-GB" w:bidi="ar-LB"/>
        </w:rPr>
        <w:t xml:space="preserve"> أثناء عمل دورة التشغيل الاعتيادية للجهة الاتحاديّة؛ </w:t>
      </w:r>
    </w:p>
    <w:p w14:paraId="37E21393"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يحتفظ به بشكل رئيسي لأغراض المتاجر</w:t>
      </w:r>
      <w:r w:rsidR="00274B5D">
        <w:rPr>
          <w:rFonts w:ascii="Sakkal Majalla" w:hAnsi="Sakkal Majalla" w:cs="Sakkal Majalla" w:hint="cs"/>
          <w:color w:val="000000" w:themeColor="text1"/>
          <w:sz w:val="23"/>
          <w:szCs w:val="23"/>
          <w:rtl/>
          <w:lang w:val="en-GB" w:bidi="ar-LB"/>
        </w:rPr>
        <w:t>ة</w:t>
      </w:r>
      <w:r w:rsidRPr="00D231DE">
        <w:rPr>
          <w:rFonts w:ascii="Sakkal Majalla" w:hAnsi="Sakkal Majalla" w:cs="Sakkal Majalla"/>
          <w:color w:val="000000" w:themeColor="text1"/>
          <w:sz w:val="23"/>
          <w:szCs w:val="23"/>
          <w:rtl/>
          <w:lang w:val="en-GB" w:bidi="ar-LB"/>
        </w:rPr>
        <w:t>؛</w:t>
      </w:r>
    </w:p>
    <w:p w14:paraId="7715CFE2"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 يكون من المتوقع أن يتحقق أو أن تتم </w:t>
      </w:r>
      <w:proofErr w:type="spellStart"/>
      <w:r w:rsidRPr="00D231DE">
        <w:rPr>
          <w:rFonts w:ascii="Sakkal Majalla" w:hAnsi="Sakkal Majalla" w:cs="Sakkal Majalla"/>
          <w:color w:val="000000" w:themeColor="text1"/>
          <w:sz w:val="23"/>
          <w:szCs w:val="23"/>
          <w:rtl/>
          <w:lang w:val="en-GB" w:bidi="ar-LB"/>
        </w:rPr>
        <w:t>الإستفادة</w:t>
      </w:r>
      <w:proofErr w:type="spellEnd"/>
      <w:r w:rsidRPr="00D231DE">
        <w:rPr>
          <w:rFonts w:ascii="Sakkal Majalla" w:hAnsi="Sakkal Majalla" w:cs="Sakkal Majalla"/>
          <w:color w:val="000000" w:themeColor="text1"/>
          <w:sz w:val="23"/>
          <w:szCs w:val="23"/>
          <w:rtl/>
          <w:lang w:val="en-GB" w:bidi="ar-LB"/>
        </w:rPr>
        <w:t xml:space="preserve"> منه خلال 12 شهر من تاريخ التقرير؛ أو</w:t>
      </w:r>
    </w:p>
    <w:p w14:paraId="1AD4F702"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 إذا كان نقدا </w:t>
      </w:r>
      <w:r w:rsidR="006D7AD2" w:rsidRPr="00D231DE">
        <w:rPr>
          <w:rFonts w:ascii="Sakkal Majalla" w:hAnsi="Sakkal Majalla" w:cs="Sakkal Majalla"/>
          <w:color w:val="000000" w:themeColor="text1"/>
          <w:sz w:val="23"/>
          <w:szCs w:val="23"/>
          <w:lang w:val="en-GB" w:bidi="ar-LB"/>
        </w:rPr>
        <w:t xml:space="preserve"> </w:t>
      </w:r>
      <w:r w:rsidR="006D7AD2" w:rsidRPr="00D231DE">
        <w:rPr>
          <w:rFonts w:ascii="Sakkal Majalla" w:hAnsi="Sakkal Majalla" w:cs="Sakkal Majalla"/>
          <w:color w:val="000000" w:themeColor="text1"/>
          <w:sz w:val="23"/>
          <w:szCs w:val="23"/>
          <w:rtl/>
          <w:lang w:val="en-GB" w:bidi="ar-EG"/>
        </w:rPr>
        <w:t xml:space="preserve"> </w:t>
      </w:r>
      <w:proofErr w:type="spellStart"/>
      <w:r w:rsidR="006D7AD2" w:rsidRPr="00D231DE">
        <w:rPr>
          <w:rFonts w:ascii="Sakkal Majalla" w:hAnsi="Sakkal Majalla" w:cs="Sakkal Majalla"/>
          <w:color w:val="000000" w:themeColor="text1"/>
          <w:sz w:val="23"/>
          <w:szCs w:val="23"/>
          <w:rtl/>
          <w:lang w:val="en-GB" w:bidi="ar-EG"/>
        </w:rPr>
        <w:t>ومايعادله</w:t>
      </w:r>
      <w:proofErr w:type="spellEnd"/>
      <w:r w:rsidRPr="00D231DE">
        <w:rPr>
          <w:rFonts w:ascii="Sakkal Majalla" w:hAnsi="Sakkal Majalla" w:cs="Sakkal Majalla"/>
          <w:color w:val="000000" w:themeColor="text1"/>
          <w:sz w:val="23"/>
          <w:szCs w:val="23"/>
          <w:rtl/>
          <w:lang w:val="en-GB" w:bidi="ar-LB"/>
        </w:rPr>
        <w:t xml:space="preserve"> (كما هو محدد في معيار محاسبة الاستحقاق للحكومة </w:t>
      </w:r>
      <w:proofErr w:type="gramStart"/>
      <w:r w:rsidRPr="00D231DE">
        <w:rPr>
          <w:rFonts w:ascii="Sakkal Majalla" w:hAnsi="Sakkal Majalla" w:cs="Sakkal Majalla"/>
          <w:color w:val="000000" w:themeColor="text1"/>
          <w:sz w:val="23"/>
          <w:szCs w:val="23"/>
          <w:rtl/>
          <w:lang w:val="en-GB" w:bidi="ar-LB"/>
        </w:rPr>
        <w:t>الاتحاديّة  1.4</w:t>
      </w:r>
      <w:proofErr w:type="gramEnd"/>
      <w:r w:rsidRPr="00D231DE">
        <w:rPr>
          <w:rFonts w:ascii="Sakkal Majalla" w:hAnsi="Sakkal Majalla" w:cs="Sakkal Majalla"/>
          <w:color w:val="000000" w:themeColor="text1"/>
          <w:sz w:val="23"/>
          <w:szCs w:val="23"/>
          <w:rtl/>
          <w:lang w:val="en-GB" w:bidi="ar-LB"/>
        </w:rPr>
        <w:t xml:space="preserve">  بيانات التدفق النقدي") ما لم يكن تبادله أو استخدامه مقيدا لتسوية </w:t>
      </w:r>
      <w:proofErr w:type="spellStart"/>
      <w:r w:rsidRPr="00D231DE">
        <w:rPr>
          <w:rFonts w:ascii="Sakkal Majalla" w:hAnsi="Sakkal Majalla" w:cs="Sakkal Majalla"/>
          <w:color w:val="000000" w:themeColor="text1"/>
          <w:sz w:val="23"/>
          <w:szCs w:val="23"/>
          <w:rtl/>
          <w:lang w:val="en-GB" w:bidi="ar-LB"/>
        </w:rPr>
        <w:t>إلتزام</w:t>
      </w:r>
      <w:proofErr w:type="spellEnd"/>
      <w:r w:rsidRPr="00D231DE">
        <w:rPr>
          <w:rFonts w:ascii="Sakkal Majalla" w:hAnsi="Sakkal Majalla" w:cs="Sakkal Majalla"/>
          <w:color w:val="000000" w:themeColor="text1"/>
          <w:sz w:val="23"/>
          <w:szCs w:val="23"/>
          <w:rtl/>
          <w:lang w:val="en-GB" w:bidi="ar-LB"/>
        </w:rPr>
        <w:t xml:space="preserve"> معين لمدة 12 شهرا من تاريخ التقرير.</w:t>
      </w:r>
    </w:p>
    <w:p w14:paraId="7714BC66" w14:textId="77777777" w:rsidR="00C96CF6" w:rsidRPr="00D231DE" w:rsidRDefault="00FD5CB7" w:rsidP="00D231DE">
      <w:pPr>
        <w:bidi/>
        <w:spacing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على أن يتم </w:t>
      </w:r>
      <w:r w:rsidR="00C96CF6" w:rsidRPr="00D231DE">
        <w:rPr>
          <w:rFonts w:ascii="Sakkal Majalla" w:hAnsi="Sakkal Majalla" w:cs="Sakkal Majalla"/>
          <w:color w:val="000000" w:themeColor="text1"/>
          <w:sz w:val="23"/>
          <w:szCs w:val="23"/>
          <w:rtl/>
          <w:lang w:val="en-GB" w:bidi="ar-LB"/>
        </w:rPr>
        <w:t>تصنيف جميع الأصول الأخرى على أنها غير متداولة.</w:t>
      </w:r>
    </w:p>
    <w:p w14:paraId="718C897E" w14:textId="77777777" w:rsidR="00C96CF6" w:rsidRPr="00D231DE" w:rsidRDefault="00C96CF6" w:rsidP="00D231DE">
      <w:pPr>
        <w:bidi/>
        <w:spacing w:line="240" w:lineRule="auto"/>
        <w:jc w:val="both"/>
        <w:rPr>
          <w:rFonts w:ascii="Sakkal Majalla" w:hAnsi="Sakkal Majalla" w:cs="Sakkal Majalla"/>
          <w:i/>
          <w:iCs/>
          <w:color w:val="000000" w:themeColor="text1"/>
          <w:sz w:val="23"/>
          <w:szCs w:val="23"/>
          <w:u w:val="single"/>
          <w:rtl/>
          <w:lang w:val="en-GB" w:bidi="ar-LB"/>
        </w:rPr>
      </w:pPr>
      <w:r w:rsidRPr="00D231DE">
        <w:rPr>
          <w:rFonts w:ascii="Sakkal Majalla" w:hAnsi="Sakkal Majalla" w:cs="Sakkal Majalla"/>
          <w:i/>
          <w:iCs/>
          <w:color w:val="000000" w:themeColor="text1"/>
          <w:sz w:val="23"/>
          <w:szCs w:val="23"/>
          <w:u w:val="single"/>
          <w:rtl/>
          <w:lang w:val="en-GB" w:bidi="ar-LB"/>
        </w:rPr>
        <w:t>تكون الالتزامات متداولة عندما:</w:t>
      </w:r>
    </w:p>
    <w:p w14:paraId="37838B1A"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يتوقع تسويته أثناء دورة التشغيل الاعتيادية للجهة الاتحاديّة؛</w:t>
      </w:r>
    </w:p>
    <w:p w14:paraId="4C7C46AD"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يحتفظ به بشكل رئيسي لغرض المتاجرة؛</w:t>
      </w:r>
    </w:p>
    <w:p w14:paraId="56B039B5"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 يستحق التسوية خلال إثني عشر شهرا من تاريخ التقرير؛ </w:t>
      </w:r>
      <w:r w:rsidR="00FD5CB7" w:rsidRPr="00D231DE">
        <w:rPr>
          <w:rFonts w:ascii="Sakkal Majalla" w:hAnsi="Sakkal Majalla" w:cs="Sakkal Majalla"/>
          <w:color w:val="000000" w:themeColor="text1"/>
          <w:sz w:val="23"/>
          <w:szCs w:val="23"/>
          <w:rtl/>
          <w:lang w:val="en-GB" w:bidi="ar-LB"/>
        </w:rPr>
        <w:t>أ</w:t>
      </w:r>
      <w:r w:rsidRPr="00D231DE">
        <w:rPr>
          <w:rFonts w:ascii="Sakkal Majalla" w:hAnsi="Sakkal Majalla" w:cs="Sakkal Majalla"/>
          <w:color w:val="000000" w:themeColor="text1"/>
          <w:sz w:val="23"/>
          <w:szCs w:val="23"/>
          <w:rtl/>
          <w:lang w:val="en-GB" w:bidi="ar-LB"/>
        </w:rPr>
        <w:t>و</w:t>
      </w:r>
    </w:p>
    <w:p w14:paraId="41A2ACF2" w14:textId="77777777" w:rsidR="00C96CF6" w:rsidRPr="00D231DE" w:rsidRDefault="00C96CF6" w:rsidP="00D231DE">
      <w:pPr>
        <w:bidi/>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 لا تتمتع الجهة الاتحاديّة بحق مشروط لتأجيل تسوية إلتزام معين لمدة 12 </w:t>
      </w:r>
      <w:proofErr w:type="spellStart"/>
      <w:r w:rsidRPr="00D231DE">
        <w:rPr>
          <w:rFonts w:ascii="Sakkal Majalla" w:hAnsi="Sakkal Majalla" w:cs="Sakkal Majalla"/>
          <w:color w:val="000000" w:themeColor="text1"/>
          <w:sz w:val="23"/>
          <w:szCs w:val="23"/>
          <w:rtl/>
          <w:lang w:val="en-GB" w:bidi="ar-LB"/>
        </w:rPr>
        <w:t>شهرعلى</w:t>
      </w:r>
      <w:proofErr w:type="spellEnd"/>
      <w:r w:rsidRPr="00D231DE">
        <w:rPr>
          <w:rFonts w:ascii="Sakkal Majalla" w:hAnsi="Sakkal Majalla" w:cs="Sakkal Majalla"/>
          <w:color w:val="000000" w:themeColor="text1"/>
          <w:sz w:val="23"/>
          <w:szCs w:val="23"/>
          <w:rtl/>
          <w:lang w:val="en-GB" w:bidi="ar-LB"/>
        </w:rPr>
        <w:t xml:space="preserve"> الأقل من تاريخ التقرير.</w:t>
      </w:r>
    </w:p>
    <w:p w14:paraId="18D191BD" w14:textId="77777777" w:rsidR="00F91041" w:rsidRPr="00D231DE" w:rsidRDefault="00FD5CB7" w:rsidP="00D231DE">
      <w:pPr>
        <w:bidi/>
        <w:spacing w:line="240" w:lineRule="auto"/>
        <w:jc w:val="both"/>
        <w:rPr>
          <w:rFonts w:ascii="Sakkal Majalla" w:hAnsi="Sakkal Majalla" w:cs="Sakkal Majalla"/>
          <w:color w:val="000000" w:themeColor="text1"/>
          <w:sz w:val="24"/>
          <w:szCs w:val="24"/>
          <w:rtl/>
          <w:lang w:bidi="ar-AE"/>
        </w:rPr>
      </w:pPr>
      <w:r w:rsidRPr="00D231DE">
        <w:rPr>
          <w:rFonts w:ascii="Sakkal Majalla" w:hAnsi="Sakkal Majalla" w:cs="Sakkal Majalla"/>
          <w:color w:val="000000" w:themeColor="text1"/>
          <w:sz w:val="23"/>
          <w:szCs w:val="23"/>
          <w:rtl/>
          <w:lang w:val="en-GB" w:bidi="ar-LB"/>
        </w:rPr>
        <w:t xml:space="preserve">على أن يتم </w:t>
      </w:r>
      <w:r w:rsidR="00C96CF6" w:rsidRPr="00D231DE">
        <w:rPr>
          <w:rFonts w:ascii="Sakkal Majalla" w:hAnsi="Sakkal Majalla" w:cs="Sakkal Majalla"/>
          <w:color w:val="000000" w:themeColor="text1"/>
          <w:sz w:val="23"/>
          <w:szCs w:val="23"/>
          <w:rtl/>
          <w:lang w:val="en-GB" w:bidi="ar-LB"/>
        </w:rPr>
        <w:t>تصنيف كافة ال</w:t>
      </w:r>
      <w:r w:rsidRPr="00D231DE">
        <w:rPr>
          <w:rFonts w:ascii="Sakkal Majalla" w:hAnsi="Sakkal Majalla" w:cs="Sakkal Majalla"/>
          <w:color w:val="000000" w:themeColor="text1"/>
          <w:sz w:val="23"/>
          <w:szCs w:val="23"/>
          <w:rtl/>
          <w:lang w:val="en-GB" w:bidi="ar-LB"/>
        </w:rPr>
        <w:t>ا</w:t>
      </w:r>
      <w:r w:rsidR="00C96CF6" w:rsidRPr="00D231DE">
        <w:rPr>
          <w:rFonts w:ascii="Sakkal Majalla" w:hAnsi="Sakkal Majalla" w:cs="Sakkal Majalla"/>
          <w:color w:val="000000" w:themeColor="text1"/>
          <w:sz w:val="23"/>
          <w:szCs w:val="23"/>
          <w:rtl/>
          <w:lang w:val="en-GB" w:bidi="ar-LB"/>
        </w:rPr>
        <w:t xml:space="preserve">لتزامات الأخرى على أنها </w:t>
      </w:r>
      <w:r w:rsidRPr="00D231DE">
        <w:rPr>
          <w:rFonts w:ascii="Sakkal Majalla" w:hAnsi="Sakkal Majalla" w:cs="Sakkal Majalla"/>
          <w:color w:val="000000" w:themeColor="text1"/>
          <w:sz w:val="23"/>
          <w:szCs w:val="23"/>
          <w:rtl/>
          <w:lang w:val="en-GB" w:bidi="ar-LB"/>
        </w:rPr>
        <w:t>ا</w:t>
      </w:r>
      <w:r w:rsidR="00C96CF6" w:rsidRPr="00D231DE">
        <w:rPr>
          <w:rFonts w:ascii="Sakkal Majalla" w:hAnsi="Sakkal Majalla" w:cs="Sakkal Majalla"/>
          <w:color w:val="000000" w:themeColor="text1"/>
          <w:sz w:val="23"/>
          <w:szCs w:val="23"/>
          <w:rtl/>
          <w:lang w:val="en-GB" w:bidi="ar-LB"/>
        </w:rPr>
        <w:t xml:space="preserve">لتزامات </w:t>
      </w:r>
      <w:proofErr w:type="spellStart"/>
      <w:r w:rsidR="00C96CF6" w:rsidRPr="00D231DE">
        <w:rPr>
          <w:rFonts w:ascii="Sakkal Majalla" w:hAnsi="Sakkal Majalla" w:cs="Sakkal Majalla"/>
          <w:color w:val="000000" w:themeColor="text1"/>
          <w:sz w:val="23"/>
          <w:szCs w:val="23"/>
          <w:rtl/>
          <w:lang w:val="en-GB" w:bidi="ar-LB"/>
        </w:rPr>
        <w:t>غيرمتداولة</w:t>
      </w:r>
      <w:proofErr w:type="spellEnd"/>
      <w:r w:rsidR="00C96CF6" w:rsidRPr="00D231DE">
        <w:rPr>
          <w:rFonts w:ascii="Sakkal Majalla" w:hAnsi="Sakkal Majalla" w:cs="Sakkal Majalla"/>
          <w:color w:val="000000" w:themeColor="text1"/>
          <w:sz w:val="23"/>
          <w:szCs w:val="23"/>
          <w:rtl/>
          <w:lang w:val="en-GB" w:bidi="ar-LB"/>
        </w:rPr>
        <w:t>.</w:t>
      </w:r>
    </w:p>
    <w:p w14:paraId="3AD0C0A0" w14:textId="77777777" w:rsidR="00F91041" w:rsidRPr="00D231DE" w:rsidRDefault="002568E8" w:rsidP="00D231DE">
      <w:pPr>
        <w:pStyle w:val="Heading1"/>
        <w:keepLines w:val="0"/>
        <w:numPr>
          <w:ilvl w:val="0"/>
          <w:numId w:val="1"/>
        </w:numPr>
        <w:bidi/>
        <w:spacing w:before="0" w:after="240" w:line="360" w:lineRule="exact"/>
        <w:ind w:left="0" w:firstLine="0"/>
        <w:jc w:val="both"/>
        <w:rPr>
          <w:rFonts w:ascii="Sakkal Majalla" w:eastAsiaTheme="minorEastAsia" w:hAnsi="Sakkal Majalla" w:cs="Sakkal Majalla"/>
          <w:b/>
          <w:bCs/>
          <w:color w:val="000000" w:themeColor="text1"/>
          <w:kern w:val="32"/>
          <w:sz w:val="28"/>
          <w:szCs w:val="28"/>
          <w:lang w:val="en-GB" w:bidi="ar-LB"/>
        </w:rPr>
      </w:pPr>
      <w:r w:rsidRPr="00D231DE">
        <w:rPr>
          <w:rFonts w:ascii="Sakkal Majalla" w:eastAsiaTheme="minorEastAsia" w:hAnsi="Sakkal Majalla" w:cs="Sakkal Majalla"/>
          <w:b/>
          <w:bCs/>
          <w:color w:val="000000" w:themeColor="text1"/>
          <w:kern w:val="32"/>
          <w:sz w:val="28"/>
          <w:szCs w:val="28"/>
          <w:rtl/>
          <w:lang w:val="en-GB" w:bidi="ar-LB"/>
        </w:rPr>
        <w:lastRenderedPageBreak/>
        <w:t xml:space="preserve">ملخص </w:t>
      </w:r>
      <w:r w:rsidR="008E4517" w:rsidRPr="00D231DE">
        <w:rPr>
          <w:rFonts w:ascii="Sakkal Majalla" w:eastAsiaTheme="minorEastAsia" w:hAnsi="Sakkal Majalla" w:cs="Sakkal Majalla"/>
          <w:b/>
          <w:bCs/>
          <w:color w:val="000000" w:themeColor="text1"/>
          <w:kern w:val="32"/>
          <w:sz w:val="28"/>
          <w:szCs w:val="28"/>
          <w:rtl/>
          <w:lang w:val="en-GB" w:bidi="ar-LB"/>
        </w:rPr>
        <w:t>السياسات المحاسبية</w:t>
      </w:r>
      <w:r w:rsidRPr="00D231DE">
        <w:rPr>
          <w:rFonts w:ascii="Sakkal Majalla" w:eastAsiaTheme="minorEastAsia" w:hAnsi="Sakkal Majalla" w:cs="Sakkal Majalla"/>
          <w:b/>
          <w:bCs/>
          <w:color w:val="000000" w:themeColor="text1"/>
          <w:kern w:val="32"/>
          <w:sz w:val="28"/>
          <w:szCs w:val="28"/>
          <w:rtl/>
          <w:lang w:val="en-GB" w:bidi="ar-LB"/>
        </w:rPr>
        <w:t xml:space="preserve"> ال</w:t>
      </w:r>
      <w:r w:rsidR="007A0616" w:rsidRPr="00D231DE">
        <w:rPr>
          <w:rFonts w:ascii="Sakkal Majalla" w:eastAsiaTheme="minorEastAsia" w:hAnsi="Sakkal Majalla" w:cs="Sakkal Majalla"/>
          <w:b/>
          <w:bCs/>
          <w:color w:val="000000" w:themeColor="text1"/>
          <w:kern w:val="32"/>
          <w:sz w:val="28"/>
          <w:szCs w:val="28"/>
          <w:rtl/>
          <w:lang w:val="en-GB" w:bidi="ar-LB"/>
        </w:rPr>
        <w:t>ه</w:t>
      </w:r>
      <w:r w:rsidR="00F91041" w:rsidRPr="00D231DE">
        <w:rPr>
          <w:rFonts w:ascii="Sakkal Majalla" w:eastAsiaTheme="minorEastAsia" w:hAnsi="Sakkal Majalla" w:cs="Sakkal Majalla"/>
          <w:b/>
          <w:bCs/>
          <w:color w:val="000000" w:themeColor="text1"/>
          <w:kern w:val="32"/>
          <w:sz w:val="28"/>
          <w:szCs w:val="28"/>
          <w:rtl/>
          <w:lang w:val="en-GB" w:bidi="ar-LB"/>
        </w:rPr>
        <w:t>ا</w:t>
      </w:r>
      <w:r w:rsidR="007A0616" w:rsidRPr="00D231DE">
        <w:rPr>
          <w:rFonts w:ascii="Sakkal Majalla" w:eastAsiaTheme="minorEastAsia" w:hAnsi="Sakkal Majalla" w:cs="Sakkal Majalla"/>
          <w:b/>
          <w:bCs/>
          <w:color w:val="000000" w:themeColor="text1"/>
          <w:kern w:val="32"/>
          <w:sz w:val="28"/>
          <w:szCs w:val="28"/>
          <w:rtl/>
          <w:lang w:val="en-GB" w:bidi="ar-LB"/>
        </w:rPr>
        <w:t>مة</w:t>
      </w:r>
    </w:p>
    <w:p w14:paraId="757A801B" w14:textId="77777777" w:rsidR="00787C53" w:rsidRPr="00D231DE" w:rsidRDefault="00787C53"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المعاملات ب</w:t>
      </w:r>
      <w:r w:rsidR="004517DB" w:rsidRPr="00D231DE">
        <w:rPr>
          <w:rFonts w:ascii="Sakkal Majalla" w:eastAsiaTheme="minorEastAsia" w:hAnsi="Sakkal Majalla" w:cs="Sakkal Majalla"/>
          <w:b/>
          <w:bCs/>
          <w:color w:val="000000" w:themeColor="text1"/>
          <w:kern w:val="32"/>
          <w:sz w:val="24"/>
          <w:szCs w:val="24"/>
          <w:rtl/>
          <w:lang w:val="en-GB" w:bidi="ar-LB"/>
        </w:rPr>
        <w:t>ال</w:t>
      </w:r>
      <w:r w:rsidRPr="00D231DE">
        <w:rPr>
          <w:rFonts w:ascii="Sakkal Majalla" w:eastAsiaTheme="minorEastAsia" w:hAnsi="Sakkal Majalla" w:cs="Sakkal Majalla"/>
          <w:b/>
          <w:bCs/>
          <w:color w:val="000000" w:themeColor="text1"/>
          <w:kern w:val="32"/>
          <w:sz w:val="24"/>
          <w:szCs w:val="24"/>
          <w:rtl/>
          <w:lang w:val="en-GB" w:bidi="ar-LB"/>
        </w:rPr>
        <w:t>عملات أجنبية</w:t>
      </w:r>
    </w:p>
    <w:p w14:paraId="77917EAC" w14:textId="77777777" w:rsidR="004B2C94" w:rsidRPr="00D231DE" w:rsidRDefault="004B2C94" w:rsidP="00DD3D02">
      <w:pPr>
        <w:pStyle w:val="ListParagraph"/>
        <w:numPr>
          <w:ilvl w:val="0"/>
          <w:numId w:val="20"/>
        </w:numPr>
        <w:autoSpaceDE w:val="0"/>
        <w:autoSpaceDN w:val="0"/>
        <w:bidi/>
        <w:adjustRightInd w:val="0"/>
        <w:spacing w:after="0" w:line="240" w:lineRule="auto"/>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العملة الوظيفية وعملة العرض</w:t>
      </w:r>
    </w:p>
    <w:p w14:paraId="23B577DC" w14:textId="77777777" w:rsidR="004B2C94" w:rsidRPr="00D231DE" w:rsidRDefault="004B2C94" w:rsidP="00D231DE">
      <w:pPr>
        <w:autoSpaceDE w:val="0"/>
        <w:autoSpaceDN w:val="0"/>
        <w:adjustRightInd w:val="0"/>
        <w:spacing w:after="0" w:line="240" w:lineRule="auto"/>
        <w:jc w:val="right"/>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يتم قياس البنود المدرجة في بيان المركز المالي باستخدام عملة البيئة الاقتصادية الرئيسية التي تعمل ال</w:t>
      </w:r>
      <w:r w:rsidR="00B678C1">
        <w:rPr>
          <w:rFonts w:ascii="Sakkal Majalla" w:hAnsi="Sakkal Majalla" w:cs="Sakkal Majalla"/>
          <w:color w:val="000000" w:themeColor="text1"/>
          <w:sz w:val="23"/>
          <w:szCs w:val="23"/>
          <w:rtl/>
        </w:rPr>
        <w:t xml:space="preserve">جهة </w:t>
      </w:r>
      <w:proofErr w:type="gramStart"/>
      <w:r w:rsidR="00B678C1">
        <w:rPr>
          <w:rFonts w:ascii="Sakkal Majalla" w:hAnsi="Sakkal Majalla" w:cs="Sakkal Majalla"/>
          <w:color w:val="000000" w:themeColor="text1"/>
          <w:sz w:val="23"/>
          <w:szCs w:val="23"/>
          <w:rtl/>
        </w:rPr>
        <w:t xml:space="preserve">الاتحادية </w:t>
      </w:r>
      <w:r w:rsidRPr="00D231DE">
        <w:rPr>
          <w:rFonts w:ascii="Sakkal Majalla" w:hAnsi="Sakkal Majalla" w:cs="Sakkal Majalla"/>
          <w:color w:val="000000" w:themeColor="text1"/>
          <w:sz w:val="23"/>
          <w:szCs w:val="23"/>
          <w:rtl/>
        </w:rPr>
        <w:t xml:space="preserve"> ضمنها</w:t>
      </w:r>
      <w:proofErr w:type="gramEnd"/>
      <w:r w:rsidRPr="00D231DE">
        <w:rPr>
          <w:rFonts w:ascii="Sakkal Majalla" w:hAnsi="Sakkal Majalla" w:cs="Sakkal Majalla"/>
          <w:color w:val="000000" w:themeColor="text1"/>
          <w:sz w:val="23"/>
          <w:szCs w:val="23"/>
          <w:rtl/>
        </w:rPr>
        <w:t xml:space="preserve"> ("العملة الوظيفية"). إن بيان المركز المالي معروض بالدرهم الإماراتي الذي يعتبر العملة الوظيفية وعملة العرض لل</w:t>
      </w:r>
      <w:r w:rsidR="00B678C1">
        <w:rPr>
          <w:rFonts w:ascii="Sakkal Majalla" w:hAnsi="Sakkal Majalla" w:cs="Sakkal Majalla"/>
          <w:color w:val="000000" w:themeColor="text1"/>
          <w:sz w:val="23"/>
          <w:szCs w:val="23"/>
          <w:rtl/>
        </w:rPr>
        <w:t>جهة الاتحادية</w:t>
      </w:r>
      <w:proofErr w:type="gramStart"/>
      <w:r w:rsidR="00B678C1">
        <w:rPr>
          <w:rFonts w:ascii="Sakkal Majalla" w:hAnsi="Sakkal Majalla" w:cs="Sakkal Majalla" w:hint="cs"/>
          <w:color w:val="000000" w:themeColor="text1"/>
          <w:sz w:val="23"/>
          <w:szCs w:val="23"/>
          <w:rtl/>
        </w:rPr>
        <w:t>.</w:t>
      </w:r>
      <w:r w:rsidR="00B678C1">
        <w:rPr>
          <w:rFonts w:ascii="Sakkal Majalla" w:hAnsi="Sakkal Majalla" w:cs="Sakkal Majalla"/>
          <w:color w:val="000000" w:themeColor="text1"/>
          <w:sz w:val="23"/>
          <w:szCs w:val="23"/>
        </w:rPr>
        <w:t xml:space="preserve"> </w:t>
      </w:r>
      <w:r w:rsidRPr="00D231DE">
        <w:rPr>
          <w:rFonts w:ascii="Sakkal Majalla" w:hAnsi="Sakkal Majalla" w:cs="Sakkal Majalla"/>
          <w:color w:val="000000" w:themeColor="text1"/>
          <w:sz w:val="23"/>
          <w:szCs w:val="23"/>
        </w:rPr>
        <w:t>.</w:t>
      </w:r>
      <w:proofErr w:type="gramEnd"/>
    </w:p>
    <w:p w14:paraId="03C3F1A4" w14:textId="77777777" w:rsidR="004B2C94" w:rsidRPr="00D231DE" w:rsidRDefault="004B2C94" w:rsidP="00D231DE">
      <w:pPr>
        <w:autoSpaceDE w:val="0"/>
        <w:autoSpaceDN w:val="0"/>
        <w:adjustRightInd w:val="0"/>
        <w:spacing w:after="0" w:line="240" w:lineRule="auto"/>
        <w:jc w:val="right"/>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Pr>
        <w:tab/>
      </w:r>
    </w:p>
    <w:p w14:paraId="0F19D555" w14:textId="77777777" w:rsidR="004B2C94" w:rsidRPr="00D231DE" w:rsidRDefault="004B2C94" w:rsidP="00DD3D02">
      <w:pPr>
        <w:pStyle w:val="ListParagraph"/>
        <w:numPr>
          <w:ilvl w:val="0"/>
          <w:numId w:val="20"/>
        </w:numPr>
        <w:autoSpaceDE w:val="0"/>
        <w:autoSpaceDN w:val="0"/>
        <w:bidi/>
        <w:adjustRightInd w:val="0"/>
        <w:spacing w:after="0" w:line="240" w:lineRule="auto"/>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المعاملات والأرصدة</w:t>
      </w:r>
    </w:p>
    <w:p w14:paraId="6D19CC8F" w14:textId="77777777" w:rsidR="0045194D" w:rsidRPr="00D231DE" w:rsidRDefault="004B2C94" w:rsidP="00274B5D">
      <w:pPr>
        <w:autoSpaceDE w:val="0"/>
        <w:autoSpaceDN w:val="0"/>
        <w:bidi/>
        <w:adjustRightInd w:val="0"/>
        <w:spacing w:after="0" w:line="240" w:lineRule="auto"/>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 xml:space="preserve">يتم تحويل المعاملات الناشئة بالعملات الأجنبية إلى العملة الوظيفية باستخدام أسعار الصرف السائدة بتواريخ المعاملات أو التقييم عند قياسها مبدئياً. كما يتم احتساب أرباح وخسائر صرف العملات الأجنبية، الناتجة عن تسوية هذه المعاملات وعن تحويل </w:t>
      </w:r>
      <w:r w:rsidR="00274B5D">
        <w:rPr>
          <w:rFonts w:ascii="Sakkal Majalla" w:hAnsi="Sakkal Majalla" w:cs="Sakkal Majalla" w:hint="cs"/>
          <w:color w:val="000000" w:themeColor="text1"/>
          <w:sz w:val="23"/>
          <w:szCs w:val="23"/>
          <w:rtl/>
        </w:rPr>
        <w:t>الأصول والالتزامات</w:t>
      </w:r>
      <w:r w:rsidRPr="00D231DE">
        <w:rPr>
          <w:rFonts w:ascii="Sakkal Majalla" w:hAnsi="Sakkal Majalla" w:cs="Sakkal Majalla"/>
          <w:color w:val="000000" w:themeColor="text1"/>
          <w:sz w:val="23"/>
          <w:szCs w:val="23"/>
          <w:rtl/>
        </w:rPr>
        <w:t xml:space="preserve"> النقدية المقوّمة بالعملات الأجنبية بأسعار الصرف السائدة في نهاية السنة، في بيان الأداء المالي.</w:t>
      </w:r>
    </w:p>
    <w:p w14:paraId="11C96A03" w14:textId="77777777" w:rsidR="0045194D" w:rsidRPr="00D231DE" w:rsidRDefault="0045194D" w:rsidP="00D231DE">
      <w:pPr>
        <w:autoSpaceDE w:val="0"/>
        <w:autoSpaceDN w:val="0"/>
        <w:bidi/>
        <w:adjustRightInd w:val="0"/>
        <w:spacing w:after="0" w:line="240" w:lineRule="auto"/>
        <w:rPr>
          <w:rFonts w:ascii="Sakkal Majalla" w:hAnsi="Sakkal Majalla" w:cs="Sakkal Majalla"/>
          <w:color w:val="000000" w:themeColor="text1"/>
          <w:sz w:val="23"/>
          <w:szCs w:val="23"/>
          <w:rtl/>
        </w:rPr>
      </w:pPr>
    </w:p>
    <w:p w14:paraId="76F4A378" w14:textId="77777777" w:rsidR="00787C53" w:rsidRPr="00D231DE" w:rsidRDefault="0045194D" w:rsidP="00D231DE">
      <w:pPr>
        <w:autoSpaceDE w:val="0"/>
        <w:autoSpaceDN w:val="0"/>
        <w:bidi/>
        <w:adjustRightInd w:val="0"/>
        <w:spacing w:after="0" w:line="240" w:lineRule="auto"/>
        <w:rPr>
          <w:rFonts w:ascii="Sakkal Majalla" w:hAnsi="Sakkal Majalla" w:cs="Sakkal Majalla"/>
          <w:color w:val="000000" w:themeColor="text1"/>
          <w:sz w:val="23"/>
          <w:szCs w:val="23"/>
          <w:lang w:val="fr-FR"/>
        </w:rPr>
      </w:pPr>
      <w:r w:rsidRPr="00D231DE">
        <w:rPr>
          <w:rFonts w:ascii="Sakkal Majalla" w:eastAsiaTheme="minorEastAsia" w:hAnsi="Sakkal Majalla" w:cs="Sakkal Majalla"/>
          <w:b/>
          <w:bCs/>
          <w:color w:val="000000" w:themeColor="text1"/>
          <w:kern w:val="32"/>
          <w:sz w:val="24"/>
          <w:szCs w:val="24"/>
          <w:rtl/>
          <w:lang w:val="en-GB" w:bidi="ar-LB"/>
        </w:rPr>
        <w:t xml:space="preserve"> </w:t>
      </w:r>
      <w:r w:rsidR="00A95564" w:rsidRPr="00D231DE">
        <w:rPr>
          <w:rFonts w:ascii="Sakkal Majalla" w:eastAsiaTheme="minorEastAsia" w:hAnsi="Sakkal Majalla" w:cs="Sakkal Majalla"/>
          <w:b/>
          <w:bCs/>
          <w:color w:val="000000" w:themeColor="text1"/>
          <w:kern w:val="32"/>
          <w:sz w:val="24"/>
          <w:szCs w:val="24"/>
          <w:rtl/>
          <w:lang w:val="en-GB" w:bidi="ar-LB"/>
        </w:rPr>
        <w:t xml:space="preserve">الممتلكات، </w:t>
      </w:r>
      <w:proofErr w:type="gramStart"/>
      <w:r w:rsidR="00A95564" w:rsidRPr="00D231DE">
        <w:rPr>
          <w:rFonts w:ascii="Sakkal Majalla" w:eastAsiaTheme="minorEastAsia" w:hAnsi="Sakkal Majalla" w:cs="Sakkal Majalla"/>
          <w:b/>
          <w:bCs/>
          <w:color w:val="000000" w:themeColor="text1"/>
          <w:kern w:val="32"/>
          <w:sz w:val="24"/>
          <w:szCs w:val="24"/>
          <w:rtl/>
          <w:lang w:val="en-GB" w:bidi="ar-LB"/>
        </w:rPr>
        <w:t>ألات</w:t>
      </w:r>
      <w:proofErr w:type="gramEnd"/>
      <w:r w:rsidR="00A95564" w:rsidRPr="00D231DE">
        <w:rPr>
          <w:rFonts w:ascii="Sakkal Majalla" w:eastAsiaTheme="minorEastAsia" w:hAnsi="Sakkal Majalla" w:cs="Sakkal Majalla"/>
          <w:b/>
          <w:bCs/>
          <w:color w:val="000000" w:themeColor="text1"/>
          <w:kern w:val="32"/>
          <w:sz w:val="24"/>
          <w:szCs w:val="24"/>
          <w:rtl/>
          <w:lang w:val="en-GB" w:bidi="ar-LB"/>
        </w:rPr>
        <w:t xml:space="preserve"> ومعدات</w:t>
      </w:r>
      <w:r w:rsidR="00787C53" w:rsidRPr="00D231DE">
        <w:rPr>
          <w:rFonts w:ascii="Sakkal Majalla" w:hAnsi="Sakkal Majalla" w:cs="Sakkal Majalla"/>
          <w:color w:val="000000" w:themeColor="text1"/>
          <w:sz w:val="23"/>
          <w:szCs w:val="23"/>
          <w:rtl/>
          <w:lang w:val="fr-FR"/>
        </w:rPr>
        <w:t xml:space="preserve"> </w:t>
      </w:r>
    </w:p>
    <w:p w14:paraId="22301D25" w14:textId="77777777" w:rsidR="0045194D"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يتم بيان الممتلكات </w:t>
      </w:r>
      <w:proofErr w:type="gramStart"/>
      <w:r w:rsidRPr="00D231DE">
        <w:rPr>
          <w:rFonts w:ascii="Sakkal Majalla" w:hAnsi="Sakkal Majalla" w:cs="Sakkal Majalla"/>
          <w:color w:val="000000" w:themeColor="text1"/>
          <w:sz w:val="23"/>
          <w:szCs w:val="23"/>
          <w:rtl/>
          <w:lang w:val="fr-FR"/>
        </w:rPr>
        <w:t>والمصانع  والمعدات</w:t>
      </w:r>
      <w:proofErr w:type="gramEnd"/>
      <w:r w:rsidRPr="00D231DE">
        <w:rPr>
          <w:rFonts w:ascii="Sakkal Majalla" w:hAnsi="Sakkal Majalla" w:cs="Sakkal Majalla"/>
          <w:color w:val="000000" w:themeColor="text1"/>
          <w:sz w:val="23"/>
          <w:szCs w:val="23"/>
          <w:rtl/>
          <w:lang w:val="fr-FR"/>
        </w:rPr>
        <w:t xml:space="preserve"> بالتكلفة التاريخية بعد خصم الاستهلاك المتراكم </w:t>
      </w:r>
      <w:r w:rsidRPr="00D231DE">
        <w:rPr>
          <w:rFonts w:ascii="Sakkal Majalla" w:hAnsi="Sakkal Majalla" w:cs="Sakkal Majalla"/>
          <w:color w:val="000000" w:themeColor="text1"/>
          <w:szCs w:val="24"/>
          <w:rtl/>
        </w:rPr>
        <w:t>والخسائر المتراكمة عن انخفاض القيمة، إن وجدت</w:t>
      </w:r>
      <w:r w:rsidRPr="00D231DE">
        <w:rPr>
          <w:rFonts w:ascii="Sakkal Majalla" w:hAnsi="Sakkal Majalla" w:cs="Sakkal Majalla"/>
          <w:color w:val="000000" w:themeColor="text1"/>
          <w:szCs w:val="24"/>
        </w:rPr>
        <w:t>.</w:t>
      </w:r>
      <w:r w:rsidRPr="00D231DE">
        <w:rPr>
          <w:rFonts w:ascii="Sakkal Majalla" w:hAnsi="Sakkal Majalla" w:cs="Sakkal Majalla"/>
          <w:color w:val="000000" w:themeColor="text1"/>
          <w:sz w:val="23"/>
          <w:szCs w:val="23"/>
          <w:rtl/>
          <w:lang w:val="fr-FR"/>
        </w:rPr>
        <w:t xml:space="preserve"> تشمل التكلفة التاريخية النفقات المنسوبة مباشرة لإحضار الأصل إلى موقعه ووضعه اللازمين كي يمكن تشغيله على الوجه المستهدف من قبل ال</w:t>
      </w:r>
      <w:r w:rsidR="00B678C1">
        <w:rPr>
          <w:rFonts w:ascii="Sakkal Majalla" w:hAnsi="Sakkal Majalla" w:cs="Sakkal Majalla"/>
          <w:color w:val="000000" w:themeColor="text1"/>
          <w:sz w:val="23"/>
          <w:szCs w:val="23"/>
          <w:rtl/>
          <w:lang w:val="fr-FR"/>
        </w:rPr>
        <w:t xml:space="preserve">جهة </w:t>
      </w:r>
      <w:proofErr w:type="gramStart"/>
      <w:r w:rsidR="00B678C1">
        <w:rPr>
          <w:rFonts w:ascii="Sakkal Majalla" w:hAnsi="Sakkal Majalla" w:cs="Sakkal Majalla"/>
          <w:color w:val="000000" w:themeColor="text1"/>
          <w:sz w:val="23"/>
          <w:szCs w:val="23"/>
          <w:rtl/>
          <w:lang w:val="fr-FR"/>
        </w:rPr>
        <w:t xml:space="preserve">الاتحادية </w:t>
      </w:r>
      <w:r w:rsidRPr="00D231DE">
        <w:rPr>
          <w:rFonts w:ascii="Sakkal Majalla" w:hAnsi="Sakkal Majalla" w:cs="Sakkal Majalla"/>
          <w:color w:val="000000" w:themeColor="text1"/>
          <w:sz w:val="23"/>
          <w:szCs w:val="23"/>
          <w:rtl/>
          <w:lang w:val="fr-FR"/>
        </w:rPr>
        <w:t>.</w:t>
      </w:r>
      <w:proofErr w:type="gramEnd"/>
    </w:p>
    <w:p w14:paraId="2ADAD34F" w14:textId="77777777" w:rsidR="0045194D"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fr-FR"/>
        </w:rPr>
      </w:pPr>
    </w:p>
    <w:p w14:paraId="27E94063"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يتم قياس </w:t>
      </w:r>
      <w:r w:rsidR="00A95564" w:rsidRPr="00D231DE">
        <w:rPr>
          <w:rFonts w:ascii="Sakkal Majalla" w:hAnsi="Sakkal Majalla" w:cs="Sakkal Majalla"/>
          <w:color w:val="000000" w:themeColor="text1"/>
          <w:sz w:val="23"/>
          <w:szCs w:val="23"/>
          <w:rtl/>
          <w:lang w:val="fr-FR"/>
        </w:rPr>
        <w:t xml:space="preserve">الممتلكات، </w:t>
      </w:r>
      <w:proofErr w:type="gramStart"/>
      <w:r w:rsidR="00A95564" w:rsidRPr="00D231DE">
        <w:rPr>
          <w:rFonts w:ascii="Sakkal Majalla" w:hAnsi="Sakkal Majalla" w:cs="Sakkal Majalla"/>
          <w:color w:val="000000" w:themeColor="text1"/>
          <w:sz w:val="23"/>
          <w:szCs w:val="23"/>
          <w:rtl/>
          <w:lang w:val="fr-FR"/>
        </w:rPr>
        <w:t>ألات</w:t>
      </w:r>
      <w:proofErr w:type="gramEnd"/>
      <w:r w:rsidR="00A95564" w:rsidRPr="00D231DE">
        <w:rPr>
          <w:rFonts w:ascii="Sakkal Majalla" w:hAnsi="Sakkal Majalla" w:cs="Sakkal Majalla"/>
          <w:color w:val="000000" w:themeColor="text1"/>
          <w:sz w:val="23"/>
          <w:szCs w:val="23"/>
          <w:rtl/>
          <w:lang w:val="fr-FR"/>
        </w:rPr>
        <w:t xml:space="preserve"> ومعدات</w:t>
      </w:r>
      <w:r w:rsidRPr="00D231DE">
        <w:rPr>
          <w:rFonts w:ascii="Sakkal Majalla" w:hAnsi="Sakkal Majalla" w:cs="Sakkal Majalla"/>
          <w:color w:val="000000" w:themeColor="text1"/>
          <w:sz w:val="23"/>
          <w:szCs w:val="23"/>
          <w:rtl/>
          <w:lang w:val="fr-FR"/>
        </w:rPr>
        <w:t xml:space="preserve"> المستحوذة من خلال معاملات تبادلية على أساس التكلفة والتي تتألف من:</w:t>
      </w:r>
    </w:p>
    <w:p w14:paraId="3A57E2C4" w14:textId="77777777" w:rsidR="00787C53" w:rsidRPr="00D231DE" w:rsidRDefault="00787C53" w:rsidP="00DD3D02">
      <w:pPr>
        <w:pStyle w:val="ListParagraph"/>
        <w:numPr>
          <w:ilvl w:val="0"/>
          <w:numId w:val="8"/>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سعر </w:t>
      </w:r>
      <w:r w:rsidR="004517DB"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شرا</w:t>
      </w:r>
      <w:r w:rsidR="004517DB" w:rsidRPr="00D231DE">
        <w:rPr>
          <w:rFonts w:ascii="Sakkal Majalla" w:hAnsi="Sakkal Majalla" w:cs="Sakkal Majalla"/>
          <w:color w:val="000000" w:themeColor="text1"/>
          <w:sz w:val="23"/>
          <w:szCs w:val="23"/>
          <w:rtl/>
          <w:lang w:val="fr-FR"/>
        </w:rPr>
        <w:t>ء،</w:t>
      </w:r>
      <w:r w:rsidRPr="00D231DE">
        <w:rPr>
          <w:rFonts w:ascii="Sakkal Majalla" w:hAnsi="Sakkal Majalla" w:cs="Sakkal Majalla"/>
          <w:color w:val="000000" w:themeColor="text1"/>
          <w:sz w:val="23"/>
          <w:szCs w:val="23"/>
          <w:rtl/>
          <w:lang w:val="fr-FR"/>
        </w:rPr>
        <w:t xml:space="preserve"> بما في ذلك رسوم الإستيراد وضرائب الشراء غير المستردة بعد الخصم التجاري والحسم</w:t>
      </w:r>
      <w:r w:rsidR="004517DB" w:rsidRPr="00D231DE">
        <w:rPr>
          <w:rFonts w:ascii="Sakkal Majalla" w:hAnsi="Sakkal Majalla" w:cs="Sakkal Majalla"/>
          <w:color w:val="000000" w:themeColor="text1"/>
          <w:sz w:val="23"/>
          <w:szCs w:val="23"/>
          <w:rtl/>
          <w:lang w:val="fr-FR"/>
        </w:rPr>
        <w:t>؛</w:t>
      </w:r>
    </w:p>
    <w:p w14:paraId="58A35A02" w14:textId="77777777" w:rsidR="00787C53" w:rsidRPr="00D231DE" w:rsidRDefault="00787C53" w:rsidP="00DD3D02">
      <w:pPr>
        <w:pStyle w:val="ListParagraph"/>
        <w:numPr>
          <w:ilvl w:val="0"/>
          <w:numId w:val="8"/>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أية تكاليف أخرى مباشرة متكبدة لوضع الأصل في حالة جاهزة للاستخدام المقصود</w:t>
      </w:r>
      <w:r w:rsidR="004517DB" w:rsidRPr="00D231DE">
        <w:rPr>
          <w:rFonts w:ascii="Sakkal Majalla" w:hAnsi="Sakkal Majalla" w:cs="Sakkal Majalla"/>
          <w:color w:val="000000" w:themeColor="text1"/>
          <w:sz w:val="23"/>
          <w:szCs w:val="23"/>
          <w:rtl/>
          <w:lang w:val="fr-FR"/>
        </w:rPr>
        <w:t>؛</w:t>
      </w:r>
    </w:p>
    <w:p w14:paraId="0DC0F2A5" w14:textId="77777777" w:rsidR="00787C53" w:rsidRPr="00D231DE" w:rsidRDefault="00787C53" w:rsidP="00DD3D02">
      <w:pPr>
        <w:pStyle w:val="ListParagraph"/>
        <w:numPr>
          <w:ilvl w:val="0"/>
          <w:numId w:val="8"/>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التقدير الأولي </w:t>
      </w:r>
      <w:proofErr w:type="gramStart"/>
      <w:r w:rsidRPr="00D231DE">
        <w:rPr>
          <w:rFonts w:ascii="Sakkal Majalla" w:hAnsi="Sakkal Majalla" w:cs="Sakkal Majalla"/>
          <w:color w:val="000000" w:themeColor="text1"/>
          <w:sz w:val="23"/>
          <w:szCs w:val="23"/>
          <w:rtl/>
          <w:lang w:val="fr-FR"/>
        </w:rPr>
        <w:t xml:space="preserve">لتكاليف </w:t>
      </w:r>
      <w:r w:rsidR="00146613"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إزالة</w:t>
      </w:r>
      <w:proofErr w:type="gramEnd"/>
      <w:r w:rsidRPr="00D231DE">
        <w:rPr>
          <w:rFonts w:ascii="Sakkal Majalla" w:hAnsi="Sakkal Majalla" w:cs="Sakkal Majalla"/>
          <w:color w:val="000000" w:themeColor="text1"/>
          <w:sz w:val="23"/>
          <w:szCs w:val="23"/>
          <w:rtl/>
          <w:lang w:val="fr-FR"/>
        </w:rPr>
        <w:t xml:space="preserve"> الأصل وإرجاع الموقع الموجود فيه إلى حالته الأصلية قبل وضع الأصل.</w:t>
      </w:r>
    </w:p>
    <w:p w14:paraId="3E295758"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15"/>
          <w:szCs w:val="15"/>
          <w:lang w:val="fr-FR"/>
        </w:rPr>
      </w:pPr>
      <w:r w:rsidRPr="00D231DE">
        <w:rPr>
          <w:rFonts w:ascii="Sakkal Majalla" w:hAnsi="Sakkal Majalla" w:cs="Sakkal Majalla"/>
          <w:color w:val="000000" w:themeColor="text1"/>
          <w:sz w:val="23"/>
          <w:szCs w:val="23"/>
          <w:lang w:val="fr-FR"/>
        </w:rPr>
        <w:t xml:space="preserve"> </w:t>
      </w:r>
    </w:p>
    <w:p w14:paraId="530895AC"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ويتم قياس </w:t>
      </w:r>
      <w:r w:rsidR="00A95564" w:rsidRPr="00D231DE">
        <w:rPr>
          <w:rFonts w:ascii="Sakkal Majalla" w:hAnsi="Sakkal Majalla" w:cs="Sakkal Majalla"/>
          <w:color w:val="000000" w:themeColor="text1"/>
          <w:sz w:val="23"/>
          <w:szCs w:val="23"/>
          <w:rtl/>
          <w:lang w:val="fr-FR"/>
        </w:rPr>
        <w:t xml:space="preserve">الممتلكات، </w:t>
      </w:r>
      <w:proofErr w:type="gramStart"/>
      <w:r w:rsidR="00A95564" w:rsidRPr="00D231DE">
        <w:rPr>
          <w:rFonts w:ascii="Sakkal Majalla" w:hAnsi="Sakkal Majalla" w:cs="Sakkal Majalla"/>
          <w:color w:val="000000" w:themeColor="text1"/>
          <w:sz w:val="23"/>
          <w:szCs w:val="23"/>
          <w:rtl/>
          <w:lang w:val="fr-FR"/>
        </w:rPr>
        <w:t>ألات</w:t>
      </w:r>
      <w:proofErr w:type="gramEnd"/>
      <w:r w:rsidR="00A95564" w:rsidRPr="00D231DE">
        <w:rPr>
          <w:rFonts w:ascii="Sakkal Majalla" w:hAnsi="Sakkal Majalla" w:cs="Sakkal Majalla"/>
          <w:color w:val="000000" w:themeColor="text1"/>
          <w:sz w:val="23"/>
          <w:szCs w:val="23"/>
          <w:rtl/>
          <w:lang w:val="fr-FR"/>
        </w:rPr>
        <w:t xml:space="preserve"> ومعدات</w:t>
      </w:r>
      <w:r w:rsidRPr="00D231DE">
        <w:rPr>
          <w:rFonts w:ascii="Sakkal Majalla" w:hAnsi="Sakkal Majalla" w:cs="Sakkal Majalla"/>
          <w:color w:val="000000" w:themeColor="text1"/>
          <w:sz w:val="23"/>
          <w:szCs w:val="23"/>
          <w:rtl/>
          <w:lang w:val="fr-FR"/>
        </w:rPr>
        <w:t xml:space="preserve"> المستحوذة من خلال معاملات غير تبادلية على أساس القيمة العادلة بتاريخ الاستحواذ والتي تشمل أية تكاليف أخرى مباشرة متكبدة لوضع الأصل في </w:t>
      </w:r>
      <w:r w:rsidR="0045194D" w:rsidRPr="00D231DE">
        <w:rPr>
          <w:rFonts w:ascii="Sakkal Majalla" w:hAnsi="Sakkal Majalla" w:cs="Sakkal Majalla"/>
          <w:color w:val="000000" w:themeColor="text1"/>
          <w:sz w:val="23"/>
          <w:szCs w:val="23"/>
          <w:rtl/>
          <w:lang w:val="fr-FR"/>
        </w:rPr>
        <w:t>حالة جاهزة للاستخدام.</w:t>
      </w:r>
    </w:p>
    <w:p w14:paraId="0B62C500" w14:textId="77777777" w:rsidR="00787C53" w:rsidRPr="00D231DE" w:rsidRDefault="00787C53" w:rsidP="00D231DE">
      <w:pPr>
        <w:bidi/>
        <w:spacing w:before="120" w:after="120"/>
        <w:jc w:val="both"/>
        <w:rPr>
          <w:rFonts w:ascii="Sakkal Majalla" w:hAnsi="Sakkal Majalla" w:cs="Sakkal Majalla"/>
          <w:color w:val="000000" w:themeColor="text1"/>
          <w:szCs w:val="24"/>
          <w:rtl/>
        </w:rPr>
      </w:pPr>
      <w:r w:rsidRPr="00D231DE">
        <w:rPr>
          <w:rFonts w:ascii="Sakkal Majalla" w:hAnsi="Sakkal Majalla" w:cs="Sakkal Majalla"/>
          <w:color w:val="000000" w:themeColor="text1"/>
          <w:szCs w:val="24"/>
          <w:rtl/>
        </w:rPr>
        <w:t>لا يتم إدراج التكاليف اللاحقة في القيمة الدفترية للأصل أو احتسابها كأصل، إلا عندما يكون من المرجّح أن تتدفق إلى الجهة الاتحادية فوائد اقتصادية مستقبلية أو إمكانية خدمة مرتبطة بالتكاليف اللاحقة ويكون بالإمكان قياس تكلفتها بشكلٍ موثوق به. يتم تحميل كافة مصروفات أعمال التصليح والصيانة الأخرى إلى بيان الأداء المالي خلال الفترة المالية التي يتم تكبدها فيها.</w:t>
      </w:r>
    </w:p>
    <w:p w14:paraId="672C387C" w14:textId="77777777" w:rsidR="00787C53" w:rsidRPr="00D231DE" w:rsidRDefault="00787C53" w:rsidP="00D231DE">
      <w:pPr>
        <w:autoSpaceDE w:val="0"/>
        <w:autoSpaceDN w:val="0"/>
        <w:bidi/>
        <w:adjustRightInd w:val="0"/>
        <w:ind w:left="11"/>
        <w:jc w:val="both"/>
        <w:rPr>
          <w:rFonts w:ascii="Sakkal Majalla" w:hAnsi="Sakkal Majalla" w:cs="Sakkal Majalla"/>
          <w:color w:val="000000" w:themeColor="text1"/>
          <w:szCs w:val="24"/>
          <w:rtl/>
        </w:rPr>
      </w:pPr>
      <w:r w:rsidRPr="00D231DE">
        <w:rPr>
          <w:rFonts w:ascii="Sakkal Majalla" w:hAnsi="Sakkal Majalla" w:cs="Sakkal Majalla"/>
          <w:color w:val="000000" w:themeColor="text1"/>
          <w:szCs w:val="24"/>
          <w:rtl/>
        </w:rPr>
        <w:t xml:space="preserve">يتم مراجعة القيمة الدفترية للممتلكات والمصانع والمعدات لتحديد ما إذا كان يوجد أي انخفاض في القيمة، وذلك عندما تشير الأحداث أو التغيرات في الظروف إلى عدم إمكانية استرداد القيمة الدفترية. وفي حال وجود هذا المؤشر، </w:t>
      </w:r>
      <w:r w:rsidR="007005E4" w:rsidRPr="00D231DE">
        <w:rPr>
          <w:rFonts w:ascii="Sakkal Majalla" w:hAnsi="Sakkal Majalla" w:cs="Sakkal Majalla"/>
          <w:color w:val="000000" w:themeColor="text1"/>
          <w:szCs w:val="24"/>
          <w:rtl/>
        </w:rPr>
        <w:t xml:space="preserve">أي </w:t>
      </w:r>
      <w:r w:rsidRPr="00D231DE">
        <w:rPr>
          <w:rFonts w:ascii="Sakkal Majalla" w:hAnsi="Sakkal Majalla" w:cs="Sakkal Majalla"/>
          <w:color w:val="000000" w:themeColor="text1"/>
          <w:szCs w:val="24"/>
          <w:rtl/>
        </w:rPr>
        <w:t>عندما تكون القيمة الدفترية أعلى من القيمة الممكن استردادها، يتم تخفيض القيمة الدفترية للأصل لمبلغ الخدمة القابل للاسترداد. ويتم الاعتراف بخسائر انخفاض القيمة في بيان الأداء المالي.</w:t>
      </w:r>
    </w:p>
    <w:p w14:paraId="267FE2B0" w14:textId="77777777" w:rsidR="00787C53" w:rsidRPr="00D231DE" w:rsidRDefault="00787C53" w:rsidP="00274B5D">
      <w:pPr>
        <w:bidi/>
        <w:spacing w:before="120" w:after="120"/>
        <w:jc w:val="both"/>
        <w:rPr>
          <w:rFonts w:ascii="Sakkal Majalla" w:hAnsi="Sakkal Majalla" w:cs="Sakkal Majalla"/>
          <w:color w:val="000000" w:themeColor="text1"/>
          <w:szCs w:val="24"/>
          <w:rtl/>
        </w:rPr>
      </w:pPr>
      <w:r w:rsidRPr="00D231DE">
        <w:rPr>
          <w:rFonts w:ascii="Sakkal Majalla" w:hAnsi="Sakkal Majalla" w:cs="Sakkal Majalla"/>
          <w:color w:val="000000" w:themeColor="text1"/>
          <w:szCs w:val="24"/>
          <w:rtl/>
        </w:rPr>
        <w:t xml:space="preserve">تقوم </w:t>
      </w:r>
      <w:r w:rsidR="00274B5D" w:rsidRPr="00274B5D">
        <w:rPr>
          <w:rFonts w:ascii="Sakkal Majalla" w:hAnsi="Sakkal Majalla" w:cs="Sakkal Majalla" w:hint="cs"/>
          <w:color w:val="000000" w:themeColor="text1"/>
          <w:szCs w:val="24"/>
          <w:highlight w:val="lightGray"/>
          <w:rtl/>
        </w:rPr>
        <w:t xml:space="preserve">الجهة </w:t>
      </w:r>
      <w:r w:rsidR="004517DB" w:rsidRPr="00274B5D">
        <w:rPr>
          <w:rFonts w:ascii="Sakkal Majalla" w:hAnsi="Sakkal Majalla" w:cs="Sakkal Majalla"/>
          <w:color w:val="000000" w:themeColor="text1"/>
          <w:szCs w:val="24"/>
          <w:highlight w:val="lightGray"/>
          <w:rtl/>
        </w:rPr>
        <w:t>الاتحادية</w:t>
      </w:r>
      <w:r w:rsidR="004517DB" w:rsidRPr="00D231DE">
        <w:rPr>
          <w:rFonts w:ascii="Sakkal Majalla" w:hAnsi="Sakkal Majalla" w:cs="Sakkal Majalla"/>
          <w:color w:val="000000" w:themeColor="text1"/>
          <w:szCs w:val="24"/>
          <w:rtl/>
        </w:rPr>
        <w:t xml:space="preserve"> </w:t>
      </w:r>
      <w:r w:rsidRPr="00D231DE">
        <w:rPr>
          <w:rFonts w:ascii="Sakkal Majalla" w:hAnsi="Sakkal Majalla" w:cs="Sakkal Majalla"/>
          <w:color w:val="000000" w:themeColor="text1"/>
          <w:szCs w:val="24"/>
          <w:rtl/>
        </w:rPr>
        <w:t xml:space="preserve">بإلغاء الاعتراف ببنود </w:t>
      </w:r>
      <w:r w:rsidR="00A95564" w:rsidRPr="00D231DE">
        <w:rPr>
          <w:rFonts w:ascii="Sakkal Majalla" w:hAnsi="Sakkal Majalla" w:cs="Sakkal Majalla"/>
          <w:color w:val="000000" w:themeColor="text1"/>
          <w:szCs w:val="24"/>
          <w:rtl/>
        </w:rPr>
        <w:t xml:space="preserve">الممتلكات، </w:t>
      </w:r>
      <w:proofErr w:type="gramStart"/>
      <w:r w:rsidR="00A95564" w:rsidRPr="00D231DE">
        <w:rPr>
          <w:rFonts w:ascii="Sakkal Majalla" w:hAnsi="Sakkal Majalla" w:cs="Sakkal Majalla"/>
          <w:color w:val="000000" w:themeColor="text1"/>
          <w:szCs w:val="24"/>
          <w:rtl/>
        </w:rPr>
        <w:t>ألات</w:t>
      </w:r>
      <w:proofErr w:type="gramEnd"/>
      <w:r w:rsidR="00A95564" w:rsidRPr="00D231DE">
        <w:rPr>
          <w:rFonts w:ascii="Sakkal Majalla" w:hAnsi="Sakkal Majalla" w:cs="Sakkal Majalla"/>
          <w:color w:val="000000" w:themeColor="text1"/>
          <w:szCs w:val="24"/>
          <w:rtl/>
        </w:rPr>
        <w:t xml:space="preserve"> ومعدات</w:t>
      </w:r>
      <w:r w:rsidRPr="00D231DE">
        <w:rPr>
          <w:rFonts w:ascii="Sakkal Majalla" w:hAnsi="Sakkal Majalla" w:cs="Sakkal Majalla"/>
          <w:color w:val="000000" w:themeColor="text1"/>
          <w:szCs w:val="24"/>
          <w:rtl/>
        </w:rPr>
        <w:t xml:space="preserve"> و/أو أي جزء هام من أي أصل عند الاستبعاد أو عندما لا تكون هناك أية مزايا اقتصادية مستقبلية أو خدمات متوقعة من الإستخدام المستمر له. يتم </w:t>
      </w:r>
      <w:r w:rsidR="007005E4" w:rsidRPr="00D231DE">
        <w:rPr>
          <w:rFonts w:ascii="Sakkal Majalla" w:hAnsi="Sakkal Majalla" w:cs="Sakkal Majalla"/>
          <w:color w:val="000000" w:themeColor="text1"/>
          <w:szCs w:val="24"/>
          <w:rtl/>
        </w:rPr>
        <w:t>الاعتراف</w:t>
      </w:r>
      <w:r w:rsidRPr="00D231DE">
        <w:rPr>
          <w:rFonts w:ascii="Sakkal Majalla" w:hAnsi="Sakkal Majalla" w:cs="Sakkal Majalla"/>
          <w:color w:val="000000" w:themeColor="text1"/>
          <w:szCs w:val="24"/>
          <w:rtl/>
        </w:rPr>
        <w:t xml:space="preserve"> </w:t>
      </w:r>
      <w:r w:rsidR="007005E4" w:rsidRPr="00D231DE">
        <w:rPr>
          <w:rFonts w:ascii="Sakkal Majalla" w:hAnsi="Sakkal Majalla" w:cs="Sakkal Majalla"/>
          <w:color w:val="000000" w:themeColor="text1"/>
          <w:szCs w:val="24"/>
          <w:rtl/>
        </w:rPr>
        <w:t>ب</w:t>
      </w:r>
      <w:r w:rsidRPr="00D231DE">
        <w:rPr>
          <w:rFonts w:ascii="Sakkal Majalla" w:hAnsi="Sakkal Majalla" w:cs="Sakkal Majalla"/>
          <w:color w:val="000000" w:themeColor="text1"/>
          <w:szCs w:val="24"/>
          <w:rtl/>
        </w:rPr>
        <w:t xml:space="preserve">أي ربح أو خسارة ناتجة من </w:t>
      </w:r>
      <w:proofErr w:type="spellStart"/>
      <w:r w:rsidR="007005E4" w:rsidRPr="00D231DE">
        <w:rPr>
          <w:rFonts w:ascii="Sakkal Majalla" w:hAnsi="Sakkal Majalla" w:cs="Sakkal Majalla"/>
          <w:color w:val="000000" w:themeColor="text1"/>
          <w:szCs w:val="24"/>
          <w:rtl/>
        </w:rPr>
        <w:t>اسبعاد</w:t>
      </w:r>
      <w:proofErr w:type="spellEnd"/>
      <w:r w:rsidRPr="00D231DE">
        <w:rPr>
          <w:rFonts w:ascii="Sakkal Majalla" w:hAnsi="Sakkal Majalla" w:cs="Sakkal Majalla"/>
          <w:color w:val="000000" w:themeColor="text1"/>
          <w:szCs w:val="24"/>
          <w:rtl/>
        </w:rPr>
        <w:t xml:space="preserve"> الأصل </w:t>
      </w:r>
      <w:r w:rsidR="007005E4" w:rsidRPr="00D231DE">
        <w:rPr>
          <w:rFonts w:ascii="Sakkal Majalla" w:hAnsi="Sakkal Majalla" w:cs="Sakkal Majalla"/>
          <w:color w:val="000000" w:themeColor="text1"/>
          <w:szCs w:val="24"/>
          <w:rtl/>
        </w:rPr>
        <w:t xml:space="preserve">والذي </w:t>
      </w:r>
      <w:r w:rsidRPr="00D231DE">
        <w:rPr>
          <w:rFonts w:ascii="Sakkal Majalla" w:hAnsi="Sakkal Majalla" w:cs="Sakkal Majalla"/>
          <w:color w:val="000000" w:themeColor="text1"/>
          <w:szCs w:val="24"/>
          <w:rtl/>
        </w:rPr>
        <w:t>يتم احتسابه كالفرق بين صافي تحصيلات الإستبعاد و</w:t>
      </w:r>
      <w:r w:rsidR="004517DB" w:rsidRPr="00D231DE">
        <w:rPr>
          <w:rFonts w:ascii="Sakkal Majalla" w:hAnsi="Sakkal Majalla" w:cs="Sakkal Majalla"/>
          <w:color w:val="000000" w:themeColor="text1"/>
          <w:szCs w:val="24"/>
          <w:rtl/>
        </w:rPr>
        <w:t xml:space="preserve">القيمة الدفترية </w:t>
      </w:r>
      <w:r w:rsidRPr="00D231DE">
        <w:rPr>
          <w:rFonts w:ascii="Sakkal Majalla" w:hAnsi="Sakkal Majalla" w:cs="Sakkal Majalla"/>
          <w:color w:val="000000" w:themeColor="text1"/>
          <w:szCs w:val="24"/>
          <w:rtl/>
        </w:rPr>
        <w:t>للأصل في بيان الأداء المالي.</w:t>
      </w:r>
    </w:p>
    <w:p w14:paraId="13283429" w14:textId="77777777" w:rsidR="00787C53" w:rsidRPr="00D231DE" w:rsidRDefault="00787C53" w:rsidP="00D231DE">
      <w:pPr>
        <w:autoSpaceDE w:val="0"/>
        <w:autoSpaceDN w:val="0"/>
        <w:bidi/>
        <w:adjustRightInd w:val="0"/>
        <w:ind w:left="11"/>
        <w:jc w:val="both"/>
        <w:rPr>
          <w:rFonts w:ascii="Sakkal Majalla" w:hAnsi="Sakkal Majalla" w:cs="Sakkal Majalla"/>
          <w:color w:val="000000" w:themeColor="text1"/>
          <w:szCs w:val="24"/>
        </w:rPr>
      </w:pPr>
      <w:r w:rsidRPr="00D231DE">
        <w:rPr>
          <w:rFonts w:ascii="Sakkal Majalla" w:hAnsi="Sakkal Majalla" w:cs="Sakkal Majalla"/>
          <w:color w:val="000000" w:themeColor="text1"/>
          <w:szCs w:val="24"/>
          <w:rtl/>
        </w:rPr>
        <w:t xml:space="preserve">تشمل </w:t>
      </w:r>
      <w:r w:rsidR="00A95564" w:rsidRPr="00D231DE">
        <w:rPr>
          <w:rFonts w:ascii="Sakkal Majalla" w:hAnsi="Sakkal Majalla" w:cs="Sakkal Majalla"/>
          <w:color w:val="000000" w:themeColor="text1"/>
          <w:szCs w:val="24"/>
          <w:rtl/>
        </w:rPr>
        <w:t xml:space="preserve">الممتلكات، </w:t>
      </w:r>
      <w:proofErr w:type="gramStart"/>
      <w:r w:rsidR="00A95564" w:rsidRPr="00D231DE">
        <w:rPr>
          <w:rFonts w:ascii="Sakkal Majalla" w:hAnsi="Sakkal Majalla" w:cs="Sakkal Majalla"/>
          <w:color w:val="000000" w:themeColor="text1"/>
          <w:szCs w:val="24"/>
          <w:rtl/>
        </w:rPr>
        <w:t>ألات</w:t>
      </w:r>
      <w:proofErr w:type="gramEnd"/>
      <w:r w:rsidR="00A95564" w:rsidRPr="00D231DE">
        <w:rPr>
          <w:rFonts w:ascii="Sakkal Majalla" w:hAnsi="Sakkal Majalla" w:cs="Sakkal Majalla"/>
          <w:color w:val="000000" w:themeColor="text1"/>
          <w:szCs w:val="24"/>
          <w:rtl/>
        </w:rPr>
        <w:t xml:space="preserve"> ومعدات</w:t>
      </w:r>
      <w:r w:rsidRPr="00D231DE">
        <w:rPr>
          <w:rFonts w:ascii="Sakkal Majalla" w:hAnsi="Sakkal Majalla" w:cs="Sakkal Majalla"/>
          <w:color w:val="000000" w:themeColor="text1"/>
          <w:szCs w:val="24"/>
          <w:rtl/>
        </w:rPr>
        <w:t xml:space="preserve"> على الأرصدة المتعلقة بالأعمال الرأسمالية قيد الإنجاز، حيث يتم إدراجها بالتكلفة، على أساس نسبة العمل المنجز بتاريخ </w:t>
      </w:r>
      <w:r w:rsidR="007005E4" w:rsidRPr="00D231DE">
        <w:rPr>
          <w:rFonts w:ascii="Sakkal Majalla" w:hAnsi="Sakkal Majalla" w:cs="Sakkal Majalla"/>
          <w:color w:val="000000" w:themeColor="text1"/>
          <w:szCs w:val="24"/>
          <w:rtl/>
        </w:rPr>
        <w:t>إعداد التق</w:t>
      </w:r>
      <w:r w:rsidR="00992FB8" w:rsidRPr="00D231DE">
        <w:rPr>
          <w:rFonts w:ascii="Sakkal Majalla" w:hAnsi="Sakkal Majalla" w:cs="Sakkal Majalla"/>
          <w:color w:val="000000" w:themeColor="text1"/>
          <w:szCs w:val="24"/>
          <w:rtl/>
        </w:rPr>
        <w:t>رير</w:t>
      </w:r>
      <w:r w:rsidRPr="00D231DE">
        <w:rPr>
          <w:rFonts w:ascii="Sakkal Majalla" w:hAnsi="Sakkal Majalla" w:cs="Sakkal Majalla"/>
          <w:color w:val="000000" w:themeColor="text1"/>
          <w:szCs w:val="24"/>
          <w:rtl/>
        </w:rPr>
        <w:t xml:space="preserve">. يتم تحويل الأعمال الرأسمالية قيد الإنجاز إلى فئة الموجودات الملائمة ويتم استهلاكها وفقاً للسياسات </w:t>
      </w:r>
      <w:r w:rsidR="00992FB8" w:rsidRPr="00D231DE">
        <w:rPr>
          <w:rFonts w:ascii="Sakkal Majalla" w:hAnsi="Sakkal Majalla" w:cs="Sakkal Majalla"/>
          <w:color w:val="000000" w:themeColor="text1"/>
          <w:szCs w:val="24"/>
          <w:rtl/>
        </w:rPr>
        <w:t xml:space="preserve">المعتمدة بالحكومة الاتحادية </w:t>
      </w:r>
      <w:r w:rsidRPr="00D231DE">
        <w:rPr>
          <w:rFonts w:ascii="Sakkal Majalla" w:hAnsi="Sakkal Majalla" w:cs="Sakkal Majalla"/>
          <w:color w:val="000000" w:themeColor="text1"/>
          <w:szCs w:val="24"/>
          <w:rtl/>
        </w:rPr>
        <w:t>عند اكتمال بناء الموجودات وبداية استخدامها</w:t>
      </w:r>
      <w:r w:rsidR="007005E4" w:rsidRPr="00D231DE">
        <w:rPr>
          <w:rFonts w:ascii="Sakkal Majalla" w:hAnsi="Sakkal Majalla" w:cs="Sakkal Majalla"/>
          <w:color w:val="000000" w:themeColor="text1"/>
          <w:szCs w:val="24"/>
          <w:rtl/>
        </w:rPr>
        <w:t>.</w:t>
      </w:r>
    </w:p>
    <w:p w14:paraId="0865C18B" w14:textId="77777777" w:rsidR="00787C53" w:rsidRPr="00D231DE" w:rsidRDefault="00D57754" w:rsidP="00D231DE">
      <w:pPr>
        <w:autoSpaceDE w:val="0"/>
        <w:autoSpaceDN w:val="0"/>
        <w:bidi/>
        <w:adjustRightInd w:val="0"/>
        <w:ind w:left="11"/>
        <w:jc w:val="both"/>
        <w:rPr>
          <w:rFonts w:ascii="Sakkal Majalla" w:hAnsi="Sakkal Majalla" w:cs="Sakkal Majalla"/>
          <w:color w:val="000000" w:themeColor="text1"/>
          <w:szCs w:val="24"/>
        </w:rPr>
      </w:pPr>
      <w:r w:rsidRPr="00D231DE">
        <w:rPr>
          <w:rFonts w:ascii="Sakkal Majalla" w:hAnsi="Sakkal Majalla" w:cs="Sakkal Majalla"/>
          <w:color w:val="000000" w:themeColor="text1"/>
          <w:szCs w:val="24"/>
          <w:rtl/>
        </w:rPr>
        <w:lastRenderedPageBreak/>
        <w:t xml:space="preserve"> </w:t>
      </w:r>
      <w:r w:rsidR="00787C53" w:rsidRPr="00D231DE">
        <w:rPr>
          <w:rFonts w:ascii="Sakkal Majalla" w:hAnsi="Sakkal Majalla" w:cs="Sakkal Majalla"/>
          <w:color w:val="000000" w:themeColor="text1"/>
          <w:szCs w:val="24"/>
          <w:rtl/>
        </w:rPr>
        <w:t xml:space="preserve">تم استهلاك </w:t>
      </w:r>
      <w:r w:rsidR="00A95564" w:rsidRPr="00D231DE">
        <w:rPr>
          <w:rFonts w:ascii="Sakkal Majalla" w:hAnsi="Sakkal Majalla" w:cs="Sakkal Majalla"/>
          <w:color w:val="000000" w:themeColor="text1"/>
          <w:szCs w:val="24"/>
          <w:rtl/>
        </w:rPr>
        <w:t xml:space="preserve">الممتلكات، </w:t>
      </w:r>
      <w:proofErr w:type="gramStart"/>
      <w:r w:rsidR="00A95564" w:rsidRPr="00D231DE">
        <w:rPr>
          <w:rFonts w:ascii="Sakkal Majalla" w:hAnsi="Sakkal Majalla" w:cs="Sakkal Majalla"/>
          <w:color w:val="000000" w:themeColor="text1"/>
          <w:szCs w:val="24"/>
          <w:rtl/>
        </w:rPr>
        <w:t>ألات</w:t>
      </w:r>
      <w:proofErr w:type="gramEnd"/>
      <w:r w:rsidR="00A95564" w:rsidRPr="00D231DE">
        <w:rPr>
          <w:rFonts w:ascii="Sakkal Majalla" w:hAnsi="Sakkal Majalla" w:cs="Sakkal Majalla"/>
          <w:color w:val="000000" w:themeColor="text1"/>
          <w:szCs w:val="24"/>
          <w:rtl/>
        </w:rPr>
        <w:t xml:space="preserve"> ومعدات</w:t>
      </w:r>
      <w:r w:rsidR="00787C53" w:rsidRPr="00D231DE">
        <w:rPr>
          <w:rFonts w:ascii="Sakkal Majalla" w:hAnsi="Sakkal Majalla" w:cs="Sakkal Majalla"/>
          <w:color w:val="000000" w:themeColor="text1"/>
          <w:szCs w:val="24"/>
          <w:rtl/>
        </w:rPr>
        <w:t xml:space="preserve"> بطريقة القسط الثابت وذلك على مدار العمر الإنتاجي المقدر لكل منها كما يلي:</w:t>
      </w:r>
    </w:p>
    <w:tbl>
      <w:tblPr>
        <w:tblStyle w:val="TableGrid"/>
        <w:tblW w:w="4955"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1"/>
        <w:gridCol w:w="3688"/>
      </w:tblGrid>
      <w:tr w:rsidR="00787C53" w:rsidRPr="00D231DE" w14:paraId="1532BF73" w14:textId="77777777" w:rsidTr="00692D94">
        <w:trPr>
          <w:jc w:val="right"/>
        </w:trPr>
        <w:tc>
          <w:tcPr>
            <w:tcW w:w="3154" w:type="pct"/>
          </w:tcPr>
          <w:p w14:paraId="42BEB143" w14:textId="77777777" w:rsidR="00787C53" w:rsidRPr="00D231DE" w:rsidRDefault="00787C53" w:rsidP="00D231DE">
            <w:pPr>
              <w:autoSpaceDE w:val="0"/>
              <w:autoSpaceDN w:val="0"/>
              <w:bidi/>
              <w:adjustRightInd w:val="0"/>
              <w:jc w:val="center"/>
              <w:rPr>
                <w:rFonts w:ascii="Sakkal Majalla" w:hAnsi="Sakkal Majalla" w:cs="Sakkal Majalla"/>
                <w:b/>
                <w:bCs/>
                <w:color w:val="000000" w:themeColor="text1"/>
                <w:u w:val="single"/>
                <w:lang w:val="fr-FR"/>
              </w:rPr>
            </w:pPr>
            <w:r w:rsidRPr="00D231DE">
              <w:rPr>
                <w:rFonts w:ascii="Sakkal Majalla" w:hAnsi="Sakkal Majalla" w:cs="Sakkal Majalla"/>
                <w:b/>
                <w:bCs/>
                <w:color w:val="000000" w:themeColor="text1"/>
                <w:u w:val="single"/>
                <w:rtl/>
                <w:lang w:val="fr-FR"/>
              </w:rPr>
              <w:t>معدل الأعمار الإنتاجية</w:t>
            </w:r>
          </w:p>
        </w:tc>
        <w:tc>
          <w:tcPr>
            <w:tcW w:w="1846" w:type="pct"/>
          </w:tcPr>
          <w:p w14:paraId="28A320EC" w14:textId="77777777" w:rsidR="00787C53" w:rsidRPr="00D231DE" w:rsidRDefault="00787C53" w:rsidP="00D231DE">
            <w:pPr>
              <w:autoSpaceDE w:val="0"/>
              <w:autoSpaceDN w:val="0"/>
              <w:bidi/>
              <w:adjustRightInd w:val="0"/>
              <w:jc w:val="both"/>
              <w:rPr>
                <w:rFonts w:ascii="Sakkal Majalla" w:hAnsi="Sakkal Majalla" w:cs="Sakkal Majalla"/>
                <w:b/>
                <w:bCs/>
                <w:color w:val="000000" w:themeColor="text1"/>
                <w:u w:val="single"/>
                <w:lang w:val="fr-FR"/>
              </w:rPr>
            </w:pPr>
            <w:r w:rsidRPr="00D231DE">
              <w:rPr>
                <w:rFonts w:ascii="Sakkal Majalla" w:hAnsi="Sakkal Majalla" w:cs="Sakkal Majalla"/>
                <w:b/>
                <w:bCs/>
                <w:color w:val="000000" w:themeColor="text1"/>
                <w:u w:val="single"/>
                <w:rtl/>
                <w:lang w:val="fr-FR"/>
              </w:rPr>
              <w:t>تصنيفات رئيسية</w:t>
            </w:r>
          </w:p>
        </w:tc>
      </w:tr>
      <w:tr w:rsidR="00787C53" w:rsidRPr="00D231DE" w14:paraId="64C2682E" w14:textId="77777777" w:rsidTr="00692D94">
        <w:trPr>
          <w:jc w:val="right"/>
        </w:trPr>
        <w:tc>
          <w:tcPr>
            <w:tcW w:w="3154" w:type="pct"/>
          </w:tcPr>
          <w:p w14:paraId="56E75DB7" w14:textId="77777777" w:rsidR="00787C53" w:rsidRPr="00D231DE" w:rsidRDefault="003A5C6B"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10 </w:t>
            </w:r>
            <w:r w:rsidR="00787C53" w:rsidRPr="00D231DE">
              <w:rPr>
                <w:rFonts w:ascii="Sakkal Majalla" w:hAnsi="Sakkal Majalla" w:cs="Sakkal Majalla"/>
                <w:color w:val="000000" w:themeColor="text1"/>
                <w:rtl/>
                <w:lang w:val="fr-FR"/>
              </w:rPr>
              <w:t>الى40 سنة</w:t>
            </w:r>
          </w:p>
        </w:tc>
        <w:tc>
          <w:tcPr>
            <w:tcW w:w="1846" w:type="pct"/>
          </w:tcPr>
          <w:p w14:paraId="05032581" w14:textId="77777777" w:rsidR="00787C53" w:rsidRPr="00D231DE" w:rsidRDefault="00992FB8" w:rsidP="00D231DE">
            <w:pPr>
              <w:autoSpaceDE w:val="0"/>
              <w:autoSpaceDN w:val="0"/>
              <w:bidi/>
              <w:adjustRightInd w:val="0"/>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تحسينات ال</w:t>
            </w:r>
            <w:r w:rsidR="00787C53" w:rsidRPr="00D231DE">
              <w:rPr>
                <w:rFonts w:ascii="Sakkal Majalla" w:hAnsi="Sakkal Majalla" w:cs="Sakkal Majalla"/>
                <w:color w:val="000000" w:themeColor="text1"/>
                <w:rtl/>
                <w:lang w:val="fr-FR"/>
              </w:rPr>
              <w:t>أراضي</w:t>
            </w:r>
            <w:r w:rsidR="003A5C6B" w:rsidRPr="00D231DE">
              <w:rPr>
                <w:rFonts w:ascii="Sakkal Majalla" w:hAnsi="Sakkal Majalla" w:cs="Sakkal Majalla"/>
                <w:color w:val="000000" w:themeColor="text1"/>
                <w:rtl/>
                <w:lang w:val="fr-FR" w:bidi="ar-AE"/>
              </w:rPr>
              <w:t xml:space="preserve"> ومباني</w:t>
            </w:r>
          </w:p>
        </w:tc>
      </w:tr>
      <w:tr w:rsidR="00787C53" w:rsidRPr="00D231DE" w14:paraId="6036D3DD" w14:textId="77777777" w:rsidTr="008B0782">
        <w:trPr>
          <w:jc w:val="right"/>
        </w:trPr>
        <w:tc>
          <w:tcPr>
            <w:tcW w:w="3154" w:type="pct"/>
          </w:tcPr>
          <w:p w14:paraId="11238DE5" w14:textId="77777777" w:rsidR="00787C53" w:rsidRPr="00D231DE" w:rsidRDefault="00787C53"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lang w:val="fr-FR"/>
              </w:rPr>
              <w:t>30</w:t>
            </w:r>
            <w:r w:rsidRPr="00D231DE">
              <w:rPr>
                <w:rFonts w:ascii="Sakkal Majalla" w:hAnsi="Sakkal Majalla" w:cs="Sakkal Majalla"/>
                <w:color w:val="000000" w:themeColor="text1"/>
                <w:rtl/>
                <w:lang w:val="fr-FR"/>
              </w:rPr>
              <w:t xml:space="preserve"> الى 50 سنة</w:t>
            </w:r>
          </w:p>
        </w:tc>
        <w:tc>
          <w:tcPr>
            <w:tcW w:w="1846" w:type="pct"/>
          </w:tcPr>
          <w:p w14:paraId="1C075439" w14:textId="77777777" w:rsidR="00787C53" w:rsidRPr="00D231DE" w:rsidRDefault="00992FB8" w:rsidP="00D231DE">
            <w:pPr>
              <w:autoSpaceDE w:val="0"/>
              <w:autoSpaceDN w:val="0"/>
              <w:bidi/>
              <w:adjustRightInd w:val="0"/>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ال</w:t>
            </w:r>
            <w:r w:rsidR="00787C53" w:rsidRPr="00D231DE">
              <w:rPr>
                <w:rFonts w:ascii="Sakkal Majalla" w:hAnsi="Sakkal Majalla" w:cs="Sakkal Majalla"/>
                <w:color w:val="000000" w:themeColor="text1"/>
                <w:rtl/>
                <w:lang w:val="fr-FR"/>
              </w:rPr>
              <w:t>مباني</w:t>
            </w:r>
          </w:p>
        </w:tc>
      </w:tr>
      <w:tr w:rsidR="00992FB8" w:rsidRPr="00D231DE" w14:paraId="4A0AAE5F" w14:textId="77777777" w:rsidTr="008B0782">
        <w:trPr>
          <w:jc w:val="right"/>
        </w:trPr>
        <w:tc>
          <w:tcPr>
            <w:tcW w:w="3154" w:type="pct"/>
          </w:tcPr>
          <w:p w14:paraId="326AB83A" w14:textId="77777777" w:rsidR="00992FB8" w:rsidRPr="00D231DE" w:rsidRDefault="00992FB8"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20 الى 50 سنة</w:t>
            </w:r>
          </w:p>
        </w:tc>
        <w:tc>
          <w:tcPr>
            <w:tcW w:w="1846" w:type="pct"/>
          </w:tcPr>
          <w:p w14:paraId="432A54F9" w14:textId="77777777" w:rsidR="00992FB8" w:rsidRPr="00D231DE" w:rsidRDefault="00992FB8" w:rsidP="00D231DE">
            <w:pPr>
              <w:autoSpaceDE w:val="0"/>
              <w:autoSpaceDN w:val="0"/>
              <w:bidi/>
              <w:adjustRightInd w:val="0"/>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بنية تحتية</w:t>
            </w:r>
          </w:p>
        </w:tc>
      </w:tr>
      <w:tr w:rsidR="00787C53" w:rsidRPr="00D231DE" w14:paraId="5C7E5349" w14:textId="77777777" w:rsidTr="008B0782">
        <w:trPr>
          <w:jc w:val="right"/>
        </w:trPr>
        <w:tc>
          <w:tcPr>
            <w:tcW w:w="3154" w:type="pct"/>
          </w:tcPr>
          <w:p w14:paraId="16D04B28" w14:textId="77777777" w:rsidR="00787C53" w:rsidRPr="00D231DE" w:rsidRDefault="00787C53"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lang w:val="fr-FR"/>
              </w:rPr>
              <w:t>4</w:t>
            </w:r>
            <w:r w:rsidRPr="00D231DE">
              <w:rPr>
                <w:rFonts w:ascii="Sakkal Majalla" w:hAnsi="Sakkal Majalla" w:cs="Sakkal Majalla"/>
                <w:color w:val="000000" w:themeColor="text1"/>
                <w:rtl/>
                <w:lang w:val="fr-FR"/>
              </w:rPr>
              <w:t>الى 5 سنوات</w:t>
            </w:r>
          </w:p>
        </w:tc>
        <w:tc>
          <w:tcPr>
            <w:tcW w:w="1846" w:type="pct"/>
          </w:tcPr>
          <w:p w14:paraId="4FDFEC70" w14:textId="77777777" w:rsidR="00787C53" w:rsidRPr="00D231DE" w:rsidRDefault="00992FB8" w:rsidP="00D231DE">
            <w:pPr>
              <w:autoSpaceDE w:val="0"/>
              <w:autoSpaceDN w:val="0"/>
              <w:bidi/>
              <w:adjustRightInd w:val="0"/>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ال</w:t>
            </w:r>
            <w:r w:rsidR="00787C53" w:rsidRPr="00D231DE">
              <w:rPr>
                <w:rFonts w:ascii="Sakkal Majalla" w:hAnsi="Sakkal Majalla" w:cs="Sakkal Majalla"/>
                <w:color w:val="000000" w:themeColor="text1"/>
                <w:rtl/>
                <w:lang w:val="fr-FR"/>
              </w:rPr>
              <w:t>أثاث و</w:t>
            </w:r>
            <w:r w:rsidRPr="00D231DE">
              <w:rPr>
                <w:rFonts w:ascii="Sakkal Majalla" w:hAnsi="Sakkal Majalla" w:cs="Sakkal Majalla"/>
                <w:color w:val="000000" w:themeColor="text1"/>
                <w:rtl/>
                <w:lang w:val="fr-FR"/>
              </w:rPr>
              <w:t>ال</w:t>
            </w:r>
            <w:r w:rsidR="00787C53" w:rsidRPr="00D231DE">
              <w:rPr>
                <w:rFonts w:ascii="Sakkal Majalla" w:hAnsi="Sakkal Majalla" w:cs="Sakkal Majalla"/>
                <w:color w:val="000000" w:themeColor="text1"/>
                <w:rtl/>
                <w:lang w:val="fr-FR"/>
              </w:rPr>
              <w:t>تركيبات</w:t>
            </w:r>
          </w:p>
        </w:tc>
      </w:tr>
      <w:tr w:rsidR="00787C53" w:rsidRPr="00D231DE" w14:paraId="2D0C8DE6" w14:textId="77777777" w:rsidTr="008B0782">
        <w:trPr>
          <w:jc w:val="right"/>
        </w:trPr>
        <w:tc>
          <w:tcPr>
            <w:tcW w:w="3154" w:type="pct"/>
          </w:tcPr>
          <w:p w14:paraId="754E061C" w14:textId="77777777" w:rsidR="00787C53" w:rsidRPr="00D231DE" w:rsidRDefault="00787C53"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4 الى 20 سنة</w:t>
            </w:r>
          </w:p>
        </w:tc>
        <w:tc>
          <w:tcPr>
            <w:tcW w:w="1846" w:type="pct"/>
          </w:tcPr>
          <w:p w14:paraId="4D4D6445" w14:textId="77777777" w:rsidR="00787C53" w:rsidRPr="00D231DE" w:rsidRDefault="00787C53" w:rsidP="00D231DE">
            <w:pPr>
              <w:autoSpaceDE w:val="0"/>
              <w:autoSpaceDN w:val="0"/>
              <w:bidi/>
              <w:adjustRightInd w:val="0"/>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وسائل النقل البري والبحري والجوي</w:t>
            </w:r>
          </w:p>
        </w:tc>
      </w:tr>
      <w:tr w:rsidR="00787C53" w:rsidRPr="00D231DE" w14:paraId="763EAC76" w14:textId="77777777" w:rsidTr="008B0782">
        <w:trPr>
          <w:jc w:val="right"/>
        </w:trPr>
        <w:tc>
          <w:tcPr>
            <w:tcW w:w="3154" w:type="pct"/>
          </w:tcPr>
          <w:p w14:paraId="55AC7A6F" w14:textId="77777777" w:rsidR="00787C53" w:rsidRPr="00D231DE" w:rsidRDefault="00787C53"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4 إلى </w:t>
            </w:r>
            <w:proofErr w:type="gramStart"/>
            <w:r w:rsidR="00992FB8" w:rsidRPr="00D231DE">
              <w:rPr>
                <w:rFonts w:ascii="Sakkal Majalla" w:hAnsi="Sakkal Majalla" w:cs="Sakkal Majalla"/>
                <w:color w:val="000000" w:themeColor="text1"/>
                <w:rtl/>
                <w:lang w:val="fr-FR"/>
              </w:rPr>
              <w:t>15</w:t>
            </w:r>
            <w:r w:rsidRPr="00D231DE">
              <w:rPr>
                <w:rFonts w:ascii="Sakkal Majalla" w:hAnsi="Sakkal Majalla" w:cs="Sakkal Majalla"/>
                <w:color w:val="000000" w:themeColor="text1"/>
                <w:rtl/>
                <w:lang w:val="fr-FR"/>
              </w:rPr>
              <w:t xml:space="preserve">  </w:t>
            </w:r>
            <w:r w:rsidR="00692D94" w:rsidRPr="00D231DE">
              <w:rPr>
                <w:rFonts w:ascii="Sakkal Majalla" w:hAnsi="Sakkal Majalla" w:cs="Sakkal Majalla"/>
                <w:color w:val="000000" w:themeColor="text1"/>
                <w:rtl/>
                <w:lang w:val="fr-FR"/>
              </w:rPr>
              <w:t>سنة</w:t>
            </w:r>
            <w:proofErr w:type="gramEnd"/>
          </w:p>
        </w:tc>
        <w:tc>
          <w:tcPr>
            <w:tcW w:w="1846" w:type="pct"/>
          </w:tcPr>
          <w:p w14:paraId="54E1D1E9" w14:textId="77777777" w:rsidR="00787C53" w:rsidRPr="00D231DE" w:rsidRDefault="00992FB8" w:rsidP="00D231DE">
            <w:pPr>
              <w:autoSpaceDE w:val="0"/>
              <w:autoSpaceDN w:val="0"/>
              <w:bidi/>
              <w:adjustRightInd w:val="0"/>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ال</w:t>
            </w:r>
            <w:r w:rsidR="00787C53" w:rsidRPr="00D231DE">
              <w:rPr>
                <w:rFonts w:ascii="Sakkal Majalla" w:hAnsi="Sakkal Majalla" w:cs="Sakkal Majalla"/>
                <w:color w:val="000000" w:themeColor="text1"/>
                <w:rtl/>
                <w:lang w:val="fr-FR"/>
              </w:rPr>
              <w:t xml:space="preserve">آليات ومعدات </w:t>
            </w:r>
          </w:p>
        </w:tc>
      </w:tr>
      <w:tr w:rsidR="00787C53" w:rsidRPr="00D231DE" w14:paraId="5C4D754E" w14:textId="77777777" w:rsidTr="008B0782">
        <w:trPr>
          <w:jc w:val="right"/>
        </w:trPr>
        <w:tc>
          <w:tcPr>
            <w:tcW w:w="3154" w:type="pct"/>
          </w:tcPr>
          <w:p w14:paraId="5D6B1C62" w14:textId="77777777" w:rsidR="00787C53" w:rsidRPr="00D231DE" w:rsidRDefault="00787C53" w:rsidP="00D231DE">
            <w:pPr>
              <w:autoSpaceDE w:val="0"/>
              <w:autoSpaceDN w:val="0"/>
              <w:bidi/>
              <w:adjustRightInd w:val="0"/>
              <w:jc w:val="center"/>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4 سنوات</w:t>
            </w:r>
          </w:p>
        </w:tc>
        <w:tc>
          <w:tcPr>
            <w:tcW w:w="1846" w:type="pct"/>
          </w:tcPr>
          <w:p w14:paraId="712CBCA2" w14:textId="77777777" w:rsidR="00787C53" w:rsidRPr="00D231DE" w:rsidRDefault="002D0E3A" w:rsidP="00D231DE">
            <w:pPr>
              <w:autoSpaceDE w:val="0"/>
              <w:autoSpaceDN w:val="0"/>
              <w:bidi/>
              <w:adjustRightInd w:val="0"/>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 xml:space="preserve">أجهزة الحاسب </w:t>
            </w:r>
            <w:proofErr w:type="gramStart"/>
            <w:r w:rsidRPr="00D231DE">
              <w:rPr>
                <w:rFonts w:ascii="Sakkal Majalla" w:hAnsi="Sakkal Majalla" w:cs="Sakkal Majalla"/>
                <w:color w:val="000000" w:themeColor="text1"/>
                <w:rtl/>
                <w:lang w:val="fr-FR"/>
              </w:rPr>
              <w:t xml:space="preserve">الألي  </w:t>
            </w:r>
            <w:r w:rsidR="00992FB8" w:rsidRPr="00D231DE">
              <w:rPr>
                <w:rFonts w:ascii="Sakkal Majalla" w:hAnsi="Sakkal Majalla" w:cs="Sakkal Majalla"/>
                <w:color w:val="000000" w:themeColor="text1"/>
                <w:rtl/>
                <w:lang w:val="fr-FR"/>
              </w:rPr>
              <w:t>والآلات</w:t>
            </w:r>
            <w:proofErr w:type="gramEnd"/>
            <w:r w:rsidR="00992FB8" w:rsidRPr="00D231DE">
              <w:rPr>
                <w:rFonts w:ascii="Sakkal Majalla" w:hAnsi="Sakkal Majalla" w:cs="Sakkal Majalla"/>
                <w:color w:val="000000" w:themeColor="text1"/>
                <w:rtl/>
                <w:lang w:val="fr-FR"/>
              </w:rPr>
              <w:t xml:space="preserve"> </w:t>
            </w:r>
            <w:r w:rsidR="00787C53" w:rsidRPr="00D231DE">
              <w:rPr>
                <w:rFonts w:ascii="Sakkal Majalla" w:hAnsi="Sakkal Majalla" w:cs="Sakkal Majalla"/>
                <w:color w:val="000000" w:themeColor="text1"/>
                <w:rtl/>
                <w:lang w:val="fr-FR"/>
              </w:rPr>
              <w:t>المكتبية</w:t>
            </w:r>
          </w:p>
        </w:tc>
      </w:tr>
      <w:tr w:rsidR="00787C53" w:rsidRPr="00D231DE" w14:paraId="5A527E28" w14:textId="77777777" w:rsidTr="008B0782">
        <w:trPr>
          <w:jc w:val="right"/>
        </w:trPr>
        <w:tc>
          <w:tcPr>
            <w:tcW w:w="3154" w:type="pct"/>
          </w:tcPr>
          <w:p w14:paraId="229A2541" w14:textId="77777777" w:rsidR="00787C53" w:rsidRPr="00D231DE" w:rsidRDefault="00787C53" w:rsidP="00D231DE">
            <w:pPr>
              <w:autoSpaceDE w:val="0"/>
              <w:autoSpaceDN w:val="0"/>
              <w:bidi/>
              <w:adjustRightInd w:val="0"/>
              <w:jc w:val="center"/>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4 الى 10 سنوات</w:t>
            </w:r>
          </w:p>
        </w:tc>
        <w:tc>
          <w:tcPr>
            <w:tcW w:w="1846" w:type="pct"/>
          </w:tcPr>
          <w:p w14:paraId="0E93E204" w14:textId="77777777" w:rsidR="00787C53" w:rsidRPr="00D231DE" w:rsidRDefault="00787C53" w:rsidP="00D231DE">
            <w:pPr>
              <w:autoSpaceDE w:val="0"/>
              <w:autoSpaceDN w:val="0"/>
              <w:bidi/>
              <w:adjustRightInd w:val="0"/>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أجهزة الشبكات والربط والخوادم والسيرفرات</w:t>
            </w:r>
          </w:p>
        </w:tc>
      </w:tr>
    </w:tbl>
    <w:p w14:paraId="29BEA20B" w14:textId="77777777" w:rsidR="00787C53" w:rsidRPr="00D231DE" w:rsidRDefault="00787C53"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العقارات الاستثمارية</w:t>
      </w:r>
    </w:p>
    <w:p w14:paraId="115B4DDA" w14:textId="77777777" w:rsidR="00992FB8" w:rsidRPr="00D231DE" w:rsidRDefault="00992FB8" w:rsidP="00D231DE">
      <w:pPr>
        <w:autoSpaceDE w:val="0"/>
        <w:autoSpaceDN w:val="0"/>
        <w:bidi/>
        <w:adjustRightInd w:val="0"/>
        <w:jc w:val="both"/>
        <w:rPr>
          <w:rFonts w:ascii="Sakkal Majalla" w:hAnsi="Sakkal Majalla" w:cs="Sakkal Majalla"/>
          <w:color w:val="FF0000"/>
          <w:szCs w:val="24"/>
          <w:rtl/>
        </w:rPr>
      </w:pPr>
      <w:r w:rsidRPr="00D231DE">
        <w:rPr>
          <w:rFonts w:ascii="Sakkal Majalla" w:hAnsi="Sakkal Majalla" w:cs="Sakkal Majalla"/>
          <w:color w:val="FF0000"/>
          <w:szCs w:val="24"/>
          <w:rtl/>
        </w:rPr>
        <w:t>(في حالة وجود أية مباني أو أراضي تستوفي شروط التصنيف ضمن العقارات الاستثمارية، يجب الأخذ بعين الإعتبار إضافة هذه الفقرة)</w:t>
      </w:r>
    </w:p>
    <w:p w14:paraId="76C64D1A"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تتكون العقارات الاستثمارية من </w:t>
      </w:r>
      <w:proofErr w:type="spellStart"/>
      <w:r w:rsidRPr="00D231DE">
        <w:rPr>
          <w:rFonts w:ascii="Sakkal Majalla" w:hAnsi="Sakkal Majalla" w:cs="Sakkal Majalla"/>
          <w:color w:val="000000" w:themeColor="text1"/>
          <w:sz w:val="23"/>
          <w:szCs w:val="23"/>
          <w:rtl/>
          <w:lang w:val="en-GB" w:bidi="ar-LB"/>
        </w:rPr>
        <w:t>ال</w:t>
      </w:r>
      <w:r w:rsidR="00992FB8" w:rsidRPr="00D231DE">
        <w:rPr>
          <w:rFonts w:ascii="Sakkal Majalla" w:hAnsi="Sakkal Majalla" w:cs="Sakkal Majalla"/>
          <w:color w:val="000000" w:themeColor="text1"/>
          <w:sz w:val="23"/>
          <w:szCs w:val="23"/>
          <w:rtl/>
          <w:lang w:val="en-GB" w:bidi="ar-LB"/>
        </w:rPr>
        <w:t>أ</w:t>
      </w:r>
      <w:proofErr w:type="spellEnd"/>
      <w:r w:rsidRPr="00D231DE">
        <w:rPr>
          <w:rFonts w:ascii="Sakkal Majalla" w:hAnsi="Sakkal Majalla" w:cs="Sakkal Majalla"/>
          <w:color w:val="000000" w:themeColor="text1"/>
          <w:sz w:val="23"/>
          <w:szCs w:val="23"/>
          <w:rtl/>
          <w:lang w:val="fr-FR"/>
        </w:rPr>
        <w:t>ر</w:t>
      </w:r>
      <w:r w:rsidR="00992FB8" w:rsidRPr="00D231DE">
        <w:rPr>
          <w:rFonts w:ascii="Sakkal Majalla" w:hAnsi="Sakkal Majalla" w:cs="Sakkal Majalla"/>
          <w:color w:val="000000" w:themeColor="text1"/>
          <w:sz w:val="23"/>
          <w:szCs w:val="23"/>
          <w:rtl/>
          <w:lang w:val="fr-FR"/>
        </w:rPr>
        <w:t>ا</w:t>
      </w:r>
      <w:r w:rsidRPr="00D231DE">
        <w:rPr>
          <w:rFonts w:ascii="Sakkal Majalla" w:hAnsi="Sakkal Majalla" w:cs="Sakkal Majalla"/>
          <w:color w:val="000000" w:themeColor="text1"/>
          <w:sz w:val="23"/>
          <w:szCs w:val="23"/>
          <w:rtl/>
          <w:lang w:val="fr-FR"/>
        </w:rPr>
        <w:t>ض</w:t>
      </w:r>
      <w:r w:rsidR="00992FB8" w:rsidRPr="00D231DE">
        <w:rPr>
          <w:rFonts w:ascii="Sakkal Majalla" w:hAnsi="Sakkal Majalla" w:cs="Sakkal Majalla"/>
          <w:color w:val="000000" w:themeColor="text1"/>
          <w:sz w:val="23"/>
          <w:szCs w:val="23"/>
          <w:rtl/>
          <w:lang w:val="fr-FR"/>
        </w:rPr>
        <w:t>ي</w:t>
      </w:r>
      <w:r w:rsidRPr="00D231DE">
        <w:rPr>
          <w:rFonts w:ascii="Sakkal Majalla" w:hAnsi="Sakkal Majalla" w:cs="Sakkal Majalla"/>
          <w:color w:val="000000" w:themeColor="text1"/>
          <w:sz w:val="23"/>
          <w:szCs w:val="23"/>
          <w:rtl/>
          <w:lang w:val="fr-FR"/>
        </w:rPr>
        <w:t xml:space="preserve"> أو المباني</w:t>
      </w:r>
      <w:r w:rsidRPr="00D231DE">
        <w:rPr>
          <w:rFonts w:ascii="Sakkal Majalla" w:hAnsi="Sakkal Majalla" w:cs="Sakkal Majalla"/>
          <w:color w:val="000000" w:themeColor="text1"/>
          <w:sz w:val="23"/>
          <w:szCs w:val="23"/>
          <w:rtl/>
          <w:lang w:val="en-GB" w:bidi="ar-LB"/>
        </w:rPr>
        <w:t xml:space="preserve"> المكتملة و</w:t>
      </w:r>
      <w:r w:rsidR="00992FB8" w:rsidRPr="00D231DE">
        <w:rPr>
          <w:rFonts w:ascii="Sakkal Majalla" w:hAnsi="Sakkal Majalla" w:cs="Sakkal Majalla"/>
          <w:color w:val="000000" w:themeColor="text1"/>
          <w:sz w:val="23"/>
          <w:szCs w:val="23"/>
          <w:rtl/>
          <w:lang w:val="en-GB" w:bidi="ar-LB"/>
        </w:rPr>
        <w:t xml:space="preserve">التي تعتبر </w:t>
      </w:r>
      <w:r w:rsidRPr="00D231DE">
        <w:rPr>
          <w:rFonts w:ascii="Sakkal Majalla" w:hAnsi="Sakkal Majalla" w:cs="Sakkal Majalla"/>
          <w:color w:val="000000" w:themeColor="text1"/>
          <w:sz w:val="23"/>
          <w:szCs w:val="23"/>
          <w:rtl/>
          <w:lang w:val="en-GB" w:bidi="ar-LB"/>
        </w:rPr>
        <w:t xml:space="preserve">تحت الإنشاء أو إعادة التطوير المحتفظ بها لغرض </w:t>
      </w:r>
      <w:r w:rsidRPr="00D231DE">
        <w:rPr>
          <w:rFonts w:ascii="Sakkal Majalla" w:hAnsi="Sakkal Majalla" w:cs="Sakkal Majalla"/>
          <w:color w:val="000000" w:themeColor="text1"/>
          <w:sz w:val="23"/>
          <w:szCs w:val="23"/>
          <w:rtl/>
          <w:lang w:val="fr-FR"/>
        </w:rPr>
        <w:t>تحقيق مكاسب من الإيجارات أو من زيادة القيمة الرأسمالية أو كليهما</w:t>
      </w:r>
      <w:r w:rsidRPr="00D231DE">
        <w:rPr>
          <w:rFonts w:ascii="Sakkal Majalla" w:hAnsi="Sakkal Majalla" w:cs="Sakkal Majalla"/>
          <w:color w:val="000000" w:themeColor="text1"/>
          <w:sz w:val="23"/>
          <w:szCs w:val="23"/>
          <w:rtl/>
          <w:lang w:val="en-GB" w:bidi="ar-LB"/>
        </w:rPr>
        <w:t xml:space="preserve">. </w:t>
      </w:r>
    </w:p>
    <w:p w14:paraId="3088E564" w14:textId="77777777" w:rsidR="00787C53" w:rsidRPr="00D231DE" w:rsidRDefault="00992FB8"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تقوم الجهة الاتحادية </w:t>
      </w:r>
      <w:proofErr w:type="spellStart"/>
      <w:r w:rsidRPr="00D231DE">
        <w:rPr>
          <w:rFonts w:ascii="Sakkal Majalla" w:hAnsi="Sakkal Majalla" w:cs="Sakkal Majalla"/>
          <w:color w:val="000000" w:themeColor="text1"/>
          <w:sz w:val="23"/>
          <w:szCs w:val="23"/>
          <w:rtl/>
          <w:lang w:val="en-GB" w:bidi="ar-LB"/>
        </w:rPr>
        <w:t>ب</w:t>
      </w:r>
      <w:r w:rsidR="00787C53" w:rsidRPr="00D231DE">
        <w:rPr>
          <w:rFonts w:ascii="Sakkal Majalla" w:hAnsi="Sakkal Majalla" w:cs="Sakkal Majalla"/>
          <w:color w:val="000000" w:themeColor="text1"/>
          <w:sz w:val="23"/>
          <w:szCs w:val="23"/>
          <w:rtl/>
          <w:lang w:val="en-GB" w:bidi="ar-LB"/>
        </w:rPr>
        <w:t>الإعتراف</w:t>
      </w:r>
      <w:proofErr w:type="spellEnd"/>
      <w:r w:rsidR="00787C53" w:rsidRPr="00D231DE">
        <w:rPr>
          <w:rFonts w:ascii="Sakkal Majalla" w:hAnsi="Sakkal Majalla" w:cs="Sakkal Majalla"/>
          <w:color w:val="000000" w:themeColor="text1"/>
          <w:sz w:val="23"/>
          <w:szCs w:val="23"/>
          <w:rtl/>
          <w:lang w:val="en-GB" w:bidi="ar-LB"/>
        </w:rPr>
        <w:t xml:space="preserve"> بالعقارات </w:t>
      </w:r>
      <w:proofErr w:type="spellStart"/>
      <w:r w:rsidR="00787C53" w:rsidRPr="00D231DE">
        <w:rPr>
          <w:rFonts w:ascii="Sakkal Majalla" w:hAnsi="Sakkal Majalla" w:cs="Sakkal Majalla"/>
          <w:color w:val="000000" w:themeColor="text1"/>
          <w:sz w:val="23"/>
          <w:szCs w:val="23"/>
          <w:rtl/>
          <w:lang w:val="en-GB" w:bidi="ar-LB"/>
        </w:rPr>
        <w:t>الإستثمارية</w:t>
      </w:r>
      <w:proofErr w:type="spellEnd"/>
      <w:r w:rsidR="00787C53" w:rsidRPr="00D231DE">
        <w:rPr>
          <w:rFonts w:ascii="Sakkal Majalla" w:hAnsi="Sakkal Majalla" w:cs="Sakkal Majalla"/>
          <w:color w:val="000000" w:themeColor="text1"/>
          <w:sz w:val="23"/>
          <w:szCs w:val="23"/>
          <w:rtl/>
          <w:lang w:val="en-GB" w:bidi="ar-LB"/>
        </w:rPr>
        <w:t xml:space="preserve"> </w:t>
      </w:r>
      <w:r w:rsidRPr="00D231DE">
        <w:rPr>
          <w:rFonts w:ascii="Sakkal Majalla" w:hAnsi="Sakkal Majalla" w:cs="Sakkal Majalla"/>
          <w:color w:val="000000" w:themeColor="text1"/>
          <w:sz w:val="23"/>
          <w:szCs w:val="23"/>
          <w:rtl/>
          <w:lang w:val="en-GB" w:bidi="ar-LB"/>
        </w:rPr>
        <w:t xml:space="preserve">المسيطر عليها </w:t>
      </w:r>
      <w:r w:rsidR="00787C53" w:rsidRPr="00D231DE">
        <w:rPr>
          <w:rFonts w:ascii="Sakkal Majalla" w:hAnsi="Sakkal Majalla" w:cs="Sakkal Majalla"/>
          <w:color w:val="000000" w:themeColor="text1"/>
          <w:sz w:val="23"/>
          <w:szCs w:val="23"/>
          <w:rtl/>
          <w:lang w:val="en-GB" w:bidi="ar-LB"/>
        </w:rPr>
        <w:t>كأصل، فقط إذا توفرت الشروط التالية:</w:t>
      </w:r>
    </w:p>
    <w:p w14:paraId="0ED50C6A" w14:textId="77777777" w:rsidR="00787C53" w:rsidRPr="00D231DE" w:rsidRDefault="00787C53" w:rsidP="00DD3D02">
      <w:pPr>
        <w:pStyle w:val="ListParagraph"/>
        <w:numPr>
          <w:ilvl w:val="0"/>
          <w:numId w:val="7"/>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en-GB" w:bidi="ar-LB"/>
        </w:rPr>
        <w:t xml:space="preserve">عندما يكون من </w:t>
      </w:r>
      <w:r w:rsidRPr="00D231DE">
        <w:rPr>
          <w:rFonts w:ascii="Sakkal Majalla" w:hAnsi="Sakkal Majalla" w:cs="Sakkal Majalla"/>
          <w:color w:val="000000" w:themeColor="text1"/>
          <w:sz w:val="23"/>
          <w:szCs w:val="23"/>
          <w:rtl/>
          <w:lang w:val="fr-FR"/>
        </w:rPr>
        <w:t>المحتمل تدفق مكاسب إقتصادية مستقبلية أو امكانية خدمة إلى الجهة الاتحاديّة من هذه الممتلكات؛</w:t>
      </w:r>
    </w:p>
    <w:p w14:paraId="1E4A053E" w14:textId="77777777" w:rsidR="00787C53" w:rsidRPr="00D231DE" w:rsidRDefault="00787C53" w:rsidP="00DD3D02">
      <w:pPr>
        <w:pStyle w:val="ListParagraph"/>
        <w:numPr>
          <w:ilvl w:val="0"/>
          <w:numId w:val="7"/>
        </w:num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fr-FR"/>
        </w:rPr>
        <w:t>عندما يمكن قياس تكلفة القيمة</w:t>
      </w:r>
      <w:r w:rsidRPr="00D231DE">
        <w:rPr>
          <w:rFonts w:ascii="Sakkal Majalla" w:hAnsi="Sakkal Majalla" w:cs="Sakkal Majalla"/>
          <w:color w:val="000000" w:themeColor="text1"/>
          <w:sz w:val="23"/>
          <w:szCs w:val="23"/>
          <w:rtl/>
          <w:lang w:val="en-GB" w:bidi="ar-LB"/>
        </w:rPr>
        <w:t xml:space="preserve"> العادلة للعقارات الإستثمارية بشكل موثوق</w:t>
      </w:r>
      <w:r w:rsidRPr="00D231DE">
        <w:rPr>
          <w:rFonts w:ascii="Sakkal Majalla" w:hAnsi="Sakkal Majalla" w:cs="Sakkal Majalla"/>
          <w:color w:val="000000" w:themeColor="text1"/>
          <w:sz w:val="23"/>
          <w:szCs w:val="23"/>
          <w:rtl/>
          <w:lang w:val="fr-FR"/>
        </w:rPr>
        <w:t>.</w:t>
      </w:r>
    </w:p>
    <w:p w14:paraId="18B7E0FC"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تتم عملية القياس الاولي للعقارات الإستثمارية المستحوذ عليها من خلال معاملات تبادلية على أساس التكلفة والتي تتألف من:</w:t>
      </w:r>
    </w:p>
    <w:p w14:paraId="613EE5A2"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أ. سعر الشراء بما في ذلك الرسوم المهنية للخدمات القانونية وضرائب نقل الممتلكات وضرائب الشراء غير المستردة بعد الخصم التجاري والحسم.</w:t>
      </w:r>
    </w:p>
    <w:p w14:paraId="44FC59A2"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ب. أية مصاريف أخرى مباشرة متكبدة لإعداد الأصل </w:t>
      </w:r>
      <w:proofErr w:type="spellStart"/>
      <w:r w:rsidRPr="00D231DE">
        <w:rPr>
          <w:rFonts w:ascii="Sakkal Majalla" w:hAnsi="Sakkal Majalla" w:cs="Sakkal Majalla"/>
          <w:color w:val="000000" w:themeColor="text1"/>
          <w:sz w:val="23"/>
          <w:szCs w:val="23"/>
          <w:rtl/>
          <w:lang w:val="en-GB" w:bidi="ar-LB"/>
        </w:rPr>
        <w:t>للإستخدام</w:t>
      </w:r>
      <w:proofErr w:type="spellEnd"/>
      <w:r w:rsidRPr="00D231DE">
        <w:rPr>
          <w:rFonts w:ascii="Sakkal Majalla" w:hAnsi="Sakkal Majalla" w:cs="Sakkal Majalla"/>
          <w:color w:val="000000" w:themeColor="text1"/>
          <w:sz w:val="23"/>
          <w:szCs w:val="23"/>
          <w:rtl/>
          <w:lang w:val="en-GB" w:bidi="ar-LB"/>
        </w:rPr>
        <w:t xml:space="preserve"> المقصود منه كما قررت الإدارة.</w:t>
      </w:r>
    </w:p>
    <w:p w14:paraId="20077744"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en-GB" w:bidi="ar-LB"/>
        </w:rPr>
      </w:pPr>
    </w:p>
    <w:p w14:paraId="59773641"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بالنسبة للعقارات الإستثمارية التي تم الإستحواذ عليها من خلال معاملا ت غير تبادلية، تكون تكلفتها هي القيمة العادلة في تاريخ </w:t>
      </w:r>
      <w:proofErr w:type="spellStart"/>
      <w:r w:rsidRPr="00D231DE">
        <w:rPr>
          <w:rFonts w:ascii="Sakkal Majalla" w:hAnsi="Sakkal Majalla" w:cs="Sakkal Majalla"/>
          <w:color w:val="000000" w:themeColor="text1"/>
          <w:sz w:val="23"/>
          <w:szCs w:val="23"/>
          <w:rtl/>
          <w:lang w:val="en-GB" w:bidi="ar-LB"/>
        </w:rPr>
        <w:t>الإستحوا</w:t>
      </w:r>
      <w:proofErr w:type="spellEnd"/>
      <w:r w:rsidRPr="00D231DE">
        <w:rPr>
          <w:rFonts w:ascii="Sakkal Majalla" w:hAnsi="Sakkal Majalla" w:cs="Sakkal Majalla"/>
          <w:color w:val="000000" w:themeColor="text1"/>
          <w:sz w:val="23"/>
          <w:szCs w:val="23"/>
          <w:rtl/>
          <w:lang w:val="en-GB" w:bidi="ar-LB"/>
        </w:rPr>
        <w:t xml:space="preserve"> ذ.</w:t>
      </w:r>
    </w:p>
    <w:p w14:paraId="4D69518D" w14:textId="77777777" w:rsidR="00012B04" w:rsidRPr="00D231DE" w:rsidRDefault="00012B0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لا تعترف الجهة الاتحاديّة بتكاليف الصيانة اليومية للعقارات </w:t>
      </w:r>
      <w:proofErr w:type="spellStart"/>
      <w:r w:rsidRPr="00D231DE">
        <w:rPr>
          <w:rFonts w:ascii="Sakkal Majalla" w:hAnsi="Sakkal Majalla" w:cs="Sakkal Majalla"/>
          <w:color w:val="000000" w:themeColor="text1"/>
          <w:sz w:val="23"/>
          <w:szCs w:val="23"/>
          <w:rtl/>
          <w:lang w:val="en-GB" w:bidi="ar-LB"/>
        </w:rPr>
        <w:t>الإستثمارية</w:t>
      </w:r>
      <w:proofErr w:type="spellEnd"/>
      <w:r w:rsidRPr="00D231DE">
        <w:rPr>
          <w:rFonts w:ascii="Sakkal Majalla" w:hAnsi="Sakkal Majalla" w:cs="Sakkal Majalla"/>
          <w:color w:val="000000" w:themeColor="text1"/>
          <w:sz w:val="23"/>
          <w:szCs w:val="23"/>
          <w:rtl/>
          <w:lang w:val="en-GB" w:bidi="ar-LB"/>
        </w:rPr>
        <w:t xml:space="preserve"> </w:t>
      </w:r>
      <w:proofErr w:type="spellStart"/>
      <w:r w:rsidRPr="00D231DE">
        <w:rPr>
          <w:rFonts w:ascii="Sakkal Majalla" w:hAnsi="Sakkal Majalla" w:cs="Sakkal Majalla"/>
          <w:color w:val="000000" w:themeColor="text1"/>
          <w:sz w:val="23"/>
          <w:szCs w:val="23"/>
          <w:rtl/>
          <w:lang w:val="en-GB" w:bidi="ar-LB"/>
        </w:rPr>
        <w:t>كجزءا</w:t>
      </w:r>
      <w:proofErr w:type="spellEnd"/>
      <w:r w:rsidRPr="00D231DE">
        <w:rPr>
          <w:rFonts w:ascii="Sakkal Majalla" w:hAnsi="Sakkal Majalla" w:cs="Sakkal Majalla"/>
          <w:color w:val="000000" w:themeColor="text1"/>
          <w:sz w:val="23"/>
          <w:szCs w:val="23"/>
          <w:rtl/>
          <w:lang w:val="en-GB" w:bidi="ar-LB"/>
        </w:rPr>
        <w:t xml:space="preserve"> من قيمة المبالغ المسجلة ضمن بيان المركز المالي، بل يتم الإعتراف بهذه التكاليف في بيان الأداء المالي عند تكبدها. حيث تشمل تكاليف الصيانة اليومية تكاليف العمال والمواد المستهلكة، وقد تشمل تكاليف القطع الثانوية، والإصلاح والصيانة الروتينية للعقارات الإستثمارية.</w:t>
      </w:r>
    </w:p>
    <w:p w14:paraId="5C6A6450"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تظهر العقارات الاستثمارية بالتكلفة ناقصاً الاستهلاك المتراكم وأي انخفاض في القيمة. لا يتم استهلاك الأراضي والمشاريع تحت الإنشاء.</w:t>
      </w:r>
    </w:p>
    <w:p w14:paraId="789745F3"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تحمل مصاريف الإصلاح والصيانة على </w:t>
      </w:r>
      <w:r w:rsidR="0049322B" w:rsidRPr="00D231DE">
        <w:rPr>
          <w:rFonts w:ascii="Sakkal Majalla" w:hAnsi="Sakkal Majalla" w:cs="Sakkal Majalla"/>
          <w:color w:val="000000" w:themeColor="text1"/>
          <w:sz w:val="23"/>
          <w:szCs w:val="23"/>
          <w:rtl/>
          <w:lang w:val="en-GB" w:bidi="ar-LB"/>
        </w:rPr>
        <w:t xml:space="preserve">بيان الأداء المالي </w:t>
      </w:r>
      <w:r w:rsidR="007005E4" w:rsidRPr="00D231DE">
        <w:rPr>
          <w:rFonts w:ascii="Sakkal Majalla" w:hAnsi="Sakkal Majalla" w:cs="Sakkal Majalla"/>
          <w:color w:val="000000" w:themeColor="text1"/>
          <w:sz w:val="23"/>
          <w:szCs w:val="23"/>
          <w:rtl/>
          <w:lang w:val="en-GB" w:bidi="ar-LB"/>
        </w:rPr>
        <w:t xml:space="preserve">عند تكبدها بينما </w:t>
      </w:r>
      <w:r w:rsidRPr="00D231DE">
        <w:rPr>
          <w:rFonts w:ascii="Sakkal Majalla" w:hAnsi="Sakkal Majalla" w:cs="Sakkal Majalla"/>
          <w:color w:val="000000" w:themeColor="text1"/>
          <w:sz w:val="23"/>
          <w:szCs w:val="23"/>
          <w:rtl/>
          <w:lang w:val="en-GB" w:bidi="ar-LB"/>
        </w:rPr>
        <w:t>يتم رسملة التحسينات التي تزيد من قيمة عمر الأصول ذات الصلة أو تعمل على تمديده بصورة جوهرية.</w:t>
      </w:r>
      <w:r w:rsidR="0098473C" w:rsidRPr="00D231DE">
        <w:rPr>
          <w:rFonts w:ascii="Sakkal Majalla" w:hAnsi="Sakkal Majalla" w:cs="Sakkal Majalla"/>
          <w:color w:val="000000" w:themeColor="text1"/>
          <w:sz w:val="23"/>
          <w:szCs w:val="23"/>
          <w:rtl/>
          <w:lang w:val="en-GB" w:bidi="ar-LB"/>
        </w:rPr>
        <w:t xml:space="preserve"> </w:t>
      </w:r>
    </w:p>
    <w:p w14:paraId="5E6362E7"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i/>
          <w:iCs/>
          <w:color w:val="000000" w:themeColor="text1"/>
          <w:sz w:val="23"/>
          <w:szCs w:val="23"/>
          <w:u w:val="single"/>
          <w:rtl/>
          <w:lang w:val="fr-FR"/>
        </w:rPr>
      </w:pPr>
      <w:r w:rsidRPr="00D231DE">
        <w:rPr>
          <w:rFonts w:ascii="Sakkal Majalla" w:hAnsi="Sakkal Majalla" w:cs="Sakkal Majalla"/>
          <w:i/>
          <w:iCs/>
          <w:color w:val="000000" w:themeColor="text1"/>
          <w:sz w:val="23"/>
          <w:szCs w:val="23"/>
          <w:u w:val="single"/>
          <w:rtl/>
          <w:lang w:val="fr-FR"/>
        </w:rPr>
        <w:t xml:space="preserve">تتكون العقارات </w:t>
      </w:r>
      <w:proofErr w:type="gramStart"/>
      <w:r w:rsidRPr="00D231DE">
        <w:rPr>
          <w:rFonts w:ascii="Sakkal Majalla" w:hAnsi="Sakkal Majalla" w:cs="Sakkal Majalla"/>
          <w:i/>
          <w:iCs/>
          <w:color w:val="000000" w:themeColor="text1"/>
          <w:sz w:val="23"/>
          <w:szCs w:val="23"/>
          <w:u w:val="single"/>
          <w:rtl/>
          <w:lang w:val="fr-FR"/>
        </w:rPr>
        <w:t>الاستثمارية  في</w:t>
      </w:r>
      <w:proofErr w:type="gramEnd"/>
      <w:r w:rsidRPr="00D231DE">
        <w:rPr>
          <w:rFonts w:ascii="Sakkal Majalla" w:hAnsi="Sakkal Majalla" w:cs="Sakkal Majalla"/>
          <w:i/>
          <w:iCs/>
          <w:color w:val="000000" w:themeColor="text1"/>
          <w:sz w:val="23"/>
          <w:szCs w:val="23"/>
          <w:u w:val="single"/>
          <w:rtl/>
          <w:lang w:val="fr-FR"/>
        </w:rPr>
        <w:t xml:space="preserve"> </w:t>
      </w:r>
      <w:r w:rsidR="0098473C" w:rsidRPr="00D231DE">
        <w:rPr>
          <w:rFonts w:ascii="Sakkal Majalla" w:hAnsi="Sakkal Majalla" w:cs="Sakkal Majalla"/>
          <w:i/>
          <w:iCs/>
          <w:color w:val="000000" w:themeColor="text1"/>
          <w:sz w:val="23"/>
          <w:szCs w:val="23"/>
          <w:u w:val="single"/>
          <w:rtl/>
          <w:lang w:val="fr-FR"/>
        </w:rPr>
        <w:t>الجهة</w:t>
      </w:r>
      <w:r w:rsidRPr="00D231DE">
        <w:rPr>
          <w:rFonts w:ascii="Sakkal Majalla" w:hAnsi="Sakkal Majalla" w:cs="Sakkal Majalla"/>
          <w:i/>
          <w:iCs/>
          <w:color w:val="000000" w:themeColor="text1"/>
          <w:sz w:val="23"/>
          <w:szCs w:val="23"/>
          <w:u w:val="single"/>
          <w:rtl/>
          <w:lang w:val="fr-FR"/>
        </w:rPr>
        <w:t xml:space="preserve"> الاتحادية :</w:t>
      </w:r>
    </w:p>
    <w:tbl>
      <w:tblPr>
        <w:tblStyle w:val="TableGrid"/>
        <w:tblW w:w="4955"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1"/>
        <w:gridCol w:w="3688"/>
      </w:tblGrid>
      <w:tr w:rsidR="006B0118" w:rsidRPr="00D231DE" w14:paraId="25776463" w14:textId="77777777" w:rsidTr="00D657A5">
        <w:trPr>
          <w:jc w:val="right"/>
        </w:trPr>
        <w:tc>
          <w:tcPr>
            <w:tcW w:w="3154" w:type="pct"/>
          </w:tcPr>
          <w:p w14:paraId="25D619DA" w14:textId="77777777" w:rsidR="006B0118" w:rsidRPr="00D231DE" w:rsidRDefault="006B0118" w:rsidP="00D231DE">
            <w:pPr>
              <w:autoSpaceDE w:val="0"/>
              <w:autoSpaceDN w:val="0"/>
              <w:bidi/>
              <w:adjustRightInd w:val="0"/>
              <w:jc w:val="center"/>
              <w:rPr>
                <w:rFonts w:ascii="Sakkal Majalla" w:hAnsi="Sakkal Majalla" w:cs="Sakkal Majalla"/>
                <w:b/>
                <w:bCs/>
                <w:color w:val="000000" w:themeColor="text1"/>
                <w:sz w:val="23"/>
                <w:szCs w:val="23"/>
                <w:u w:val="single"/>
                <w:lang w:val="fr-FR"/>
              </w:rPr>
            </w:pPr>
            <w:r w:rsidRPr="00D231DE">
              <w:rPr>
                <w:rFonts w:ascii="Sakkal Majalla" w:hAnsi="Sakkal Majalla" w:cs="Sakkal Majalla"/>
                <w:b/>
                <w:bCs/>
                <w:color w:val="000000" w:themeColor="text1"/>
                <w:sz w:val="23"/>
                <w:szCs w:val="23"/>
                <w:u w:val="single"/>
                <w:rtl/>
                <w:lang w:val="fr-FR"/>
              </w:rPr>
              <w:t>معدل الأعمار الإنتاجية</w:t>
            </w:r>
          </w:p>
        </w:tc>
        <w:tc>
          <w:tcPr>
            <w:tcW w:w="1846" w:type="pct"/>
          </w:tcPr>
          <w:p w14:paraId="21AA832F" w14:textId="77777777" w:rsidR="006B0118" w:rsidRPr="00D231DE" w:rsidRDefault="006B0118" w:rsidP="00D231DE">
            <w:pPr>
              <w:autoSpaceDE w:val="0"/>
              <w:autoSpaceDN w:val="0"/>
              <w:bidi/>
              <w:adjustRightInd w:val="0"/>
              <w:jc w:val="both"/>
              <w:rPr>
                <w:rFonts w:ascii="Sakkal Majalla" w:hAnsi="Sakkal Majalla" w:cs="Sakkal Majalla"/>
                <w:b/>
                <w:bCs/>
                <w:color w:val="000000" w:themeColor="text1"/>
                <w:sz w:val="23"/>
                <w:szCs w:val="23"/>
                <w:u w:val="single"/>
                <w:lang w:val="fr-FR"/>
              </w:rPr>
            </w:pPr>
            <w:r w:rsidRPr="00D231DE">
              <w:rPr>
                <w:rFonts w:ascii="Sakkal Majalla" w:hAnsi="Sakkal Majalla" w:cs="Sakkal Majalla"/>
                <w:b/>
                <w:bCs/>
                <w:color w:val="000000" w:themeColor="text1"/>
                <w:sz w:val="23"/>
                <w:szCs w:val="23"/>
                <w:u w:val="single"/>
                <w:rtl/>
                <w:lang w:val="fr-FR"/>
              </w:rPr>
              <w:t>تصنيفات رئيسية</w:t>
            </w:r>
          </w:p>
        </w:tc>
      </w:tr>
      <w:tr w:rsidR="006B0118" w:rsidRPr="00D231DE" w14:paraId="78951793" w14:textId="77777777" w:rsidTr="00D657A5">
        <w:trPr>
          <w:jc w:val="right"/>
        </w:trPr>
        <w:tc>
          <w:tcPr>
            <w:tcW w:w="3154" w:type="pct"/>
          </w:tcPr>
          <w:p w14:paraId="7052FA49" w14:textId="77777777" w:rsidR="006B0118" w:rsidRPr="00D231DE" w:rsidRDefault="000524E6"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10 </w:t>
            </w:r>
            <w:r w:rsidR="006B0118" w:rsidRPr="00D231DE">
              <w:rPr>
                <w:rFonts w:ascii="Sakkal Majalla" w:hAnsi="Sakkal Majalla" w:cs="Sakkal Majalla"/>
                <w:color w:val="000000" w:themeColor="text1"/>
                <w:sz w:val="23"/>
                <w:szCs w:val="23"/>
                <w:rtl/>
                <w:lang w:val="fr-FR"/>
              </w:rPr>
              <w:t>الى40 سنة</w:t>
            </w:r>
          </w:p>
        </w:tc>
        <w:tc>
          <w:tcPr>
            <w:tcW w:w="1846" w:type="pct"/>
          </w:tcPr>
          <w:p w14:paraId="3A58B7EF" w14:textId="77777777" w:rsidR="006B0118" w:rsidRPr="00D231DE" w:rsidRDefault="006B0118" w:rsidP="00D231DE">
            <w:pPr>
              <w:autoSpaceDE w:val="0"/>
              <w:autoSpaceDN w:val="0"/>
              <w:bidi/>
              <w:adjustRightInd w:val="0"/>
              <w:jc w:val="both"/>
              <w:rPr>
                <w:rFonts w:ascii="Sakkal Majalla" w:hAnsi="Sakkal Majalla" w:cs="Sakkal Majalla"/>
                <w:color w:val="000000" w:themeColor="text1"/>
                <w:sz w:val="23"/>
                <w:szCs w:val="23"/>
                <w:rtl/>
                <w:lang w:val="fr-FR" w:bidi="ar-AE"/>
              </w:rPr>
            </w:pPr>
            <w:r w:rsidRPr="00D231DE">
              <w:rPr>
                <w:rFonts w:ascii="Sakkal Majalla" w:hAnsi="Sakkal Majalla" w:cs="Sakkal Majalla"/>
                <w:color w:val="000000" w:themeColor="text1"/>
                <w:sz w:val="23"/>
                <w:szCs w:val="23"/>
                <w:rtl/>
                <w:lang w:val="fr-FR"/>
              </w:rPr>
              <w:t>تحسينات الأراضي</w:t>
            </w:r>
            <w:r w:rsidR="000524E6" w:rsidRPr="00D231DE">
              <w:rPr>
                <w:rFonts w:ascii="Sakkal Majalla" w:hAnsi="Sakkal Majalla" w:cs="Sakkal Majalla"/>
                <w:color w:val="000000" w:themeColor="text1"/>
                <w:sz w:val="23"/>
                <w:szCs w:val="23"/>
                <w:lang w:val="fr-FR"/>
              </w:rPr>
              <w:t xml:space="preserve"> </w:t>
            </w:r>
            <w:r w:rsidR="000524E6" w:rsidRPr="00D231DE">
              <w:rPr>
                <w:rFonts w:ascii="Sakkal Majalla" w:hAnsi="Sakkal Majalla" w:cs="Sakkal Majalla"/>
                <w:color w:val="000000" w:themeColor="text1"/>
                <w:sz w:val="23"/>
                <w:szCs w:val="23"/>
                <w:rtl/>
                <w:lang w:val="fr-FR" w:bidi="ar-AE"/>
              </w:rPr>
              <w:t>والمباني</w:t>
            </w:r>
          </w:p>
        </w:tc>
      </w:tr>
      <w:tr w:rsidR="006B0118" w:rsidRPr="00D231DE" w14:paraId="4D9CA18B" w14:textId="77777777" w:rsidTr="008B0782">
        <w:trPr>
          <w:jc w:val="right"/>
        </w:trPr>
        <w:tc>
          <w:tcPr>
            <w:tcW w:w="3154" w:type="pct"/>
          </w:tcPr>
          <w:p w14:paraId="0AB654BF" w14:textId="77777777" w:rsidR="006B0118" w:rsidRPr="00D231DE" w:rsidRDefault="006B0118"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lang w:val="fr-FR"/>
              </w:rPr>
              <w:t>30</w:t>
            </w:r>
            <w:r w:rsidRPr="00D231DE">
              <w:rPr>
                <w:rFonts w:ascii="Sakkal Majalla" w:hAnsi="Sakkal Majalla" w:cs="Sakkal Majalla"/>
                <w:color w:val="000000" w:themeColor="text1"/>
                <w:sz w:val="23"/>
                <w:szCs w:val="23"/>
                <w:rtl/>
                <w:lang w:val="fr-FR"/>
              </w:rPr>
              <w:t xml:space="preserve"> الى 50 سنة</w:t>
            </w:r>
          </w:p>
        </w:tc>
        <w:tc>
          <w:tcPr>
            <w:tcW w:w="1846" w:type="pct"/>
          </w:tcPr>
          <w:p w14:paraId="0FDDDE0F" w14:textId="77777777" w:rsidR="006B0118" w:rsidRPr="00D231DE" w:rsidRDefault="006B0118" w:rsidP="00D231DE">
            <w:pPr>
              <w:autoSpaceDE w:val="0"/>
              <w:autoSpaceDN w:val="0"/>
              <w:bidi/>
              <w:adjustRightInd w:val="0"/>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المباني</w:t>
            </w:r>
          </w:p>
        </w:tc>
      </w:tr>
    </w:tbl>
    <w:p w14:paraId="0CEE1EE7"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يتم التحويل إلى</w:t>
      </w:r>
      <w:r w:rsidR="006B0118" w:rsidRPr="00D231DE">
        <w:rPr>
          <w:rFonts w:ascii="Sakkal Majalla" w:hAnsi="Sakkal Majalla" w:cs="Sakkal Majalla"/>
          <w:color w:val="000000" w:themeColor="text1"/>
          <w:sz w:val="23"/>
          <w:szCs w:val="23"/>
          <w:lang w:val="en-GB" w:bidi="ar-LB"/>
        </w:rPr>
        <w:t xml:space="preserve"> </w:t>
      </w:r>
      <w:r w:rsidRPr="00D231DE">
        <w:rPr>
          <w:rFonts w:ascii="Sakkal Majalla" w:hAnsi="Sakkal Majalla" w:cs="Sakkal Majalla"/>
          <w:color w:val="000000" w:themeColor="text1"/>
          <w:sz w:val="23"/>
          <w:szCs w:val="23"/>
          <w:rtl/>
          <w:lang w:val="en-GB" w:bidi="ar-LB"/>
        </w:rPr>
        <w:t>/من العقارات الاستثمارية فقط عند وجود تغير في الاستخدام</w:t>
      </w:r>
      <w:r w:rsidR="006B0118" w:rsidRPr="00D231DE">
        <w:rPr>
          <w:rFonts w:ascii="Sakkal Majalla" w:hAnsi="Sakkal Majalla" w:cs="Sakkal Majalla"/>
          <w:color w:val="000000" w:themeColor="text1"/>
          <w:sz w:val="23"/>
          <w:szCs w:val="23"/>
          <w:rtl/>
          <w:lang w:val="en-GB" w:bidi="ar-LB"/>
        </w:rPr>
        <w:t>،</w:t>
      </w:r>
      <w:r w:rsidRPr="00D231DE">
        <w:rPr>
          <w:rFonts w:ascii="Sakkal Majalla" w:hAnsi="Sakkal Majalla" w:cs="Sakkal Majalla"/>
          <w:color w:val="000000" w:themeColor="text1"/>
          <w:sz w:val="23"/>
          <w:szCs w:val="23"/>
          <w:rtl/>
          <w:lang w:val="en-GB" w:bidi="ar-LB"/>
        </w:rPr>
        <w:t xml:space="preserve"> </w:t>
      </w:r>
      <w:r w:rsidR="006B0118" w:rsidRPr="00D231DE">
        <w:rPr>
          <w:rFonts w:ascii="Sakkal Majalla" w:hAnsi="Sakkal Majalla" w:cs="Sakkal Majalla"/>
          <w:color w:val="000000" w:themeColor="text1"/>
          <w:sz w:val="23"/>
          <w:szCs w:val="23"/>
          <w:rtl/>
          <w:lang w:val="en-GB" w:bidi="ar-AE"/>
        </w:rPr>
        <w:t xml:space="preserve">بالقيمة </w:t>
      </w:r>
      <w:r w:rsidR="006B0118" w:rsidRPr="00D231DE">
        <w:rPr>
          <w:rFonts w:ascii="Sakkal Majalla" w:hAnsi="Sakkal Majalla" w:cs="Sakkal Majalla"/>
          <w:color w:val="000000" w:themeColor="text1"/>
          <w:sz w:val="23"/>
          <w:szCs w:val="23"/>
          <w:rtl/>
          <w:lang w:val="en-GB" w:bidi="ar-LB"/>
        </w:rPr>
        <w:t xml:space="preserve">الدفترية للعقارات كما في تاريخ إعادة </w:t>
      </w:r>
      <w:r w:rsidRPr="00D231DE">
        <w:rPr>
          <w:rFonts w:ascii="Sakkal Majalla" w:hAnsi="Sakkal Majalla" w:cs="Sakkal Majalla"/>
          <w:color w:val="000000" w:themeColor="text1"/>
          <w:sz w:val="23"/>
          <w:szCs w:val="23"/>
          <w:rtl/>
          <w:lang w:val="en-GB" w:bidi="ar-LB"/>
        </w:rPr>
        <w:t>تصنيفها.</w:t>
      </w:r>
    </w:p>
    <w:p w14:paraId="26242962"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وإذا أصبحت العقارات المشغولة من قبل </w:t>
      </w:r>
      <w:r w:rsidR="00A209E4" w:rsidRPr="00D231DE">
        <w:rPr>
          <w:rFonts w:ascii="Sakkal Majalla" w:hAnsi="Sakkal Majalla" w:cs="Sakkal Majalla"/>
          <w:color w:val="000000" w:themeColor="text1"/>
          <w:sz w:val="23"/>
          <w:szCs w:val="23"/>
          <w:rtl/>
          <w:lang w:val="en-GB" w:bidi="ar-LB"/>
        </w:rPr>
        <w:t>الجهة الاتحادية</w:t>
      </w:r>
      <w:r w:rsidRPr="00D231DE">
        <w:rPr>
          <w:rFonts w:ascii="Sakkal Majalla" w:hAnsi="Sakkal Majalla" w:cs="Sakkal Majalla"/>
          <w:color w:val="000000" w:themeColor="text1"/>
          <w:sz w:val="23"/>
          <w:szCs w:val="23"/>
          <w:rtl/>
          <w:lang w:val="en-GB" w:bidi="ar-LB"/>
        </w:rPr>
        <w:t xml:space="preserve"> عقارات استثمارية، </w:t>
      </w:r>
      <w:r w:rsidR="00A209E4" w:rsidRPr="00D231DE">
        <w:rPr>
          <w:rFonts w:ascii="Sakkal Majalla" w:hAnsi="Sakkal Majalla" w:cs="Sakkal Majalla"/>
          <w:color w:val="000000" w:themeColor="text1"/>
          <w:sz w:val="23"/>
          <w:szCs w:val="23"/>
          <w:rtl/>
          <w:lang w:val="en-GB" w:bidi="ar-LB"/>
        </w:rPr>
        <w:t xml:space="preserve">يتم </w:t>
      </w:r>
      <w:r w:rsidRPr="00D231DE">
        <w:rPr>
          <w:rFonts w:ascii="Sakkal Majalla" w:hAnsi="Sakkal Majalla" w:cs="Sakkal Majalla"/>
          <w:color w:val="000000" w:themeColor="text1"/>
          <w:sz w:val="23"/>
          <w:szCs w:val="23"/>
          <w:rtl/>
          <w:lang w:val="en-GB" w:bidi="ar-LB"/>
        </w:rPr>
        <w:t xml:space="preserve">المحاسبة عن هذه العقارات وفقاً للسياسة المبينة بموجب </w:t>
      </w:r>
      <w:r w:rsidR="00A95564" w:rsidRPr="00D231DE">
        <w:rPr>
          <w:rFonts w:ascii="Sakkal Majalla" w:hAnsi="Sakkal Majalla" w:cs="Sakkal Majalla"/>
          <w:color w:val="000000" w:themeColor="text1"/>
          <w:sz w:val="23"/>
          <w:szCs w:val="23"/>
          <w:rtl/>
          <w:lang w:val="en-GB" w:bidi="ar-LB"/>
        </w:rPr>
        <w:t xml:space="preserve">الممتلكات، </w:t>
      </w:r>
      <w:proofErr w:type="gramStart"/>
      <w:r w:rsidR="00A95564" w:rsidRPr="00D231DE">
        <w:rPr>
          <w:rFonts w:ascii="Sakkal Majalla" w:hAnsi="Sakkal Majalla" w:cs="Sakkal Majalla"/>
          <w:color w:val="000000" w:themeColor="text1"/>
          <w:sz w:val="23"/>
          <w:szCs w:val="23"/>
          <w:rtl/>
          <w:lang w:val="en-GB" w:bidi="ar-LB"/>
        </w:rPr>
        <w:t>ألات</w:t>
      </w:r>
      <w:proofErr w:type="gramEnd"/>
      <w:r w:rsidR="00A95564" w:rsidRPr="00D231DE">
        <w:rPr>
          <w:rFonts w:ascii="Sakkal Majalla" w:hAnsi="Sakkal Majalla" w:cs="Sakkal Majalla"/>
          <w:color w:val="000000" w:themeColor="text1"/>
          <w:sz w:val="23"/>
          <w:szCs w:val="23"/>
          <w:rtl/>
          <w:lang w:val="en-GB" w:bidi="ar-LB"/>
        </w:rPr>
        <w:t xml:space="preserve"> ومعدات</w:t>
      </w:r>
      <w:r w:rsidRPr="00D231DE">
        <w:rPr>
          <w:rFonts w:ascii="Sakkal Majalla" w:hAnsi="Sakkal Majalla" w:cs="Sakkal Majalla"/>
          <w:color w:val="000000" w:themeColor="text1"/>
          <w:sz w:val="23"/>
          <w:szCs w:val="23"/>
          <w:rtl/>
          <w:lang w:val="en-GB" w:bidi="ar-LB"/>
        </w:rPr>
        <w:t xml:space="preserve"> حتى تاريخ تغير الاستخدام.</w:t>
      </w:r>
    </w:p>
    <w:p w14:paraId="5454678C" w14:textId="77777777" w:rsidR="007005E4"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يتم التوقف عن إثبات العقارات الاستثمارية عند استبعادها أو سحبها بصورة دائمة من الاستخدام، وعند عدم توقع أية فوائد اقتصادية مستقبلية </w:t>
      </w:r>
      <w:r w:rsidR="006B0118" w:rsidRPr="00D231DE">
        <w:rPr>
          <w:rFonts w:ascii="Sakkal Majalla" w:hAnsi="Sakkal Majalla" w:cs="Sakkal Majalla"/>
          <w:color w:val="000000" w:themeColor="text1"/>
          <w:sz w:val="23"/>
          <w:szCs w:val="23"/>
          <w:rtl/>
          <w:lang w:val="en-GB" w:bidi="ar-LB"/>
        </w:rPr>
        <w:t xml:space="preserve">أو إمكانية خدمة </w:t>
      </w:r>
      <w:r w:rsidRPr="00D231DE">
        <w:rPr>
          <w:rFonts w:ascii="Sakkal Majalla" w:hAnsi="Sakkal Majalla" w:cs="Sakkal Majalla"/>
          <w:color w:val="000000" w:themeColor="text1"/>
          <w:sz w:val="23"/>
          <w:szCs w:val="23"/>
          <w:rtl/>
          <w:lang w:val="en-GB" w:bidi="ar-LB"/>
        </w:rPr>
        <w:t xml:space="preserve">من استبعادها. يدرج الفرق بين صافي متحصلات الاستبعاد والقيمة الدفترية للأصل في </w:t>
      </w:r>
      <w:r w:rsidR="006B0118" w:rsidRPr="00D231DE">
        <w:rPr>
          <w:rFonts w:ascii="Sakkal Majalla" w:hAnsi="Sakkal Majalla" w:cs="Sakkal Majalla"/>
          <w:color w:val="000000" w:themeColor="text1"/>
          <w:sz w:val="23"/>
          <w:szCs w:val="23"/>
          <w:rtl/>
          <w:lang w:val="en-GB" w:bidi="ar-LB"/>
        </w:rPr>
        <w:t xml:space="preserve">بيان الأداء </w:t>
      </w:r>
      <w:proofErr w:type="gramStart"/>
      <w:r w:rsidR="006B0118" w:rsidRPr="00D231DE">
        <w:rPr>
          <w:rFonts w:ascii="Sakkal Majalla" w:hAnsi="Sakkal Majalla" w:cs="Sakkal Majalla"/>
          <w:color w:val="000000" w:themeColor="text1"/>
          <w:sz w:val="23"/>
          <w:szCs w:val="23"/>
          <w:rtl/>
          <w:lang w:val="en-GB" w:bidi="ar-LB"/>
        </w:rPr>
        <w:t xml:space="preserve">المالي </w:t>
      </w:r>
      <w:r w:rsidRPr="00D231DE">
        <w:rPr>
          <w:rFonts w:ascii="Sakkal Majalla" w:hAnsi="Sakkal Majalla" w:cs="Sakkal Majalla"/>
          <w:color w:val="000000" w:themeColor="text1"/>
          <w:sz w:val="23"/>
          <w:szCs w:val="23"/>
          <w:rtl/>
          <w:lang w:val="en-GB" w:bidi="ar-LB"/>
        </w:rPr>
        <w:t xml:space="preserve"> للفترة</w:t>
      </w:r>
      <w:proofErr w:type="gramEnd"/>
      <w:r w:rsidRPr="00D231DE">
        <w:rPr>
          <w:rFonts w:ascii="Sakkal Majalla" w:hAnsi="Sakkal Majalla" w:cs="Sakkal Majalla"/>
          <w:color w:val="000000" w:themeColor="text1"/>
          <w:sz w:val="23"/>
          <w:szCs w:val="23"/>
          <w:rtl/>
          <w:lang w:val="en-GB" w:bidi="ar-LB"/>
        </w:rPr>
        <w:t xml:space="preserve"> التي يتم فيها التوقف عن الإثبات.</w:t>
      </w:r>
    </w:p>
    <w:p w14:paraId="4515429F" w14:textId="77777777" w:rsidR="00787C53" w:rsidRPr="00D231DE" w:rsidRDefault="00787C53"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rtl/>
          <w:lang w:val="en-GB" w:bidi="ar-LB"/>
        </w:rPr>
      </w:pPr>
      <w:r w:rsidRPr="00D231DE">
        <w:rPr>
          <w:rFonts w:ascii="Sakkal Majalla" w:eastAsiaTheme="minorEastAsia" w:hAnsi="Sakkal Majalla" w:cs="Sakkal Majalla"/>
          <w:b/>
          <w:bCs/>
          <w:color w:val="000000" w:themeColor="text1"/>
          <w:kern w:val="32"/>
          <w:sz w:val="24"/>
          <w:szCs w:val="24"/>
          <w:rtl/>
          <w:lang w:val="en-GB" w:bidi="ar-LB"/>
        </w:rPr>
        <w:lastRenderedPageBreak/>
        <w:t>الأصول غير الملموسة</w:t>
      </w:r>
    </w:p>
    <w:p w14:paraId="5BA9A2A7"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هي أصول ليس لها جوهر مادي وتعود بمنافع إقتصادية وإمكانية خدمة مستقبلية حيث تملكها الجهات الاتحادية لتزويدها بالخدمات أو لتلبية إحتياجاتها الإدارية</w:t>
      </w:r>
      <w:r w:rsidR="006B0118" w:rsidRPr="00D231DE">
        <w:rPr>
          <w:rFonts w:ascii="Sakkal Majalla" w:hAnsi="Sakkal Majalla" w:cs="Sakkal Majalla"/>
          <w:color w:val="000000" w:themeColor="text1"/>
          <w:rtl/>
          <w:lang w:val="fr-FR"/>
        </w:rPr>
        <w:t>.</w:t>
      </w:r>
    </w:p>
    <w:p w14:paraId="15D1D928"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يشترط للإعتراف بالأصل غير الملموس:</w:t>
      </w:r>
    </w:p>
    <w:p w14:paraId="2E848A01" w14:textId="77777777" w:rsidR="00787C53" w:rsidRPr="00D231DE" w:rsidRDefault="00787C53" w:rsidP="00DD3D02">
      <w:pPr>
        <w:pStyle w:val="ListParagraph"/>
        <w:numPr>
          <w:ilvl w:val="0"/>
          <w:numId w:val="9"/>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إذا كان من المحتمل أن المنافع الإقتصادية المستقبلية أو إمكانية الخدمة المتمثلة في الأصل ستتدفق للجهة الاتحادية؛ و</w:t>
      </w:r>
    </w:p>
    <w:p w14:paraId="2DAF243A" w14:textId="77777777" w:rsidR="00787C53" w:rsidRPr="00D231DE" w:rsidRDefault="00787C53" w:rsidP="00DD3D02">
      <w:pPr>
        <w:pStyle w:val="ListParagraph"/>
        <w:numPr>
          <w:ilvl w:val="0"/>
          <w:numId w:val="9"/>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إذا كان من الممكن قياس تكلفة الأصل أو قيمته العادلة بشكل موثوق.</w:t>
      </w:r>
    </w:p>
    <w:p w14:paraId="330D9312" w14:textId="77777777" w:rsidR="00787C53" w:rsidRPr="00D231DE" w:rsidRDefault="006B0118" w:rsidP="00D231DE">
      <w:pPr>
        <w:autoSpaceDE w:val="0"/>
        <w:autoSpaceDN w:val="0"/>
        <w:bidi/>
        <w:adjustRightInd w:val="0"/>
        <w:spacing w:after="0" w:line="240" w:lineRule="auto"/>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 xml:space="preserve">يتم القياس الأولي للأصول غير الملموسة المشتراه من خلال معاملات تبادلية بناء على </w:t>
      </w:r>
      <w:r w:rsidR="00787C53" w:rsidRPr="00D231DE">
        <w:rPr>
          <w:rFonts w:ascii="Sakkal Majalla" w:hAnsi="Sakkal Majalla" w:cs="Sakkal Majalla"/>
          <w:color w:val="000000" w:themeColor="text1"/>
          <w:rtl/>
          <w:lang w:val="fr-FR"/>
        </w:rPr>
        <w:t>سعر الشراء الخاص به</w:t>
      </w:r>
      <w:r w:rsidRPr="00D231DE">
        <w:rPr>
          <w:rFonts w:ascii="Sakkal Majalla" w:hAnsi="Sakkal Majalla" w:cs="Sakkal Majalla"/>
          <w:color w:val="000000" w:themeColor="text1"/>
          <w:rtl/>
          <w:lang w:val="fr-FR"/>
        </w:rPr>
        <w:t>ا</w:t>
      </w:r>
      <w:r w:rsidR="00787C53" w:rsidRPr="00D231DE">
        <w:rPr>
          <w:rFonts w:ascii="Sakkal Majalla" w:hAnsi="Sakkal Majalla" w:cs="Sakkal Majalla"/>
          <w:color w:val="000000" w:themeColor="text1"/>
          <w:rtl/>
          <w:lang w:val="fr-FR"/>
        </w:rPr>
        <w:t xml:space="preserve">، بما في ذلك رسوم الاستيراد وضرائب الشراء غير المستردة إن وجدت، بعد </w:t>
      </w:r>
      <w:r w:rsidR="0045194D" w:rsidRPr="00D231DE">
        <w:rPr>
          <w:rFonts w:ascii="Sakkal Majalla" w:hAnsi="Sakkal Majalla" w:cs="Sakkal Majalla"/>
          <w:color w:val="000000" w:themeColor="text1"/>
          <w:rtl/>
          <w:lang w:val="fr-FR"/>
        </w:rPr>
        <w:t>طرح</w:t>
      </w:r>
      <w:r w:rsidR="00787C53" w:rsidRPr="00D231DE">
        <w:rPr>
          <w:rFonts w:ascii="Sakkal Majalla" w:hAnsi="Sakkal Majalla" w:cs="Sakkal Majalla"/>
          <w:color w:val="000000" w:themeColor="text1"/>
          <w:rtl/>
          <w:lang w:val="fr-FR"/>
        </w:rPr>
        <w:t xml:space="preserve"> الخصومات والحسومات التجارية؛</w:t>
      </w:r>
      <w:r w:rsidR="00787C53" w:rsidRPr="00D231DE">
        <w:rPr>
          <w:rFonts w:ascii="Sakkal Majalla" w:hAnsi="Sakkal Majalla" w:cs="Sakkal Majalla"/>
          <w:color w:val="000000" w:themeColor="text1"/>
          <w:lang w:val="fr-FR"/>
        </w:rPr>
        <w:t xml:space="preserve"> </w:t>
      </w:r>
      <w:proofErr w:type="gramStart"/>
      <w:r w:rsidR="00787C53" w:rsidRPr="00D231DE">
        <w:rPr>
          <w:rFonts w:ascii="Sakkal Majalla" w:hAnsi="Sakkal Majalla" w:cs="Sakkal Majalla"/>
          <w:color w:val="000000" w:themeColor="text1"/>
          <w:rtl/>
          <w:lang w:val="fr-FR"/>
        </w:rPr>
        <w:t>و</w:t>
      </w:r>
      <w:r w:rsidR="00787C53" w:rsidRPr="00D231DE">
        <w:rPr>
          <w:rFonts w:ascii="Sakkal Majalla" w:hAnsi="Sakkal Majalla" w:cs="Sakkal Majalla"/>
          <w:color w:val="000000" w:themeColor="text1"/>
          <w:lang w:val="fr-FR"/>
        </w:rPr>
        <w:t xml:space="preserve"> </w:t>
      </w:r>
      <w:r w:rsidR="00787C53" w:rsidRPr="00D231DE">
        <w:rPr>
          <w:rFonts w:ascii="Sakkal Majalla" w:hAnsi="Sakkal Majalla" w:cs="Sakkal Majalla"/>
          <w:color w:val="000000" w:themeColor="text1"/>
          <w:rtl/>
          <w:lang w:val="fr-FR"/>
        </w:rPr>
        <w:t>أية</w:t>
      </w:r>
      <w:proofErr w:type="gramEnd"/>
      <w:r w:rsidR="00787C53" w:rsidRPr="00D231DE">
        <w:rPr>
          <w:rFonts w:ascii="Sakkal Majalla" w:hAnsi="Sakkal Majalla" w:cs="Sakkal Majalla"/>
          <w:color w:val="000000" w:themeColor="text1"/>
          <w:rtl/>
          <w:lang w:val="fr-FR"/>
        </w:rPr>
        <w:t xml:space="preserve"> تكلفة منسوبة مباشرة لإعداد الأصل لاستخدامه المقصود.</w:t>
      </w:r>
      <w:r w:rsidRPr="00D231DE">
        <w:rPr>
          <w:rFonts w:ascii="Sakkal Majalla" w:hAnsi="Sakkal Majalla" w:cs="Sakkal Majalla"/>
          <w:color w:val="000000" w:themeColor="text1"/>
          <w:rtl/>
          <w:lang w:val="fr-FR"/>
        </w:rPr>
        <w:t xml:space="preserve"> بينما </w:t>
      </w:r>
      <w:r w:rsidR="00787C53" w:rsidRPr="00D231DE">
        <w:rPr>
          <w:rFonts w:ascii="Sakkal Majalla" w:hAnsi="Sakkal Majalla" w:cs="Sakkal Majalla"/>
          <w:color w:val="000000" w:themeColor="text1"/>
          <w:rtl/>
          <w:lang w:val="fr-FR"/>
        </w:rPr>
        <w:t xml:space="preserve">تكون تكلفة الأصل هي قيمته العادلة في تاريخ </w:t>
      </w:r>
      <w:proofErr w:type="spellStart"/>
      <w:r w:rsidR="00787C53" w:rsidRPr="00D231DE">
        <w:rPr>
          <w:rFonts w:ascii="Sakkal Majalla" w:hAnsi="Sakkal Majalla" w:cs="Sakkal Majalla"/>
          <w:color w:val="000000" w:themeColor="text1"/>
          <w:rtl/>
          <w:lang w:val="fr-FR"/>
        </w:rPr>
        <w:t>الإستحواذ</w:t>
      </w:r>
      <w:proofErr w:type="spellEnd"/>
      <w:r w:rsidRPr="00D231DE">
        <w:rPr>
          <w:rFonts w:ascii="Sakkal Majalla" w:hAnsi="Sakkal Majalla" w:cs="Sakkal Majalla"/>
          <w:color w:val="000000" w:themeColor="text1"/>
          <w:rtl/>
          <w:lang w:val="fr-FR"/>
        </w:rPr>
        <w:t xml:space="preserve"> في حالة </w:t>
      </w:r>
      <w:proofErr w:type="spellStart"/>
      <w:r w:rsidRPr="00D231DE">
        <w:rPr>
          <w:rFonts w:ascii="Sakkal Majalla" w:hAnsi="Sakkal Majalla" w:cs="Sakkal Majalla"/>
          <w:color w:val="000000" w:themeColor="text1"/>
          <w:rtl/>
          <w:lang w:val="fr-FR"/>
        </w:rPr>
        <w:t>المعملات</w:t>
      </w:r>
      <w:proofErr w:type="spellEnd"/>
      <w:r w:rsidRPr="00D231DE">
        <w:rPr>
          <w:rFonts w:ascii="Sakkal Majalla" w:hAnsi="Sakkal Majalla" w:cs="Sakkal Majalla"/>
          <w:color w:val="000000" w:themeColor="text1"/>
          <w:rtl/>
          <w:lang w:val="fr-FR"/>
        </w:rPr>
        <w:t xml:space="preserve"> غير التبادلية</w:t>
      </w:r>
      <w:r w:rsidR="00787C53" w:rsidRPr="00D231DE">
        <w:rPr>
          <w:rFonts w:ascii="Sakkal Majalla" w:hAnsi="Sakkal Majalla" w:cs="Sakkal Majalla"/>
          <w:color w:val="000000" w:themeColor="text1"/>
          <w:rtl/>
          <w:lang w:val="fr-FR"/>
        </w:rPr>
        <w:t>.</w:t>
      </w:r>
    </w:p>
    <w:p w14:paraId="2ACFF6C0"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 xml:space="preserve">يتم </w:t>
      </w:r>
      <w:r w:rsidR="0045194D" w:rsidRPr="00D231DE">
        <w:rPr>
          <w:rFonts w:ascii="Sakkal Majalla" w:hAnsi="Sakkal Majalla" w:cs="Sakkal Majalla"/>
          <w:color w:val="000000" w:themeColor="text1"/>
          <w:rtl/>
          <w:lang w:val="fr-FR"/>
        </w:rPr>
        <w:t>بيان</w:t>
      </w:r>
      <w:r w:rsidRPr="00D231DE">
        <w:rPr>
          <w:rFonts w:ascii="Sakkal Majalla" w:hAnsi="Sakkal Majalla" w:cs="Sakkal Majalla"/>
          <w:color w:val="000000" w:themeColor="text1"/>
          <w:rtl/>
          <w:lang w:val="fr-FR"/>
        </w:rPr>
        <w:t xml:space="preserve"> الأُصول غير الملموسة </w:t>
      </w:r>
      <w:proofErr w:type="spellStart"/>
      <w:r w:rsidRPr="00D231DE">
        <w:rPr>
          <w:rFonts w:ascii="Sakkal Majalla" w:hAnsi="Sakkal Majalla" w:cs="Sakkal Majalla"/>
          <w:color w:val="000000" w:themeColor="text1"/>
          <w:rtl/>
          <w:lang w:val="fr-FR"/>
        </w:rPr>
        <w:t>يالتكلفة</w:t>
      </w:r>
      <w:proofErr w:type="spellEnd"/>
      <w:r w:rsidRPr="00D231DE">
        <w:rPr>
          <w:rFonts w:ascii="Sakkal Majalla" w:hAnsi="Sakkal Majalla" w:cs="Sakkal Majalla"/>
          <w:color w:val="000000" w:themeColor="text1"/>
          <w:rtl/>
          <w:lang w:val="fr-FR"/>
        </w:rPr>
        <w:t xml:space="preserve"> التاريخية (</w:t>
      </w:r>
      <w:proofErr w:type="spellStart"/>
      <w:r w:rsidRPr="00D231DE">
        <w:rPr>
          <w:rFonts w:ascii="Sakkal Majalla" w:hAnsi="Sakkal Majalla" w:cs="Sakkal Majalla"/>
          <w:color w:val="000000" w:themeColor="text1"/>
          <w:rtl/>
          <w:lang w:val="fr-FR"/>
        </w:rPr>
        <w:t>أوالقيمة</w:t>
      </w:r>
      <w:proofErr w:type="spellEnd"/>
      <w:r w:rsidRPr="00D231DE">
        <w:rPr>
          <w:rFonts w:ascii="Sakkal Majalla" w:hAnsi="Sakkal Majalla" w:cs="Sakkal Majalla"/>
          <w:color w:val="000000" w:themeColor="text1"/>
          <w:rtl/>
          <w:lang w:val="fr-FR"/>
        </w:rPr>
        <w:t xml:space="preserve"> الاعتبارية) مطروحا منها أي إطفاء متراكم وأية </w:t>
      </w:r>
      <w:proofErr w:type="spellStart"/>
      <w:r w:rsidRPr="00D231DE">
        <w:rPr>
          <w:rFonts w:ascii="Sakkal Majalla" w:hAnsi="Sakkal Majalla" w:cs="Sakkal Majalla"/>
          <w:color w:val="000000" w:themeColor="text1"/>
          <w:rtl/>
          <w:lang w:val="fr-FR"/>
        </w:rPr>
        <w:t>خسائرمتراكمة</w:t>
      </w:r>
      <w:proofErr w:type="spellEnd"/>
      <w:r w:rsidRPr="00D231DE">
        <w:rPr>
          <w:rFonts w:ascii="Sakkal Majalla" w:hAnsi="Sakkal Majalla" w:cs="Sakkal Majalla"/>
          <w:color w:val="000000" w:themeColor="text1"/>
          <w:rtl/>
          <w:lang w:val="fr-FR"/>
        </w:rPr>
        <w:t xml:space="preserve"> </w:t>
      </w:r>
      <w:proofErr w:type="spellStart"/>
      <w:r w:rsidRPr="00D231DE">
        <w:rPr>
          <w:rFonts w:ascii="Sakkal Majalla" w:hAnsi="Sakkal Majalla" w:cs="Sakkal Majalla"/>
          <w:color w:val="000000" w:themeColor="text1"/>
          <w:rtl/>
          <w:lang w:val="fr-FR"/>
        </w:rPr>
        <w:t>لإنخفاض</w:t>
      </w:r>
      <w:proofErr w:type="spellEnd"/>
      <w:r w:rsidRPr="00D231DE">
        <w:rPr>
          <w:rFonts w:ascii="Sakkal Majalla" w:hAnsi="Sakkal Majalla" w:cs="Sakkal Majalla"/>
          <w:color w:val="000000" w:themeColor="text1"/>
          <w:rtl/>
          <w:lang w:val="fr-FR"/>
        </w:rPr>
        <w:t xml:space="preserve"> القيمة. إذا كان العمر الإنتاجي للأصل محددا، يتم تخصيص المبلغ القابل للإطفاء على أساس القسط الثابت خلال عمره الإنتاجي. </w:t>
      </w:r>
    </w:p>
    <w:p w14:paraId="0739FC18"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rtl/>
          <w:lang w:val="fr-FR"/>
        </w:rPr>
      </w:pPr>
    </w:p>
    <w:p w14:paraId="5688DE1D" w14:textId="77777777" w:rsidR="006B0118" w:rsidRPr="00D231DE" w:rsidRDefault="006B0118" w:rsidP="00D231DE">
      <w:pPr>
        <w:autoSpaceDE w:val="0"/>
        <w:autoSpaceDN w:val="0"/>
        <w:bidi/>
        <w:adjustRightInd w:val="0"/>
        <w:jc w:val="both"/>
        <w:rPr>
          <w:rFonts w:ascii="Sakkal Majalla" w:hAnsi="Sakkal Majalla" w:cs="Sakkal Majalla"/>
          <w:color w:val="FF0000"/>
          <w:rtl/>
        </w:rPr>
      </w:pPr>
      <w:r w:rsidRPr="00D231DE">
        <w:rPr>
          <w:rFonts w:ascii="Sakkal Majalla" w:hAnsi="Sakkal Majalla" w:cs="Sakkal Majalla"/>
          <w:color w:val="FF0000"/>
          <w:rtl/>
        </w:rPr>
        <w:t>(في حالة وجود أصول غير ملموسة مطورة داخليا، يجب الأخذ بعين الإعتبار إضافة هذه الفقرة)</w:t>
      </w:r>
    </w:p>
    <w:p w14:paraId="5BBDDD9E"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تقوم الجهة الاتحادية بتقييم ما إذا كان الأصل غير الملموس المطور داخليا يلبي </w:t>
      </w:r>
      <w:r w:rsidR="006B0118" w:rsidRPr="00D231DE">
        <w:rPr>
          <w:rFonts w:ascii="Sakkal Majalla" w:hAnsi="Sakkal Majalla" w:cs="Sakkal Majalla"/>
          <w:color w:val="000000" w:themeColor="text1"/>
          <w:rtl/>
          <w:lang w:val="fr-FR"/>
        </w:rPr>
        <w:t xml:space="preserve">شروط </w:t>
      </w:r>
      <w:r w:rsidRPr="00D231DE">
        <w:rPr>
          <w:rFonts w:ascii="Sakkal Majalla" w:hAnsi="Sakkal Majalla" w:cs="Sakkal Majalla"/>
          <w:color w:val="000000" w:themeColor="text1"/>
          <w:rtl/>
          <w:lang w:val="fr-FR"/>
        </w:rPr>
        <w:t xml:space="preserve">الإعتراف، حيث تقوم الجهة </w:t>
      </w:r>
      <w:r w:rsidR="006B0118" w:rsidRPr="00D231DE">
        <w:rPr>
          <w:rFonts w:ascii="Sakkal Majalla" w:hAnsi="Sakkal Majalla" w:cs="Sakkal Majalla"/>
          <w:color w:val="000000" w:themeColor="text1"/>
          <w:rtl/>
          <w:lang w:val="fr-FR"/>
        </w:rPr>
        <w:t xml:space="preserve">بتحديد مرحلة البحث ومرحلة التطوير خلال فترة </w:t>
      </w:r>
      <w:r w:rsidRPr="00D231DE">
        <w:rPr>
          <w:rFonts w:ascii="Sakkal Majalla" w:hAnsi="Sakkal Majalla" w:cs="Sakkal Majalla"/>
          <w:color w:val="000000" w:themeColor="text1"/>
          <w:rtl/>
          <w:lang w:val="fr-FR"/>
        </w:rPr>
        <w:t xml:space="preserve">إنشاء </w:t>
      </w:r>
      <w:r w:rsidR="006B0118" w:rsidRPr="00D231DE">
        <w:rPr>
          <w:rFonts w:ascii="Sakkal Majalla" w:hAnsi="Sakkal Majalla" w:cs="Sakkal Majalla"/>
          <w:color w:val="000000" w:themeColor="text1"/>
          <w:rtl/>
          <w:lang w:val="fr-FR"/>
        </w:rPr>
        <w:t xml:space="preserve">أو تطوير </w:t>
      </w:r>
      <w:r w:rsidRPr="00D231DE">
        <w:rPr>
          <w:rFonts w:ascii="Sakkal Majalla" w:hAnsi="Sakkal Majalla" w:cs="Sakkal Majalla"/>
          <w:color w:val="000000" w:themeColor="text1"/>
          <w:rtl/>
          <w:lang w:val="fr-FR"/>
        </w:rPr>
        <w:t>الأصل.</w:t>
      </w:r>
      <w:r w:rsidR="006B0118" w:rsidRPr="00D231DE">
        <w:rPr>
          <w:rFonts w:ascii="Sakkal Majalla" w:hAnsi="Sakkal Majalla" w:cs="Sakkal Majalla"/>
          <w:color w:val="000000" w:themeColor="text1"/>
          <w:rtl/>
          <w:lang w:val="fr-FR"/>
        </w:rPr>
        <w:t xml:space="preserve"> وعلى هذا الأساس يتم الإعتراف بالمعاملات التي تقوم بها الجهة خلال كل مرحلة كما يلي: </w:t>
      </w:r>
    </w:p>
    <w:p w14:paraId="1DEBE37F" w14:textId="77777777" w:rsidR="006B0118" w:rsidRPr="00D231DE" w:rsidRDefault="00787C5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مرحلة البحث: يجب على الجهة الاتحادية عدم الإعتراف بأي أصل غير ملموس ناتج من البحث، ويجب الإعتراف </w:t>
      </w:r>
      <w:r w:rsidR="006B0118" w:rsidRPr="00D231DE">
        <w:rPr>
          <w:rFonts w:ascii="Sakkal Majalla" w:hAnsi="Sakkal Majalla" w:cs="Sakkal Majalla"/>
          <w:color w:val="000000" w:themeColor="text1"/>
          <w:rtl/>
          <w:lang w:val="fr-FR"/>
        </w:rPr>
        <w:t xml:space="preserve">بجميع المعاملات </w:t>
      </w:r>
      <w:r w:rsidRPr="00D231DE">
        <w:rPr>
          <w:rFonts w:ascii="Sakkal Majalla" w:hAnsi="Sakkal Majalla" w:cs="Sakkal Majalla"/>
          <w:color w:val="000000" w:themeColor="text1"/>
          <w:rtl/>
          <w:lang w:val="fr-FR"/>
        </w:rPr>
        <w:t>على البحث على أنه</w:t>
      </w:r>
      <w:r w:rsidR="006B0118" w:rsidRPr="00D231DE">
        <w:rPr>
          <w:rFonts w:ascii="Sakkal Majalla" w:hAnsi="Sakkal Majalla" w:cs="Sakkal Majalla"/>
          <w:color w:val="000000" w:themeColor="text1"/>
          <w:rtl/>
          <w:lang w:val="fr-FR"/>
        </w:rPr>
        <w:t>ا</w:t>
      </w:r>
      <w:r w:rsidRPr="00D231DE">
        <w:rPr>
          <w:rFonts w:ascii="Sakkal Majalla" w:hAnsi="Sakkal Majalla" w:cs="Sakkal Majalla"/>
          <w:color w:val="000000" w:themeColor="text1"/>
          <w:rtl/>
          <w:lang w:val="fr-FR"/>
        </w:rPr>
        <w:t xml:space="preserve"> مصروف.</w:t>
      </w:r>
    </w:p>
    <w:p w14:paraId="7D834498" w14:textId="77777777" w:rsidR="00787C53" w:rsidRPr="00D231DE" w:rsidRDefault="00787C5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مرحلة التطوير: حيث يمكن الإعتراف بالأصل غير الملموس الناشئ من هذه المرحلة فقط في حال إذا تمكنت الجهة الاتحادية من التأكد من توفر </w:t>
      </w:r>
      <w:r w:rsidR="006B0118" w:rsidRPr="00D231DE">
        <w:rPr>
          <w:rFonts w:ascii="Sakkal Majalla" w:hAnsi="Sakkal Majalla" w:cs="Sakkal Majalla"/>
          <w:color w:val="000000" w:themeColor="text1"/>
          <w:rtl/>
          <w:lang w:val="fr-FR"/>
        </w:rPr>
        <w:t xml:space="preserve">الشروط </w:t>
      </w:r>
      <w:r w:rsidRPr="00D231DE">
        <w:rPr>
          <w:rFonts w:ascii="Sakkal Majalla" w:hAnsi="Sakkal Majalla" w:cs="Sakkal Majalla"/>
          <w:color w:val="000000" w:themeColor="text1"/>
          <w:rtl/>
          <w:lang w:val="fr-FR"/>
        </w:rPr>
        <w:t>التالية:</w:t>
      </w:r>
    </w:p>
    <w:p w14:paraId="2FEB63AC" w14:textId="77777777" w:rsidR="00787C53"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الجدوى الفنية لإكمال الأصل غير الملموس بحيث يصبح متوفرا للإستعمال أو البيع؛</w:t>
      </w:r>
    </w:p>
    <w:p w14:paraId="745B790D" w14:textId="77777777" w:rsidR="00787C53"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نية الجهة لإكمال الأصل غير الملموس </w:t>
      </w:r>
      <w:proofErr w:type="spellStart"/>
      <w:r w:rsidRPr="00D231DE">
        <w:rPr>
          <w:rFonts w:ascii="Sakkal Majalla" w:hAnsi="Sakkal Majalla" w:cs="Sakkal Majalla"/>
          <w:color w:val="000000" w:themeColor="text1"/>
          <w:rtl/>
          <w:lang w:val="fr-FR"/>
        </w:rPr>
        <w:t>وإستعماله</w:t>
      </w:r>
      <w:proofErr w:type="spellEnd"/>
      <w:r w:rsidRPr="00D231DE">
        <w:rPr>
          <w:rFonts w:ascii="Sakkal Majalla" w:hAnsi="Sakkal Majalla" w:cs="Sakkal Majalla"/>
          <w:color w:val="000000" w:themeColor="text1"/>
          <w:rtl/>
          <w:lang w:val="fr-FR"/>
        </w:rPr>
        <w:t xml:space="preserve"> أو بيعه؛</w:t>
      </w:r>
    </w:p>
    <w:p w14:paraId="743FD112" w14:textId="77777777" w:rsidR="00787C53"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قدرتها على </w:t>
      </w:r>
      <w:proofErr w:type="spellStart"/>
      <w:r w:rsidRPr="00D231DE">
        <w:rPr>
          <w:rFonts w:ascii="Sakkal Majalla" w:hAnsi="Sakkal Majalla" w:cs="Sakkal Majalla"/>
          <w:color w:val="000000" w:themeColor="text1"/>
          <w:rtl/>
          <w:lang w:val="fr-FR"/>
        </w:rPr>
        <w:t>إستعمال</w:t>
      </w:r>
      <w:proofErr w:type="spellEnd"/>
      <w:r w:rsidRPr="00D231DE">
        <w:rPr>
          <w:rFonts w:ascii="Sakkal Majalla" w:hAnsi="Sakkal Majalla" w:cs="Sakkal Majalla"/>
          <w:color w:val="000000" w:themeColor="text1"/>
          <w:rtl/>
          <w:lang w:val="fr-FR"/>
        </w:rPr>
        <w:t xml:space="preserve"> أو بيع الأصل</w:t>
      </w:r>
      <w:r w:rsidR="006B0118" w:rsidRPr="00D231DE">
        <w:rPr>
          <w:rFonts w:ascii="Sakkal Majalla" w:hAnsi="Sakkal Majalla" w:cs="Sakkal Majalla"/>
          <w:color w:val="000000" w:themeColor="text1"/>
          <w:rtl/>
          <w:lang w:val="fr-FR"/>
        </w:rPr>
        <w:t>؛</w:t>
      </w:r>
    </w:p>
    <w:p w14:paraId="4F44885D" w14:textId="77777777" w:rsidR="00787C53"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قدرت الأصل غير الملموس على توليد منافع إقتصادية مستقبلية أو إمكانية الخدمة؛</w:t>
      </w:r>
    </w:p>
    <w:p w14:paraId="1330361F" w14:textId="77777777" w:rsidR="00787C53"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توفر الموارد الفنية والماليّة، المناسبة والموارد الأخرى لإكمال تطوير واستعمال أو بيع الأصل غير الملموس؛</w:t>
      </w:r>
    </w:p>
    <w:p w14:paraId="3B99110A" w14:textId="77777777" w:rsidR="00787C53"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قدرتها على قياس الإنفاق الذي تتمثل في الأصل غير الملموس أثناء تطوره بشكل موثوق.</w:t>
      </w:r>
    </w:p>
    <w:p w14:paraId="7A2F74EF" w14:textId="77777777" w:rsidR="00D42444" w:rsidRPr="00D231DE" w:rsidRDefault="00787C53" w:rsidP="00DD3D02">
      <w:pPr>
        <w:pStyle w:val="ListParagraph"/>
        <w:numPr>
          <w:ilvl w:val="0"/>
          <w:numId w:val="11"/>
        </w:num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تشمل تكلفة الأصل غير الملموس المولد داخليا كافة الإنفاق الضرورية لإنشاء أو تصنيع أو إعداد أصل قادر على العمل بالأسلوب المقصود من الإدارة.</w:t>
      </w:r>
    </w:p>
    <w:p w14:paraId="09A5FFE5" w14:textId="77777777" w:rsidR="006B0118" w:rsidRPr="00D231DE" w:rsidRDefault="006B0118" w:rsidP="00D231DE">
      <w:pPr>
        <w:autoSpaceDE w:val="0"/>
        <w:autoSpaceDN w:val="0"/>
        <w:bidi/>
        <w:adjustRightInd w:val="0"/>
        <w:jc w:val="both"/>
        <w:rPr>
          <w:rFonts w:ascii="Sakkal Majalla" w:hAnsi="Sakkal Majalla" w:cs="Sakkal Majalla"/>
          <w:color w:val="FF0000"/>
          <w:rtl/>
        </w:rPr>
      </w:pPr>
      <w:r w:rsidRPr="00D231DE">
        <w:rPr>
          <w:rFonts w:ascii="Sakkal Majalla" w:hAnsi="Sakkal Majalla" w:cs="Sakkal Majalla"/>
          <w:color w:val="FF0000"/>
          <w:rtl/>
        </w:rPr>
        <w:t>(في حالة وجود أصول غير ملموسة ذات عمر إنتاجي غير محدد، يجب الأخذ بعين الإعتبار إضافة هذه الفقرة)</w:t>
      </w:r>
    </w:p>
    <w:p w14:paraId="4056AC76"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 xml:space="preserve">يجب على الجهة الاتحادية عدم إطفاء الأُصول غير الملموسة ذات العمر الإنتاجي غير المحدد. تقوم الجهة الاتحادية بإجراء </w:t>
      </w:r>
      <w:proofErr w:type="spellStart"/>
      <w:r w:rsidRPr="00D231DE">
        <w:rPr>
          <w:rFonts w:ascii="Sakkal Majalla" w:hAnsi="Sakkal Majalla" w:cs="Sakkal Majalla"/>
          <w:color w:val="000000" w:themeColor="text1"/>
          <w:rtl/>
          <w:lang w:val="fr-FR"/>
        </w:rPr>
        <w:t>إختبار</w:t>
      </w:r>
      <w:proofErr w:type="spellEnd"/>
      <w:r w:rsidRPr="00D231DE">
        <w:rPr>
          <w:rFonts w:ascii="Sakkal Majalla" w:hAnsi="Sakkal Majalla" w:cs="Sakkal Majalla"/>
          <w:color w:val="000000" w:themeColor="text1"/>
          <w:rtl/>
          <w:lang w:val="fr-FR"/>
        </w:rPr>
        <w:t xml:space="preserve"> </w:t>
      </w:r>
      <w:proofErr w:type="spellStart"/>
      <w:r w:rsidRPr="00D231DE">
        <w:rPr>
          <w:rFonts w:ascii="Sakkal Majalla" w:hAnsi="Sakkal Majalla" w:cs="Sakkal Majalla"/>
          <w:color w:val="000000" w:themeColor="text1"/>
          <w:rtl/>
          <w:lang w:val="fr-FR"/>
        </w:rPr>
        <w:t>إنخفاض</w:t>
      </w:r>
      <w:proofErr w:type="spellEnd"/>
      <w:r w:rsidRPr="00D231DE">
        <w:rPr>
          <w:rFonts w:ascii="Sakkal Majalla" w:hAnsi="Sakkal Majalla" w:cs="Sakkal Majalla"/>
          <w:color w:val="000000" w:themeColor="text1"/>
          <w:rtl/>
          <w:lang w:val="fr-FR"/>
        </w:rPr>
        <w:t xml:space="preserve"> القيمة للأصول غير الملموسة مع الأعمار الإنتاجية غير المحددة وذلك بمقارنة مبلغ الخدمة القابل للإسترداد من الأصل أو قيمة الخدمات المتوقعة، حسبما هو ملائم، مع القيمة الدفترية، وعلى هذا الأساس يجب على جهة الاتحادية </w:t>
      </w:r>
      <w:proofErr w:type="spellStart"/>
      <w:r w:rsidRPr="00D231DE">
        <w:rPr>
          <w:rFonts w:ascii="Sakkal Majalla" w:hAnsi="Sakkal Majalla" w:cs="Sakkal Majalla"/>
          <w:color w:val="000000" w:themeColor="text1"/>
          <w:rtl/>
          <w:lang w:val="fr-FR"/>
        </w:rPr>
        <w:t>إختبار</w:t>
      </w:r>
      <w:proofErr w:type="spellEnd"/>
      <w:r w:rsidRPr="00D231DE">
        <w:rPr>
          <w:rFonts w:ascii="Sakkal Majalla" w:hAnsi="Sakkal Majalla" w:cs="Sakkal Majalla"/>
          <w:color w:val="000000" w:themeColor="text1"/>
          <w:rtl/>
          <w:lang w:val="fr-FR"/>
        </w:rPr>
        <w:t xml:space="preserve"> </w:t>
      </w:r>
      <w:proofErr w:type="spellStart"/>
      <w:r w:rsidRPr="00D231DE">
        <w:rPr>
          <w:rFonts w:ascii="Sakkal Majalla" w:hAnsi="Sakkal Majalla" w:cs="Sakkal Majalla"/>
          <w:color w:val="000000" w:themeColor="text1"/>
          <w:rtl/>
          <w:lang w:val="fr-FR"/>
        </w:rPr>
        <w:t>إنخفاض</w:t>
      </w:r>
      <w:proofErr w:type="spellEnd"/>
      <w:r w:rsidRPr="00D231DE">
        <w:rPr>
          <w:rFonts w:ascii="Sakkal Majalla" w:hAnsi="Sakkal Majalla" w:cs="Sakkal Majalla"/>
          <w:color w:val="000000" w:themeColor="text1"/>
          <w:rtl/>
          <w:lang w:val="fr-FR"/>
        </w:rPr>
        <w:t xml:space="preserve"> القيمة لهذه الأُصول سنويا، أو في الحالات التي يكون فيها مؤشر على أن الأُصول غير الملموسة قد</w:t>
      </w:r>
    </w:p>
    <w:p w14:paraId="58231484"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lang w:val="fr-FR"/>
        </w:rPr>
      </w:pPr>
      <w:r w:rsidRPr="00D231DE">
        <w:rPr>
          <w:rFonts w:ascii="Sakkal Majalla" w:hAnsi="Sakkal Majalla" w:cs="Sakkal Majalla"/>
          <w:color w:val="000000" w:themeColor="text1"/>
          <w:rtl/>
          <w:lang w:val="fr-FR"/>
        </w:rPr>
        <w:t>تنخفض قيمتها.</w:t>
      </w:r>
    </w:p>
    <w:p w14:paraId="54D6EA23"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rtl/>
          <w:lang w:val="fr-FR"/>
        </w:rPr>
      </w:pPr>
      <w:r w:rsidRPr="00D231DE">
        <w:rPr>
          <w:rFonts w:ascii="Sakkal Majalla" w:hAnsi="Sakkal Majalla" w:cs="Sakkal Majalla"/>
          <w:color w:val="000000" w:themeColor="text1"/>
          <w:rtl/>
          <w:lang w:val="fr-FR"/>
        </w:rPr>
        <w:t xml:space="preserve">يجب على الجهة الاتحادية إلغاء الإعتراف بالأصل غير الملموس عند الاستبعاد </w:t>
      </w:r>
      <w:proofErr w:type="spellStart"/>
      <w:r w:rsidRPr="00D231DE">
        <w:rPr>
          <w:rFonts w:ascii="Sakkal Majalla" w:hAnsi="Sakkal Majalla" w:cs="Sakkal Majalla"/>
          <w:color w:val="000000" w:themeColor="text1"/>
          <w:rtl/>
          <w:lang w:val="fr-FR"/>
        </w:rPr>
        <w:t>أوعند</w:t>
      </w:r>
      <w:proofErr w:type="spellEnd"/>
      <w:r w:rsidRPr="00D231DE">
        <w:rPr>
          <w:rFonts w:ascii="Sakkal Majalla" w:hAnsi="Sakkal Majalla" w:cs="Sakkal Majalla"/>
          <w:color w:val="000000" w:themeColor="text1"/>
          <w:rtl/>
          <w:lang w:val="fr-FR"/>
        </w:rPr>
        <w:t xml:space="preserve"> التوقف عن الحصول على منافع إقتصادية مستقبلية أو إمكانية الخدمة من </w:t>
      </w:r>
      <w:proofErr w:type="spellStart"/>
      <w:r w:rsidRPr="00D231DE">
        <w:rPr>
          <w:rFonts w:ascii="Sakkal Majalla" w:hAnsi="Sakkal Majalla" w:cs="Sakkal Majalla"/>
          <w:color w:val="000000" w:themeColor="text1"/>
          <w:rtl/>
          <w:lang w:val="fr-FR"/>
        </w:rPr>
        <w:t>إستعماله</w:t>
      </w:r>
      <w:proofErr w:type="spellEnd"/>
      <w:r w:rsidRPr="00D231DE">
        <w:rPr>
          <w:rFonts w:ascii="Sakkal Majalla" w:hAnsi="Sakkal Majalla" w:cs="Sakkal Majalla"/>
          <w:color w:val="000000" w:themeColor="text1"/>
          <w:rtl/>
          <w:lang w:val="fr-FR"/>
        </w:rPr>
        <w:t>.</w:t>
      </w:r>
    </w:p>
    <w:p w14:paraId="53E126EB" w14:textId="77777777" w:rsidR="0098473C" w:rsidRPr="00D231DE" w:rsidRDefault="0098473C" w:rsidP="00D231DE">
      <w:pPr>
        <w:autoSpaceDE w:val="0"/>
        <w:autoSpaceDN w:val="0"/>
        <w:bidi/>
        <w:adjustRightInd w:val="0"/>
        <w:spacing w:after="0" w:line="240" w:lineRule="auto"/>
        <w:jc w:val="both"/>
        <w:rPr>
          <w:rFonts w:ascii="Sakkal Majalla" w:hAnsi="Sakkal Majalla" w:cs="Sakkal Majalla"/>
          <w:color w:val="000000" w:themeColor="text1"/>
          <w:szCs w:val="24"/>
          <w:rtl/>
        </w:rPr>
      </w:pPr>
      <w:r w:rsidRPr="00D231DE">
        <w:rPr>
          <w:rFonts w:ascii="Sakkal Majalla" w:hAnsi="Sakkal Majalla" w:cs="Sakkal Majalla"/>
          <w:color w:val="000000" w:themeColor="text1"/>
          <w:szCs w:val="24"/>
          <w:rtl/>
        </w:rPr>
        <w:t xml:space="preserve">يتم اطفاء </w:t>
      </w:r>
      <w:r w:rsidRPr="00D231DE">
        <w:rPr>
          <w:rFonts w:ascii="Sakkal Majalla" w:hAnsi="Sakkal Majalla" w:cs="Sakkal Majalla"/>
          <w:color w:val="000000" w:themeColor="text1"/>
          <w:sz w:val="23"/>
          <w:szCs w:val="23"/>
          <w:rtl/>
          <w:lang w:val="fr-FR"/>
        </w:rPr>
        <w:t>الأُصول غير الملموسة</w:t>
      </w:r>
      <w:r w:rsidRPr="00D231DE">
        <w:rPr>
          <w:rFonts w:ascii="Sakkal Majalla" w:hAnsi="Sakkal Majalla" w:cs="Sakkal Majalla"/>
          <w:color w:val="000000" w:themeColor="text1"/>
          <w:szCs w:val="24"/>
          <w:rtl/>
        </w:rPr>
        <w:t xml:space="preserve"> بطريقة القسط الثابت وذلك على مدار العمر الإنتاجي المقدر لكل منها كما يلي:</w:t>
      </w:r>
    </w:p>
    <w:tbl>
      <w:tblPr>
        <w:tblStyle w:val="TableGrid"/>
        <w:tblW w:w="491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3689"/>
      </w:tblGrid>
      <w:tr w:rsidR="0098473C" w:rsidRPr="00D231DE" w14:paraId="018B61FC" w14:textId="77777777" w:rsidTr="00414193">
        <w:trPr>
          <w:jc w:val="center"/>
        </w:trPr>
        <w:tc>
          <w:tcPr>
            <w:tcW w:w="3137" w:type="pct"/>
          </w:tcPr>
          <w:p w14:paraId="7F9ED5EA" w14:textId="77777777" w:rsidR="0098473C" w:rsidRPr="00D231DE" w:rsidRDefault="0098473C" w:rsidP="00D231DE">
            <w:pPr>
              <w:autoSpaceDE w:val="0"/>
              <w:autoSpaceDN w:val="0"/>
              <w:bidi/>
              <w:adjustRightInd w:val="0"/>
              <w:jc w:val="center"/>
              <w:rPr>
                <w:rFonts w:ascii="Sakkal Majalla" w:hAnsi="Sakkal Majalla" w:cs="Sakkal Majalla"/>
                <w:color w:val="000000" w:themeColor="text1"/>
                <w:sz w:val="23"/>
                <w:szCs w:val="23"/>
                <w:u w:val="single"/>
                <w:lang w:val="fr-FR"/>
              </w:rPr>
            </w:pPr>
            <w:r w:rsidRPr="00D231DE">
              <w:rPr>
                <w:rFonts w:ascii="Sakkal Majalla" w:hAnsi="Sakkal Majalla" w:cs="Sakkal Majalla"/>
                <w:color w:val="000000" w:themeColor="text1"/>
                <w:sz w:val="23"/>
                <w:szCs w:val="23"/>
                <w:u w:val="single"/>
                <w:rtl/>
                <w:lang w:val="fr-FR"/>
              </w:rPr>
              <w:t>معدل الأعمار الإنتاجية</w:t>
            </w:r>
          </w:p>
        </w:tc>
        <w:tc>
          <w:tcPr>
            <w:tcW w:w="1863" w:type="pct"/>
          </w:tcPr>
          <w:p w14:paraId="0B817C54" w14:textId="77777777" w:rsidR="0098473C" w:rsidRPr="00D231DE" w:rsidRDefault="0098473C" w:rsidP="00D231DE">
            <w:pPr>
              <w:autoSpaceDE w:val="0"/>
              <w:autoSpaceDN w:val="0"/>
              <w:bidi/>
              <w:adjustRightInd w:val="0"/>
              <w:jc w:val="both"/>
              <w:rPr>
                <w:rFonts w:ascii="Sakkal Majalla" w:hAnsi="Sakkal Majalla" w:cs="Sakkal Majalla"/>
                <w:color w:val="000000" w:themeColor="text1"/>
                <w:sz w:val="23"/>
                <w:szCs w:val="23"/>
                <w:u w:val="single"/>
                <w:lang w:val="fr-FR"/>
              </w:rPr>
            </w:pPr>
            <w:r w:rsidRPr="00D231DE">
              <w:rPr>
                <w:rFonts w:ascii="Sakkal Majalla" w:hAnsi="Sakkal Majalla" w:cs="Sakkal Majalla"/>
                <w:color w:val="000000" w:themeColor="text1"/>
                <w:sz w:val="23"/>
                <w:szCs w:val="23"/>
                <w:u w:val="single"/>
                <w:rtl/>
                <w:lang w:val="fr-FR"/>
              </w:rPr>
              <w:t>تصنيفات رئيسية</w:t>
            </w:r>
          </w:p>
        </w:tc>
      </w:tr>
      <w:tr w:rsidR="0098473C" w:rsidRPr="00D231DE" w14:paraId="11208579" w14:textId="77777777" w:rsidTr="00414193">
        <w:trPr>
          <w:jc w:val="center"/>
        </w:trPr>
        <w:tc>
          <w:tcPr>
            <w:tcW w:w="3137" w:type="pct"/>
          </w:tcPr>
          <w:p w14:paraId="5B3AAE40" w14:textId="77777777" w:rsidR="0098473C" w:rsidRPr="00D231DE" w:rsidRDefault="0098473C"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rtl/>
              </w:rPr>
              <w:t>من 4</w:t>
            </w:r>
            <w:r w:rsidRPr="00D231DE">
              <w:rPr>
                <w:rFonts w:ascii="Sakkal Majalla" w:hAnsi="Sakkal Majalla" w:cs="Sakkal Majalla"/>
              </w:rPr>
              <w:t xml:space="preserve"> </w:t>
            </w:r>
            <w:r w:rsidRPr="00D231DE">
              <w:rPr>
                <w:rFonts w:ascii="Sakkal Majalla" w:hAnsi="Sakkal Majalla" w:cs="Sakkal Majalla"/>
                <w:rtl/>
              </w:rPr>
              <w:t>إلى 5 سنوات</w:t>
            </w:r>
          </w:p>
        </w:tc>
        <w:tc>
          <w:tcPr>
            <w:tcW w:w="1863" w:type="pct"/>
          </w:tcPr>
          <w:p w14:paraId="753BC5CF" w14:textId="77777777" w:rsidR="0098473C" w:rsidRPr="00D231DE" w:rsidRDefault="0098473C" w:rsidP="00D231DE">
            <w:pPr>
              <w:autoSpaceDE w:val="0"/>
              <w:autoSpaceDN w:val="0"/>
              <w:bidi/>
              <w:adjustRightInd w:val="0"/>
              <w:jc w:val="both"/>
              <w:rPr>
                <w:rFonts w:ascii="Sakkal Majalla" w:hAnsi="Sakkal Majalla" w:cs="Sakkal Majalla"/>
                <w:color w:val="000000" w:themeColor="text1"/>
                <w:sz w:val="23"/>
                <w:szCs w:val="23"/>
                <w:lang w:val="fr-FR"/>
              </w:rPr>
            </w:pPr>
            <w:r w:rsidRPr="00D231DE">
              <w:rPr>
                <w:rFonts w:ascii="Sakkal Majalla" w:hAnsi="Sakkal Majalla" w:cs="Sakkal Majalla"/>
                <w:rtl/>
              </w:rPr>
              <w:t>برامج الكمبيوتر</w:t>
            </w:r>
          </w:p>
        </w:tc>
      </w:tr>
      <w:tr w:rsidR="0098473C" w:rsidRPr="00D231DE" w14:paraId="711D3FAD" w14:textId="77777777" w:rsidTr="00414193">
        <w:trPr>
          <w:jc w:val="center"/>
        </w:trPr>
        <w:tc>
          <w:tcPr>
            <w:tcW w:w="3137" w:type="pct"/>
          </w:tcPr>
          <w:p w14:paraId="27AD1C65" w14:textId="77777777" w:rsidR="0098473C" w:rsidRPr="00D231DE" w:rsidRDefault="0098473C"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rtl/>
              </w:rPr>
              <w:t>من 4 إلى 5 سنوات</w:t>
            </w:r>
          </w:p>
        </w:tc>
        <w:tc>
          <w:tcPr>
            <w:tcW w:w="1863" w:type="pct"/>
          </w:tcPr>
          <w:p w14:paraId="37271354" w14:textId="77777777" w:rsidR="0098473C" w:rsidRPr="00D231DE" w:rsidRDefault="0098473C" w:rsidP="00D231DE">
            <w:pPr>
              <w:autoSpaceDE w:val="0"/>
              <w:autoSpaceDN w:val="0"/>
              <w:bidi/>
              <w:adjustRightInd w:val="0"/>
              <w:jc w:val="both"/>
              <w:rPr>
                <w:rFonts w:ascii="Sakkal Majalla" w:hAnsi="Sakkal Majalla" w:cs="Sakkal Majalla"/>
                <w:color w:val="000000" w:themeColor="text1"/>
                <w:sz w:val="23"/>
                <w:szCs w:val="23"/>
                <w:lang w:val="fr-FR"/>
              </w:rPr>
            </w:pPr>
            <w:r w:rsidRPr="00D231DE">
              <w:rPr>
                <w:rFonts w:ascii="Sakkal Majalla" w:hAnsi="Sakkal Majalla" w:cs="Sakkal Majalla"/>
                <w:rtl/>
              </w:rPr>
              <w:t>البرامج المطورة داخليا</w:t>
            </w:r>
          </w:p>
        </w:tc>
      </w:tr>
      <w:tr w:rsidR="0098473C" w:rsidRPr="00D231DE" w14:paraId="29D2C80C" w14:textId="77777777" w:rsidTr="00414193">
        <w:trPr>
          <w:jc w:val="center"/>
        </w:trPr>
        <w:tc>
          <w:tcPr>
            <w:tcW w:w="3137" w:type="pct"/>
          </w:tcPr>
          <w:p w14:paraId="0A20B89A" w14:textId="77777777" w:rsidR="0098473C" w:rsidRPr="00D231DE" w:rsidRDefault="0098473C" w:rsidP="00D231DE">
            <w:pPr>
              <w:autoSpaceDE w:val="0"/>
              <w:autoSpaceDN w:val="0"/>
              <w:bidi/>
              <w:adjustRightInd w:val="0"/>
              <w:jc w:val="center"/>
              <w:rPr>
                <w:rFonts w:ascii="Sakkal Majalla" w:hAnsi="Sakkal Majalla" w:cs="Sakkal Majalla"/>
                <w:rtl/>
              </w:rPr>
            </w:pPr>
            <w:r w:rsidRPr="00D231DE">
              <w:rPr>
                <w:rFonts w:ascii="Sakkal Majalla" w:hAnsi="Sakkal Majalla" w:cs="Sakkal Majalla"/>
                <w:rtl/>
              </w:rPr>
              <w:t>من 4 إلى 5 سنوات</w:t>
            </w:r>
          </w:p>
        </w:tc>
        <w:tc>
          <w:tcPr>
            <w:tcW w:w="1863" w:type="pct"/>
          </w:tcPr>
          <w:p w14:paraId="24569D06" w14:textId="77777777" w:rsidR="0098473C" w:rsidRPr="00D231DE" w:rsidRDefault="0098473C" w:rsidP="00D231DE">
            <w:pPr>
              <w:autoSpaceDE w:val="0"/>
              <w:autoSpaceDN w:val="0"/>
              <w:bidi/>
              <w:adjustRightInd w:val="0"/>
              <w:jc w:val="both"/>
              <w:rPr>
                <w:rFonts w:ascii="Sakkal Majalla" w:hAnsi="Sakkal Majalla" w:cs="Sakkal Majalla"/>
                <w:rtl/>
              </w:rPr>
            </w:pPr>
            <w:r w:rsidRPr="00D231DE">
              <w:rPr>
                <w:rFonts w:ascii="Sakkal Majalla" w:hAnsi="Sakkal Majalla" w:cs="Sakkal Majalla"/>
                <w:rtl/>
              </w:rPr>
              <w:t>المواقع الالكترونية</w:t>
            </w:r>
          </w:p>
        </w:tc>
      </w:tr>
      <w:tr w:rsidR="0098473C" w:rsidRPr="00D231DE" w14:paraId="1495FE11" w14:textId="77777777" w:rsidTr="00414193">
        <w:trPr>
          <w:jc w:val="center"/>
        </w:trPr>
        <w:tc>
          <w:tcPr>
            <w:tcW w:w="3137" w:type="pct"/>
          </w:tcPr>
          <w:p w14:paraId="1651382C" w14:textId="77777777" w:rsidR="0098473C" w:rsidRPr="00D231DE" w:rsidRDefault="0098473C"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rtl/>
              </w:rPr>
              <w:t>من 10 إلى 20 سنة</w:t>
            </w:r>
          </w:p>
        </w:tc>
        <w:tc>
          <w:tcPr>
            <w:tcW w:w="1863" w:type="pct"/>
          </w:tcPr>
          <w:p w14:paraId="44E4B239" w14:textId="77777777" w:rsidR="0098473C" w:rsidRPr="00D231DE" w:rsidRDefault="0098473C" w:rsidP="00D231DE">
            <w:pPr>
              <w:autoSpaceDE w:val="0"/>
              <w:autoSpaceDN w:val="0"/>
              <w:bidi/>
              <w:adjustRightInd w:val="0"/>
              <w:jc w:val="both"/>
              <w:rPr>
                <w:rFonts w:ascii="Sakkal Majalla" w:hAnsi="Sakkal Majalla" w:cs="Sakkal Majalla"/>
                <w:color w:val="000000" w:themeColor="text1"/>
                <w:sz w:val="23"/>
                <w:szCs w:val="23"/>
                <w:rtl/>
                <w:lang w:val="fr-FR"/>
              </w:rPr>
            </w:pPr>
            <w:r w:rsidRPr="00D231DE">
              <w:rPr>
                <w:rFonts w:ascii="Sakkal Majalla" w:hAnsi="Sakkal Majalla" w:cs="Sakkal Majalla"/>
                <w:rtl/>
              </w:rPr>
              <w:t>البحث والتطوير</w:t>
            </w:r>
          </w:p>
        </w:tc>
      </w:tr>
    </w:tbl>
    <w:p w14:paraId="59407EFB" w14:textId="77777777" w:rsidR="0098473C" w:rsidRPr="00D231DE" w:rsidRDefault="0098473C" w:rsidP="00D231DE">
      <w:pPr>
        <w:autoSpaceDE w:val="0"/>
        <w:autoSpaceDN w:val="0"/>
        <w:bidi/>
        <w:adjustRightInd w:val="0"/>
        <w:spacing w:after="0" w:line="240" w:lineRule="auto"/>
        <w:jc w:val="both"/>
        <w:rPr>
          <w:rFonts w:ascii="Sakkal Majalla" w:hAnsi="Sakkal Majalla" w:cs="Sakkal Majalla"/>
          <w:color w:val="000000" w:themeColor="text1"/>
          <w:rtl/>
          <w:lang w:val="fr-FR"/>
        </w:rPr>
      </w:pPr>
    </w:p>
    <w:p w14:paraId="1A5454DA" w14:textId="77777777" w:rsidR="0098473C" w:rsidRPr="00D231DE" w:rsidRDefault="0098473C" w:rsidP="00D231DE">
      <w:pPr>
        <w:autoSpaceDE w:val="0"/>
        <w:autoSpaceDN w:val="0"/>
        <w:bidi/>
        <w:adjustRightInd w:val="0"/>
        <w:spacing w:after="0" w:line="240" w:lineRule="auto"/>
        <w:jc w:val="both"/>
        <w:rPr>
          <w:rFonts w:ascii="Sakkal Majalla" w:hAnsi="Sakkal Majalla" w:cs="Sakkal Majalla"/>
          <w:color w:val="000000" w:themeColor="text1"/>
          <w:rtl/>
          <w:lang w:val="fr-FR"/>
        </w:rPr>
      </w:pPr>
    </w:p>
    <w:p w14:paraId="3047F7BA" w14:textId="77777777" w:rsidR="0098473C" w:rsidRPr="00D231DE" w:rsidRDefault="0098473C" w:rsidP="00D231DE">
      <w:pPr>
        <w:autoSpaceDE w:val="0"/>
        <w:autoSpaceDN w:val="0"/>
        <w:bidi/>
        <w:adjustRightInd w:val="0"/>
        <w:spacing w:after="0" w:line="240" w:lineRule="auto"/>
        <w:jc w:val="both"/>
        <w:rPr>
          <w:rFonts w:ascii="Sakkal Majalla" w:hAnsi="Sakkal Majalla" w:cs="Sakkal Majalla"/>
          <w:color w:val="000000" w:themeColor="text1"/>
          <w:rtl/>
          <w:lang w:val="fr-FR"/>
        </w:rPr>
      </w:pPr>
    </w:p>
    <w:p w14:paraId="53F76DD1" w14:textId="77777777" w:rsidR="00D42444" w:rsidRPr="00D231DE" w:rsidRDefault="00D42444"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lastRenderedPageBreak/>
        <w:t>المخزون</w:t>
      </w:r>
    </w:p>
    <w:p w14:paraId="563CBD32" w14:textId="77777777" w:rsidR="00D42444" w:rsidRPr="00D231DE" w:rsidRDefault="00D42444" w:rsidP="00D231DE">
      <w:pPr>
        <w:bidi/>
        <w:spacing w:before="120" w:after="12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يتم إدراج المخزون بالتكلفة أو صافي القيمة القابلة للتحقق، أيهما أقل. يتم تحديد التكلفة باستخدام تعريف محدد لتكاليف بنود المخزون الفردية، في حالة كانت البنود غير قابلة للمبادلة فيما بينها. وفي حالة كانت البنود قابلة للمبادلة فيما بينها، يتم إستخدام طريقة الوارد أولا صادر أولا أو طريقة متوسط التكلفة المرجح.</w:t>
      </w:r>
    </w:p>
    <w:p w14:paraId="733311EF" w14:textId="77777777" w:rsidR="00D42444" w:rsidRPr="00D231DE" w:rsidRDefault="00D42444" w:rsidP="00D231DE">
      <w:pPr>
        <w:bidi/>
        <w:spacing w:before="120" w:after="12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تشمل تكلفة المخزون، تكاليف الشراء الأصلي ومصروفات الشحن والرسوم الجمركية وغيرها من النفقات التي تم تكبدها لإيصال المخزون إلى حالته ووضعه الراهنين، باستثناء فروقات أسعار الصرف الأجنبي وتكاليف البيع. يتم اقتطاع الخصومات التجارية وأية حسومات أو بنود أخرى مشابهة عند تحديد تكاليف الشراء.</w:t>
      </w:r>
    </w:p>
    <w:p w14:paraId="0943F7D0"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يتم الاعتراف بقيمة أي خسارة انخفاض إلى صافي القيمة القابلة للتحقق كمصروف في الفترة التي تحدث فيها. يتم الاعتراف بقيمة أي عكس تخفيض للمخزون على أنه تخفيض في قيمة المخزون المعترف به كمصروف في الفترة التي يحدث فيها العكس.</w:t>
      </w:r>
    </w:p>
    <w:p w14:paraId="0F868EF4"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15"/>
          <w:szCs w:val="15"/>
          <w:rtl/>
          <w:lang w:val="fr-FR"/>
        </w:rPr>
      </w:pPr>
    </w:p>
    <w:p w14:paraId="3826D672" w14:textId="77777777" w:rsidR="00D42444" w:rsidRPr="00D231DE" w:rsidRDefault="00D42444"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المخصصات</w:t>
      </w:r>
    </w:p>
    <w:p w14:paraId="44FDA8E8"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يتم إثبات المخصص نتيجة لحدث سابق، عندما يترتب على الجهة الاتحادية التزام حالي قانوني أو حكمي يمكن تقديره بصورة موثوقة ويكون من المرجح أن يلزم تدفق خارج للمنافع الاقتصادية أو إمكانية خدمة لتسوية الالتزام. لا يتم إثبات مخصصات لقاء الخسائر التشغيلية المستقبلية.</w:t>
      </w:r>
    </w:p>
    <w:p w14:paraId="5245AFC9"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يتم قياس المخصص بالقيمة الحالية وفقاً لأفضل التقديرات للقيمة الحالية للنفقات المطلوبة لتسوية الالتزامات الحالية في نهاية فترة التقرير. </w:t>
      </w:r>
    </w:p>
    <w:p w14:paraId="56759440"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يتم مراجعة المخصصات في كل تاريخ تقرير وتعديلها لتعكس أفضل تقدير حالي، وإذا لم يعد من المحتمل أن يكون التدفق الصادر للموارد المتمثلة في منافع إقتصادية أو إمكانيات خدمية مطلوباً لتسوية </w:t>
      </w:r>
      <w:proofErr w:type="spellStart"/>
      <w:r w:rsidRPr="00D231DE">
        <w:rPr>
          <w:rFonts w:ascii="Sakkal Majalla" w:hAnsi="Sakkal Majalla" w:cs="Sakkal Majalla"/>
          <w:color w:val="000000" w:themeColor="text1"/>
          <w:sz w:val="23"/>
          <w:szCs w:val="23"/>
          <w:rtl/>
          <w:lang w:val="en-GB" w:bidi="ar-LB"/>
        </w:rPr>
        <w:t>الإ</w:t>
      </w:r>
      <w:r w:rsidR="0045194D" w:rsidRPr="00D231DE">
        <w:rPr>
          <w:rFonts w:ascii="Sakkal Majalla" w:hAnsi="Sakkal Majalla" w:cs="Sakkal Majalla"/>
          <w:color w:val="000000" w:themeColor="text1"/>
          <w:sz w:val="23"/>
          <w:szCs w:val="23"/>
          <w:rtl/>
          <w:lang w:val="en-GB" w:bidi="ar-LB"/>
        </w:rPr>
        <w:t>لتزام</w:t>
      </w:r>
      <w:proofErr w:type="spellEnd"/>
      <w:r w:rsidR="0045194D" w:rsidRPr="00D231DE">
        <w:rPr>
          <w:rFonts w:ascii="Sakkal Majalla" w:hAnsi="Sakkal Majalla" w:cs="Sakkal Majalla"/>
          <w:color w:val="000000" w:themeColor="text1"/>
          <w:sz w:val="23"/>
          <w:szCs w:val="23"/>
          <w:rtl/>
          <w:lang w:val="en-GB" w:bidi="ar-LB"/>
        </w:rPr>
        <w:t>، يجب أن يتم إلغاء المخصص.</w:t>
      </w:r>
    </w:p>
    <w:p w14:paraId="77C53A1B" w14:textId="77777777" w:rsidR="0045194D"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11"/>
          <w:szCs w:val="11"/>
          <w:rtl/>
          <w:lang w:val="en-GB" w:bidi="ar-LB"/>
        </w:rPr>
      </w:pPr>
    </w:p>
    <w:p w14:paraId="64531C5C" w14:textId="77777777" w:rsidR="00D42444" w:rsidRPr="00D231DE" w:rsidRDefault="00D42444"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rtl/>
          <w:lang w:val="en-GB" w:bidi="ar-LB"/>
        </w:rPr>
      </w:pPr>
      <w:r w:rsidRPr="00D231DE">
        <w:rPr>
          <w:rFonts w:ascii="Sakkal Majalla" w:eastAsiaTheme="minorEastAsia" w:hAnsi="Sakkal Majalla" w:cs="Sakkal Majalla"/>
          <w:b/>
          <w:bCs/>
          <w:color w:val="000000" w:themeColor="text1"/>
          <w:kern w:val="32"/>
          <w:sz w:val="24"/>
          <w:szCs w:val="24"/>
          <w:rtl/>
          <w:lang w:val="en-GB" w:bidi="ar-LB"/>
        </w:rPr>
        <w:t>منافع الموظفين</w:t>
      </w:r>
    </w:p>
    <w:p w14:paraId="6373EDAE" w14:textId="77777777" w:rsidR="00D42444" w:rsidRPr="00D231DE" w:rsidRDefault="00D42444"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en-GB" w:bidi="ar-LB"/>
        </w:rPr>
      </w:pPr>
      <w:r w:rsidRPr="00D231DE">
        <w:rPr>
          <w:rFonts w:ascii="Sakkal Majalla" w:hAnsi="Sakkal Majalla" w:cs="Sakkal Majalla"/>
          <w:b/>
          <w:bCs/>
          <w:color w:val="000000" w:themeColor="text1"/>
          <w:sz w:val="23"/>
          <w:szCs w:val="23"/>
          <w:rtl/>
          <w:lang w:val="en-GB" w:bidi="ar-LB"/>
        </w:rPr>
        <w:t>الالتزامات قصيرة الأجل</w:t>
      </w:r>
    </w:p>
    <w:p w14:paraId="71721A81" w14:textId="77777777" w:rsidR="0045194D"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إن الالتزامات المتعلقة بالأجور والرواتب، بما في ذلك المنافع غير النقدية والإجازات المتراكمة وتذاكر السفر و</w:t>
      </w:r>
      <w:r w:rsidR="0045194D" w:rsidRPr="00D231DE">
        <w:rPr>
          <w:rFonts w:ascii="Sakkal Majalla" w:hAnsi="Sakkal Majalla" w:cs="Sakkal Majalla"/>
          <w:color w:val="000000" w:themeColor="text1"/>
          <w:sz w:val="23"/>
          <w:szCs w:val="23"/>
          <w:rtl/>
          <w:lang w:val="en-GB" w:bidi="ar-LB"/>
        </w:rPr>
        <w:t xml:space="preserve">المعاشات </w:t>
      </w:r>
      <w:r w:rsidRPr="00D231DE">
        <w:rPr>
          <w:rFonts w:ascii="Sakkal Majalla" w:hAnsi="Sakkal Majalla" w:cs="Sakkal Majalla"/>
          <w:color w:val="000000" w:themeColor="text1"/>
          <w:sz w:val="23"/>
          <w:szCs w:val="23"/>
          <w:rtl/>
          <w:lang w:val="en-GB" w:bidi="ar-LB"/>
        </w:rPr>
        <w:t xml:space="preserve">البدلات الأخرى، المتوقع سدادها بالكامل خلال اثني عشر شهرا بعد انتهاء الفترة التي يقوم فيها الموظفين بتقديم الخدمات ذات العلاقة، يتم إثباتها ضمن مصاريف منافع الموظفين حتى نهاية الفترة المالية، وتقاس بالمبالغ المتوقع دفعها عند تسوية الالتزامات. </w:t>
      </w:r>
      <w:r w:rsidR="0045194D" w:rsidRPr="00D231DE">
        <w:rPr>
          <w:rFonts w:ascii="Sakkal Majalla" w:hAnsi="Sakkal Majalla" w:cs="Sakkal Majalla"/>
          <w:color w:val="000000" w:themeColor="text1"/>
          <w:sz w:val="23"/>
          <w:szCs w:val="23"/>
          <w:rtl/>
          <w:lang w:val="en-GB" w:bidi="ar-LB"/>
        </w:rPr>
        <w:t xml:space="preserve"> يتم بيان الالتزامات قصيرة الأجل ضمن المطلوبات المتداولة.</w:t>
      </w:r>
    </w:p>
    <w:p w14:paraId="416FAF17"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en-GB" w:bidi="ar-LB"/>
        </w:rPr>
      </w:pPr>
    </w:p>
    <w:p w14:paraId="749CD24E" w14:textId="77777777" w:rsidR="00D42444" w:rsidRPr="00D231DE" w:rsidRDefault="00D42444"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rtl/>
          <w:lang w:val="en-GB" w:bidi="ar-LB"/>
        </w:rPr>
      </w:pPr>
      <w:r w:rsidRPr="00D231DE">
        <w:rPr>
          <w:rFonts w:ascii="Sakkal Majalla" w:hAnsi="Sakkal Majalla" w:cs="Sakkal Majalla"/>
          <w:b/>
          <w:bCs/>
          <w:color w:val="000000" w:themeColor="text1"/>
          <w:sz w:val="23"/>
          <w:szCs w:val="23"/>
          <w:rtl/>
          <w:lang w:val="en-GB" w:bidi="ar-LB"/>
        </w:rPr>
        <w:t>مكافأة نهاية الخدمة للموظفين</w:t>
      </w:r>
      <w:r w:rsidRPr="00D231DE">
        <w:rPr>
          <w:rFonts w:ascii="Sakkal Majalla" w:hAnsi="Sakkal Majalla" w:cs="Sakkal Majalla"/>
          <w:color w:val="000000" w:themeColor="text1"/>
          <w:sz w:val="23"/>
          <w:szCs w:val="23"/>
          <w:rtl/>
          <w:lang w:val="en-GB" w:bidi="ar-LB"/>
        </w:rPr>
        <w:t xml:space="preserve"> </w:t>
      </w:r>
    </w:p>
    <w:p w14:paraId="3F3CE915" w14:textId="77777777" w:rsidR="0045194D"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يتم رصد مخصص لمكافآت نهاية الخدمة المستحقة للموظفين من غير مواطني دولة الإمارات العربية المتحدة عن فترات خدمتهم حتى تاريخ </w:t>
      </w:r>
      <w:proofErr w:type="spellStart"/>
      <w:r w:rsidRPr="00D231DE">
        <w:rPr>
          <w:rFonts w:ascii="Sakkal Majalla" w:hAnsi="Sakkal Majalla" w:cs="Sakkal Majalla"/>
          <w:color w:val="000000" w:themeColor="text1"/>
          <w:sz w:val="23"/>
          <w:szCs w:val="23"/>
          <w:rtl/>
          <w:lang w:val="en-GB" w:bidi="ar-LB"/>
        </w:rPr>
        <w:t>التقريروفقاً</w:t>
      </w:r>
      <w:proofErr w:type="spellEnd"/>
      <w:r w:rsidRPr="00D231DE">
        <w:rPr>
          <w:rFonts w:ascii="Sakkal Majalla" w:hAnsi="Sakkal Majalla" w:cs="Sakkal Majalla"/>
          <w:color w:val="000000" w:themeColor="text1"/>
          <w:sz w:val="23"/>
          <w:szCs w:val="23"/>
          <w:rtl/>
          <w:lang w:val="en-GB" w:bidi="ar-LB"/>
        </w:rPr>
        <w:t xml:space="preserve"> للمرسوم بقانون اتحادي رقم 17 لسنة 2016 بشأن تعديل بعض أحكام المرسوم بقانون اتحادي رقم 11 لسنة 2008 بشأن الموارد البشرية في الحكومة الاتحادية</w:t>
      </w:r>
      <w:r w:rsidRPr="00D231DE">
        <w:rPr>
          <w:rFonts w:ascii="Sakkal Majalla" w:hAnsi="Sakkal Majalla" w:cs="Sakkal Majalla"/>
          <w:color w:val="000000" w:themeColor="text1"/>
          <w:sz w:val="23"/>
          <w:szCs w:val="23"/>
          <w:lang w:val="en-GB" w:bidi="ar-LB"/>
        </w:rPr>
        <w:t>.</w:t>
      </w:r>
    </w:p>
    <w:p w14:paraId="1EC69017" w14:textId="77777777" w:rsidR="00D42444"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يتم بيان المخصص المتعلق بمكافآت نهاية الخدمة ضمن المطلوبات غير المتداولة.</w:t>
      </w:r>
    </w:p>
    <w:p w14:paraId="42928471" w14:textId="77777777" w:rsidR="0045194D"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en-GB" w:bidi="ar-LB"/>
        </w:rPr>
      </w:pPr>
    </w:p>
    <w:p w14:paraId="09EFC4D6" w14:textId="77777777" w:rsidR="00D42444" w:rsidRPr="00D231DE" w:rsidRDefault="00D42444" w:rsidP="00D231DE">
      <w:pPr>
        <w:pStyle w:val="Heading1"/>
        <w:keepLines w:val="0"/>
        <w:numPr>
          <w:ilvl w:val="1"/>
          <w:numId w:val="1"/>
        </w:numPr>
        <w:bidi/>
        <w:spacing w:before="0" w:after="240" w:line="360" w:lineRule="exact"/>
        <w:ind w:left="540" w:hanging="720"/>
        <w:jc w:val="both"/>
        <w:rPr>
          <w:rFonts w:ascii="Sakkal Majalla" w:eastAsiaTheme="minorEastAsia" w:hAnsi="Sakkal Majalla" w:cs="Sakkal Majalla"/>
          <w:color w:val="000000" w:themeColor="text1"/>
          <w:kern w:val="32"/>
          <w:rtl/>
          <w:lang w:val="en-GB" w:bidi="ar-JO"/>
        </w:rPr>
      </w:pPr>
      <w:proofErr w:type="gramStart"/>
      <w:r w:rsidRPr="00D231DE">
        <w:rPr>
          <w:rFonts w:ascii="Sakkal Majalla" w:eastAsiaTheme="minorEastAsia" w:hAnsi="Sakkal Majalla" w:cs="Sakkal Majalla"/>
          <w:b/>
          <w:bCs/>
          <w:color w:val="000000" w:themeColor="text1"/>
          <w:kern w:val="32"/>
          <w:sz w:val="24"/>
          <w:szCs w:val="24"/>
          <w:rtl/>
          <w:lang w:val="en-GB" w:bidi="ar-LB"/>
        </w:rPr>
        <w:t xml:space="preserve">النقد </w:t>
      </w:r>
      <w:r w:rsidRPr="00D231DE">
        <w:rPr>
          <w:rFonts w:ascii="Sakkal Majalla" w:eastAsiaTheme="minorEastAsia" w:hAnsi="Sakkal Majalla" w:cs="Sakkal Majalla"/>
          <w:b/>
          <w:bCs/>
          <w:color w:val="000000" w:themeColor="text1"/>
          <w:kern w:val="32"/>
          <w:sz w:val="24"/>
          <w:szCs w:val="24"/>
          <w:rtl/>
          <w:lang w:val="en-GB" w:bidi="ar-EG"/>
        </w:rPr>
        <w:t xml:space="preserve"> </w:t>
      </w:r>
      <w:proofErr w:type="spellStart"/>
      <w:r w:rsidRPr="00D231DE">
        <w:rPr>
          <w:rFonts w:ascii="Sakkal Majalla" w:eastAsiaTheme="minorEastAsia" w:hAnsi="Sakkal Majalla" w:cs="Sakkal Majalla"/>
          <w:b/>
          <w:bCs/>
          <w:color w:val="000000" w:themeColor="text1"/>
          <w:kern w:val="32"/>
          <w:sz w:val="24"/>
          <w:szCs w:val="24"/>
          <w:rtl/>
          <w:lang w:val="en-GB" w:bidi="ar-EG"/>
        </w:rPr>
        <w:t>ومايعادله</w:t>
      </w:r>
      <w:proofErr w:type="spellEnd"/>
      <w:proofErr w:type="gramEnd"/>
      <w:r w:rsidRPr="00D231DE">
        <w:rPr>
          <w:rFonts w:ascii="Sakkal Majalla" w:eastAsiaTheme="minorEastAsia" w:hAnsi="Sakkal Majalla" w:cs="Sakkal Majalla"/>
          <w:b/>
          <w:bCs/>
          <w:color w:val="000000" w:themeColor="text1"/>
          <w:kern w:val="32"/>
          <w:sz w:val="24"/>
          <w:szCs w:val="24"/>
          <w:rtl/>
          <w:lang w:val="en-GB" w:bidi="ar-LB"/>
        </w:rPr>
        <w:t xml:space="preserve"> </w:t>
      </w:r>
    </w:p>
    <w:p w14:paraId="4E5EFACA" w14:textId="77777777" w:rsidR="00D42444"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تتكون النقدية وما يعادلها من النقد في الصندوق والرصيد لدى المصرف والودائع المصرفية التي تتمتع بفترات استحقاق أصلية تبلغ ثلاثة أشهر أو أقل، صافية من السحوبات المصرفية على المكشوف والودائع الهامشية، إن وجدت.</w:t>
      </w:r>
    </w:p>
    <w:p w14:paraId="2CC8084D" w14:textId="77777777" w:rsidR="0045194D" w:rsidRPr="00D231DE" w:rsidRDefault="0045194D" w:rsidP="00D231DE">
      <w:pPr>
        <w:autoSpaceDE w:val="0"/>
        <w:autoSpaceDN w:val="0"/>
        <w:bidi/>
        <w:adjustRightInd w:val="0"/>
        <w:spacing w:after="0" w:line="240" w:lineRule="auto"/>
        <w:jc w:val="both"/>
        <w:rPr>
          <w:rFonts w:ascii="Sakkal Majalla" w:hAnsi="Sakkal Majalla" w:cs="Sakkal Majalla"/>
          <w:color w:val="000000" w:themeColor="text1"/>
          <w:sz w:val="15"/>
          <w:szCs w:val="15"/>
          <w:rtl/>
        </w:rPr>
      </w:pPr>
    </w:p>
    <w:p w14:paraId="10F3418D" w14:textId="77777777" w:rsidR="0045194D" w:rsidRPr="00D231DE" w:rsidRDefault="0045194D" w:rsidP="00D231DE">
      <w:pPr>
        <w:pStyle w:val="Heading1"/>
        <w:keepLines w:val="0"/>
        <w:numPr>
          <w:ilvl w:val="1"/>
          <w:numId w:val="1"/>
        </w:numPr>
        <w:bidi/>
        <w:spacing w:before="0" w:after="240" w:line="360" w:lineRule="exact"/>
        <w:ind w:left="54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مدفوعات مقدمة وذمم مدينة أخرى</w:t>
      </w:r>
    </w:p>
    <w:p w14:paraId="5F266DF3" w14:textId="77777777" w:rsidR="0045194D" w:rsidRPr="00D231DE" w:rsidRDefault="0045194D" w:rsidP="00D231DE">
      <w:pPr>
        <w:pStyle w:val="EYNotesHead1"/>
        <w:tabs>
          <w:tab w:val="left" w:pos="720"/>
        </w:tabs>
        <w:ind w:right="-180"/>
        <w:rPr>
          <w:rFonts w:ascii="Sakkal Majalla" w:hAnsi="Sakkal Majalla" w:cs="Sakkal Majalla"/>
          <w:bCs w:val="0"/>
          <w:color w:val="auto"/>
          <w:sz w:val="22"/>
          <w:szCs w:val="22"/>
        </w:rPr>
      </w:pPr>
      <w:r w:rsidRPr="00D231DE">
        <w:rPr>
          <w:rFonts w:ascii="Sakkal Majalla" w:hAnsi="Sakkal Majalla" w:cs="Sakkal Majalla"/>
          <w:bCs w:val="0"/>
          <w:color w:val="auto"/>
          <w:sz w:val="22"/>
          <w:szCs w:val="22"/>
        </w:rPr>
        <w:t>الذمم المدينة هي المبالغ المستحقة من الأطراف عن الخدمات المقدمة، مثل إيرادات إيجار المباني و المخازن التي تمتلك ال</w:t>
      </w:r>
      <w:r w:rsidR="00B678C1">
        <w:rPr>
          <w:rFonts w:ascii="Sakkal Majalla" w:hAnsi="Sakkal Majalla" w:cs="Sakkal Majalla"/>
          <w:bCs w:val="0"/>
          <w:color w:val="auto"/>
          <w:sz w:val="22"/>
          <w:szCs w:val="22"/>
        </w:rPr>
        <w:t xml:space="preserve">جهة </w:t>
      </w:r>
      <w:proofErr w:type="gramStart"/>
      <w:r w:rsidR="00B678C1">
        <w:rPr>
          <w:rFonts w:ascii="Sakkal Majalla" w:hAnsi="Sakkal Majalla" w:cs="Sakkal Majalla"/>
          <w:bCs w:val="0"/>
          <w:color w:val="auto"/>
          <w:sz w:val="22"/>
          <w:szCs w:val="22"/>
        </w:rPr>
        <w:t xml:space="preserve">الاتحادية </w:t>
      </w:r>
      <w:r w:rsidRPr="00D231DE">
        <w:rPr>
          <w:rFonts w:ascii="Sakkal Majalla" w:hAnsi="Sakkal Majalla" w:cs="Sakkal Majalla"/>
          <w:bCs w:val="0"/>
          <w:color w:val="auto"/>
          <w:sz w:val="22"/>
          <w:szCs w:val="22"/>
        </w:rPr>
        <w:t xml:space="preserve"> حق</w:t>
      </w:r>
      <w:proofErr w:type="gramEnd"/>
      <w:r w:rsidRPr="00D231DE">
        <w:rPr>
          <w:rFonts w:ascii="Sakkal Majalla" w:hAnsi="Sakkal Majalla" w:cs="Sakkal Majalla"/>
          <w:bCs w:val="0"/>
          <w:color w:val="auto"/>
          <w:sz w:val="22"/>
          <w:szCs w:val="22"/>
        </w:rPr>
        <w:t xml:space="preserve"> الإنتفاع منها، في سياق العمل المعتاد أو المبالغ المدفوعة مقدماً. إذا كان من المتوقع تحصيلها في خلال سنة واحدة أو أقل، فإنها تصنف على أنها موجودات متداولة. وإذا لم يكن كذلك، فإنها تصنف على أنها موجودات غير متداولة.</w:t>
      </w:r>
      <w:r w:rsidR="0098473C" w:rsidRPr="00D231DE">
        <w:rPr>
          <w:rFonts w:ascii="Sakkal Majalla" w:hAnsi="Sakkal Majalla" w:cs="Sakkal Majalla"/>
          <w:bCs w:val="0"/>
          <w:color w:val="auto"/>
          <w:sz w:val="22"/>
          <w:szCs w:val="22"/>
        </w:rPr>
        <w:t xml:space="preserve"> </w:t>
      </w:r>
      <w:r w:rsidRPr="00D231DE">
        <w:rPr>
          <w:rFonts w:ascii="Sakkal Majalla" w:hAnsi="Sakkal Majalla" w:cs="Sakkal Majalla"/>
          <w:bCs w:val="0"/>
          <w:color w:val="auto"/>
          <w:sz w:val="22"/>
          <w:szCs w:val="22"/>
        </w:rPr>
        <w:t>تُحتسب المبالغ المدفوعة مقدماً والذمم المدينة الأخرى مبدئياً بالقيمة العادلة وتقاس لاحقاً بالتكلفة المطفأة باستخدام طريقة الفائدة الفعلية، ناقصاً مخصص الانخفاض في القيمة.</w:t>
      </w:r>
    </w:p>
    <w:p w14:paraId="6054F82A" w14:textId="77777777" w:rsidR="0005368E" w:rsidRPr="00D231DE" w:rsidRDefault="0098473C" w:rsidP="00D231DE">
      <w:pPr>
        <w:pStyle w:val="Heading1"/>
        <w:keepLines w:val="0"/>
        <w:numPr>
          <w:ilvl w:val="1"/>
          <w:numId w:val="1"/>
        </w:numPr>
        <w:bidi/>
        <w:spacing w:before="0" w:after="240" w:line="360" w:lineRule="exact"/>
        <w:ind w:left="630" w:hanging="63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lastRenderedPageBreak/>
        <w:t xml:space="preserve">مستحقات وذمم دائنة أخرى </w:t>
      </w:r>
    </w:p>
    <w:p w14:paraId="36C14AE2" w14:textId="77777777" w:rsidR="00D42444" w:rsidRPr="00D231DE" w:rsidRDefault="0005368E" w:rsidP="00D231DE">
      <w:pPr>
        <w:pStyle w:val="EYNotesHead1"/>
        <w:tabs>
          <w:tab w:val="left" w:pos="720"/>
        </w:tabs>
        <w:ind w:right="-180"/>
        <w:rPr>
          <w:rFonts w:ascii="Sakkal Majalla" w:hAnsi="Sakkal Majalla" w:cs="Sakkal Majalla"/>
          <w:bCs w:val="0"/>
          <w:color w:val="auto"/>
          <w:sz w:val="22"/>
          <w:szCs w:val="22"/>
          <w:rtl w:val="0"/>
        </w:rPr>
      </w:pPr>
      <w:r w:rsidRPr="00D231DE">
        <w:rPr>
          <w:rFonts w:ascii="Sakkal Majalla" w:hAnsi="Sakkal Majalla" w:cs="Sakkal Majalla"/>
          <w:bCs w:val="0"/>
          <w:color w:val="auto"/>
          <w:sz w:val="22"/>
          <w:szCs w:val="22"/>
        </w:rPr>
        <w:t>الذمم الدائنة التجارية هي عبارة عن التزامات بسداد قيمة البضائع أو الخدمات التي يتم الحصول عليها من الموردين في سياق العمل الاعتيادي. يتم تصنيف الذمم الدائنة التجارية كمطلوبات متداولة إذا كانت هذه الذمم مستحقة السداد خلال سنة واحدة أو أقل (أو خلال دورة التشغيل الاعتيادية للمنشأة إذا كانت أطول)، وإلا يتم عرضها كمطلوبات غير متداولة.</w:t>
      </w:r>
    </w:p>
    <w:p w14:paraId="3062A1F6" w14:textId="77777777" w:rsidR="00D42444" w:rsidRPr="00D231DE" w:rsidRDefault="00D4244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p>
    <w:p w14:paraId="52EC1662" w14:textId="77777777" w:rsidR="00785343" w:rsidRPr="00D231DE" w:rsidRDefault="00787C53"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lang w:val="en-GB" w:bidi="ar-LB"/>
        </w:rPr>
      </w:pPr>
      <w:r w:rsidRPr="00D231DE">
        <w:rPr>
          <w:rFonts w:ascii="Sakkal Majalla" w:eastAsiaTheme="minorEastAsia" w:hAnsi="Sakkal Majalla" w:cs="Sakkal Majalla"/>
          <w:b/>
          <w:bCs/>
          <w:color w:val="000000" w:themeColor="text1"/>
          <w:kern w:val="32"/>
          <w:sz w:val="24"/>
          <w:szCs w:val="24"/>
          <w:rtl/>
          <w:lang w:val="en-GB" w:bidi="ar-LB"/>
        </w:rPr>
        <w:t>الأدوات المالية</w:t>
      </w:r>
    </w:p>
    <w:p w14:paraId="46239A66"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تقوم الجهة الاتحاديّة </w:t>
      </w:r>
      <w:proofErr w:type="spellStart"/>
      <w:r w:rsidRPr="00D231DE">
        <w:rPr>
          <w:rFonts w:ascii="Sakkal Majalla" w:hAnsi="Sakkal Majalla" w:cs="Sakkal Majalla"/>
          <w:color w:val="000000" w:themeColor="text1"/>
          <w:sz w:val="23"/>
          <w:szCs w:val="23"/>
          <w:rtl/>
          <w:lang w:val="fr-FR"/>
        </w:rPr>
        <w:t>بالإعتراف</w:t>
      </w:r>
      <w:proofErr w:type="spellEnd"/>
      <w:r w:rsidRPr="00D231DE">
        <w:rPr>
          <w:rFonts w:ascii="Sakkal Majalla" w:hAnsi="Sakkal Majalla" w:cs="Sakkal Majalla"/>
          <w:color w:val="000000" w:themeColor="text1"/>
          <w:sz w:val="23"/>
          <w:szCs w:val="23"/>
          <w:rtl/>
          <w:lang w:val="fr-FR"/>
        </w:rPr>
        <w:t xml:space="preserve"> بالأصول الماليّة أو الإلتزامات الماليّة في بيان المركز المالي فقط عندما تصبح طرفا في الأحكام التعاقدية لتلك الأداة الماليّة. </w:t>
      </w:r>
    </w:p>
    <w:p w14:paraId="5EE70B00"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تقوم الجهة الاتحاديّة بإستعمال طريقة المحاسبة على أساس تاريخ المتاجرة، عند الإعتراف بالأدوات </w:t>
      </w:r>
      <w:proofErr w:type="gramStart"/>
      <w:r w:rsidRPr="00D231DE">
        <w:rPr>
          <w:rFonts w:ascii="Sakkal Majalla" w:hAnsi="Sakkal Majalla" w:cs="Sakkal Majalla"/>
          <w:color w:val="000000" w:themeColor="text1"/>
          <w:sz w:val="23"/>
          <w:szCs w:val="23"/>
          <w:rtl/>
          <w:lang w:val="fr-FR"/>
        </w:rPr>
        <w:t>الماليّة  التي</w:t>
      </w:r>
      <w:proofErr w:type="gramEnd"/>
      <w:r w:rsidRPr="00D231DE">
        <w:rPr>
          <w:rFonts w:ascii="Sakkal Majalla" w:hAnsi="Sakkal Majalla" w:cs="Sakkal Majalla"/>
          <w:color w:val="000000" w:themeColor="text1"/>
          <w:sz w:val="23"/>
          <w:szCs w:val="23"/>
          <w:rtl/>
          <w:lang w:val="fr-FR"/>
        </w:rPr>
        <w:t xml:space="preserve"> يتم تداولها (بيعها أو شراؤها) إستنادا على الطريقة المنتظمة في بيع أو شراء الأصول الماليّة.</w:t>
      </w:r>
    </w:p>
    <w:p w14:paraId="609DF7EF" w14:textId="77777777" w:rsidR="007160E3" w:rsidRPr="00D231DE" w:rsidRDefault="007160E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عند الاعتراف الأوّلي بالأصول الماليّة أو الإلتزامات الماليّة، تقوم الجهة الاتحاديّة ب قياسها بالقيمة العادلة مضافا إليها تكاليف المعاملة، بإستثناء الإلتزامات الماليّة بالقيمة العادلة من خلال الفائض أو العجز، والتي يتم قياسها بالقيمة العادلة</w:t>
      </w:r>
      <w:r w:rsidR="00A95564" w:rsidRPr="00D231DE">
        <w:rPr>
          <w:rFonts w:ascii="Sakkal Majalla" w:hAnsi="Sakkal Majalla" w:cs="Sakkal Majalla"/>
          <w:color w:val="000000" w:themeColor="text1"/>
          <w:sz w:val="23"/>
          <w:szCs w:val="23"/>
          <w:rtl/>
          <w:lang w:val="fr-FR"/>
        </w:rPr>
        <w:t>.</w:t>
      </w:r>
    </w:p>
    <w:p w14:paraId="273D6C1C" w14:textId="77777777" w:rsidR="00A95564" w:rsidRPr="00D231DE" w:rsidRDefault="00A95564"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p>
    <w:p w14:paraId="7A69314E" w14:textId="77777777" w:rsidR="00787C53" w:rsidRPr="00D231DE" w:rsidRDefault="007160E3"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t xml:space="preserve">تصنيف </w:t>
      </w:r>
      <w:r w:rsidR="00787C53" w:rsidRPr="00D231DE">
        <w:rPr>
          <w:rFonts w:ascii="Sakkal Majalla" w:hAnsi="Sakkal Majalla" w:cs="Sakkal Majalla"/>
          <w:b/>
          <w:bCs/>
          <w:color w:val="000000" w:themeColor="text1"/>
          <w:sz w:val="23"/>
          <w:szCs w:val="23"/>
          <w:rtl/>
          <w:lang w:val="fr-FR"/>
        </w:rPr>
        <w:t>الأصول الماليّة</w:t>
      </w:r>
      <w:r w:rsidRPr="00D231DE">
        <w:rPr>
          <w:rFonts w:ascii="Sakkal Majalla" w:hAnsi="Sakkal Majalla" w:cs="Sakkal Majalla"/>
          <w:b/>
          <w:bCs/>
          <w:color w:val="000000" w:themeColor="text1"/>
          <w:sz w:val="23"/>
          <w:szCs w:val="23"/>
          <w:rtl/>
          <w:lang w:val="fr-FR"/>
        </w:rPr>
        <w:t xml:space="preserve"> والقياس اللاحق</w:t>
      </w:r>
    </w:p>
    <w:p w14:paraId="309573F3" w14:textId="77777777" w:rsidR="008D5C1D" w:rsidRPr="00D231DE" w:rsidRDefault="008D5C1D" w:rsidP="00D231DE">
      <w:pPr>
        <w:autoSpaceDE w:val="0"/>
        <w:autoSpaceDN w:val="0"/>
        <w:bidi/>
        <w:adjustRightInd w:val="0"/>
        <w:jc w:val="both"/>
        <w:rPr>
          <w:rFonts w:ascii="Sakkal Majalla" w:hAnsi="Sakkal Majalla" w:cs="Sakkal Majalla"/>
          <w:color w:val="FF0000"/>
          <w:szCs w:val="24"/>
          <w:rtl/>
        </w:rPr>
      </w:pPr>
      <w:r w:rsidRPr="00D231DE">
        <w:rPr>
          <w:rFonts w:ascii="Sakkal Majalla" w:hAnsi="Sakkal Majalla" w:cs="Sakkal Majalla"/>
          <w:color w:val="FF0000"/>
          <w:szCs w:val="24"/>
          <w:rtl/>
        </w:rPr>
        <w:t xml:space="preserve">(في حالة وجود أصول </w:t>
      </w:r>
      <w:r w:rsidRPr="00D231DE">
        <w:rPr>
          <w:rFonts w:ascii="Sakkal Majalla" w:hAnsi="Sakkal Majalla" w:cs="Sakkal Majalla"/>
          <w:color w:val="FF0000"/>
          <w:szCs w:val="24"/>
          <w:rtl/>
          <w:lang w:bidi="ar-AE"/>
        </w:rPr>
        <w:t>مالية أخرى، على سبيل المثال "أصول مالية محتفظ بها إلى تاريخ استحقاقها" أو "أصول مالية محتفظ بها لأغراض التجارة/ محتفظ بها بناء على القيمة العادلة"</w:t>
      </w:r>
      <w:r w:rsidRPr="00D231DE">
        <w:rPr>
          <w:rFonts w:ascii="Sakkal Majalla" w:hAnsi="Sakkal Majalla" w:cs="Sakkal Majalla"/>
          <w:color w:val="FF0000"/>
          <w:szCs w:val="24"/>
          <w:rtl/>
        </w:rPr>
        <w:t>، يجب إضافة ملخص بالسياسات المحاسبية ذات علاقة)</w:t>
      </w:r>
    </w:p>
    <w:p w14:paraId="708DF96E" w14:textId="77777777" w:rsidR="00787C53" w:rsidRPr="00D231DE" w:rsidRDefault="007160E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تشمل الأصول المالية كما في تاريخ إعداد بيان المركز </w:t>
      </w:r>
      <w:proofErr w:type="gramStart"/>
      <w:r w:rsidRPr="00D231DE">
        <w:rPr>
          <w:rFonts w:ascii="Sakkal Majalla" w:hAnsi="Sakkal Majalla" w:cs="Sakkal Majalla"/>
          <w:color w:val="000000" w:themeColor="text1"/>
          <w:sz w:val="23"/>
          <w:szCs w:val="23"/>
          <w:rtl/>
          <w:lang w:val="en-GB" w:bidi="ar-LB"/>
        </w:rPr>
        <w:t>المالي  الأصناف</w:t>
      </w:r>
      <w:proofErr w:type="gramEnd"/>
      <w:r w:rsidRPr="00D231DE">
        <w:rPr>
          <w:rFonts w:ascii="Sakkal Majalla" w:hAnsi="Sakkal Majalla" w:cs="Sakkal Majalla"/>
          <w:color w:val="000000" w:themeColor="text1"/>
          <w:sz w:val="23"/>
          <w:szCs w:val="23"/>
          <w:rtl/>
          <w:lang w:val="en-GB" w:bidi="ar-LB"/>
        </w:rPr>
        <w:t xml:space="preserve"> </w:t>
      </w:r>
      <w:r w:rsidR="00787C53" w:rsidRPr="00D231DE">
        <w:rPr>
          <w:rFonts w:ascii="Sakkal Majalla" w:hAnsi="Sakkal Majalla" w:cs="Sakkal Majalla"/>
          <w:color w:val="000000" w:themeColor="text1"/>
          <w:sz w:val="23"/>
          <w:szCs w:val="23"/>
          <w:rtl/>
          <w:lang w:val="en-GB" w:bidi="ar-LB"/>
        </w:rPr>
        <w:t>التالية:</w:t>
      </w:r>
    </w:p>
    <w:p w14:paraId="11A6EE18" w14:textId="77777777" w:rsidR="007160E3" w:rsidRPr="00D231DE" w:rsidRDefault="00787C5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الذمم المدينة</w:t>
      </w:r>
      <w:r w:rsidR="007160E3" w:rsidRPr="00D231DE">
        <w:rPr>
          <w:rFonts w:ascii="Sakkal Majalla" w:hAnsi="Sakkal Majalla" w:cs="Sakkal Majalla"/>
          <w:color w:val="000000" w:themeColor="text1"/>
          <w:sz w:val="23"/>
          <w:szCs w:val="23"/>
          <w:rtl/>
          <w:lang w:val="fr-FR"/>
        </w:rPr>
        <w:t xml:space="preserve">: </w:t>
      </w:r>
      <w:r w:rsidR="007160E3" w:rsidRPr="00D231DE">
        <w:rPr>
          <w:rFonts w:ascii="Sakkal Majalla" w:hAnsi="Sakkal Majalla" w:cs="Sakkal Majalla"/>
          <w:color w:val="000000" w:themeColor="text1"/>
          <w:sz w:val="23"/>
          <w:szCs w:val="23"/>
          <w:rtl/>
          <w:lang w:val="en-GB" w:bidi="ar-LB"/>
        </w:rPr>
        <w:t>والتي تعتبر أصول مالية ذات قيمة ثابتة أو محدد من الدفعات والتي لا تعتبر متداولة في سوق نشطة</w:t>
      </w:r>
      <w:r w:rsidR="007160E3" w:rsidRPr="00D231DE">
        <w:rPr>
          <w:rFonts w:ascii="Sakkal Majalla" w:hAnsi="Sakkal Majalla" w:cs="Sakkal Majalla"/>
          <w:color w:val="000000" w:themeColor="text1"/>
          <w:sz w:val="23"/>
          <w:szCs w:val="23"/>
          <w:lang w:val="en-GB" w:bidi="ar-LB"/>
        </w:rPr>
        <w:t xml:space="preserve"> </w:t>
      </w:r>
      <w:proofErr w:type="gramStart"/>
      <w:r w:rsidR="007160E3" w:rsidRPr="00D231DE">
        <w:rPr>
          <w:rFonts w:ascii="Sakkal Majalla" w:hAnsi="Sakkal Majalla" w:cs="Sakkal Majalla"/>
          <w:color w:val="000000" w:themeColor="text1"/>
          <w:sz w:val="23"/>
          <w:szCs w:val="23"/>
          <w:rtl/>
          <w:lang w:val="en-GB"/>
        </w:rPr>
        <w:t>و تمثل</w:t>
      </w:r>
      <w:proofErr w:type="gramEnd"/>
      <w:r w:rsidR="007160E3" w:rsidRPr="00D231DE">
        <w:rPr>
          <w:rFonts w:ascii="Sakkal Majalla" w:hAnsi="Sakkal Majalla" w:cs="Sakkal Majalla"/>
          <w:color w:val="000000" w:themeColor="text1"/>
          <w:sz w:val="23"/>
          <w:szCs w:val="23"/>
          <w:rtl/>
          <w:lang w:val="en-GB"/>
        </w:rPr>
        <w:t xml:space="preserve"> </w:t>
      </w:r>
      <w:r w:rsidR="007160E3" w:rsidRPr="00D231DE">
        <w:rPr>
          <w:rFonts w:ascii="Sakkal Majalla" w:hAnsi="Sakkal Majalla" w:cs="Sakkal Majalla"/>
          <w:color w:val="000000" w:themeColor="text1"/>
          <w:szCs w:val="24"/>
          <w:rtl/>
        </w:rPr>
        <w:t>المبالغ المستحقة من العملاء نظير بيع السلع أو تقديم الخدمات في سياق العمل الاعتيادي. فإذا كان من المتوقع تحصيل هذه الذمم في غضون سنة واحدة أو أقل (أو خلال دورة التشغيل العادية للمنشأة إذا كانت أطول)، يتم تصنيفها كأصول متداولة. وإذا لم يكن كذلك، يتم عرضها كأصول غير متداولة.</w:t>
      </w:r>
    </w:p>
    <w:p w14:paraId="4C08CF62" w14:textId="77777777" w:rsidR="00787C53" w:rsidRPr="00D231DE" w:rsidRDefault="007160E3" w:rsidP="00D231DE">
      <w:pPr>
        <w:pStyle w:val="ListParagraph"/>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Cs w:val="24"/>
          <w:rtl/>
        </w:rPr>
        <w:t>تدرج الذمم المدينة والمدفوعات مقدماً والذمم المدينة الأخرى بالمبلغ المدفوع مخصوماً منها المبالغ المقدر عدم تحصيلها.</w:t>
      </w:r>
    </w:p>
    <w:p w14:paraId="0908B314" w14:textId="77777777" w:rsidR="007160E3" w:rsidRPr="00D231DE" w:rsidRDefault="007160E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الأصول الماليّة المتاحة للبيع: والتي تمثّل </w:t>
      </w:r>
      <w:r w:rsidRPr="00D231DE">
        <w:rPr>
          <w:rFonts w:ascii="Sakkal Majalla" w:hAnsi="Sakkal Majalla" w:cs="Sakkal Majalla"/>
          <w:color w:val="000000" w:themeColor="text1"/>
          <w:sz w:val="23"/>
          <w:szCs w:val="23"/>
          <w:rtl/>
          <w:lang w:val="en-GB" w:bidi="ar-LB"/>
        </w:rPr>
        <w:t>الأصول الماليّة غير المشتقة التي لا يمكن تصنيفها كأصول مالية بالقيمة عادلة من خلال الفائض أو العجز أو كأصول محتفظ بها حتى الاستحقاق أو كقروض وذمم مدينة ضمن فئة الأصول الماليّة المتوفرة للبيع.</w:t>
      </w:r>
    </w:p>
    <w:p w14:paraId="2DCABCE4" w14:textId="77777777" w:rsidR="007160E3" w:rsidRPr="00D231DE" w:rsidRDefault="007160E3" w:rsidP="00D231DE">
      <w:pPr>
        <w:pStyle w:val="ListParagraph"/>
        <w:autoSpaceDE w:val="0"/>
        <w:autoSpaceDN w:val="0"/>
        <w:bidi/>
        <w:adjustRightInd w:val="0"/>
        <w:spacing w:after="0" w:line="240" w:lineRule="auto"/>
        <w:jc w:val="both"/>
        <w:rPr>
          <w:rFonts w:ascii="Sakkal Majalla" w:hAnsi="Sakkal Majalla" w:cs="Sakkal Majalla"/>
          <w:color w:val="000000" w:themeColor="text1"/>
          <w:sz w:val="23"/>
          <w:szCs w:val="23"/>
          <w:lang w:val="fr-FR"/>
        </w:rPr>
      </w:pPr>
    </w:p>
    <w:p w14:paraId="55BD3A43" w14:textId="77777777" w:rsidR="00785343" w:rsidRPr="00D231DE" w:rsidRDefault="007160E3" w:rsidP="00D231DE">
      <w:pPr>
        <w:autoSpaceDE w:val="0"/>
        <w:autoSpaceDN w:val="0"/>
        <w:bidi/>
        <w:adjustRightInd w:val="0"/>
        <w:spacing w:after="0" w:line="240" w:lineRule="auto"/>
        <w:jc w:val="both"/>
        <w:rPr>
          <w:rFonts w:ascii="Sakkal Majalla" w:hAnsi="Sakkal Majalla" w:cs="Sakkal Majalla"/>
          <w:color w:val="000000" w:themeColor="text1"/>
          <w:sz w:val="23"/>
          <w:szCs w:val="23"/>
          <w:u w:val="single"/>
          <w:lang w:val="fr-FR"/>
        </w:rPr>
      </w:pPr>
      <w:r w:rsidRPr="00D231DE">
        <w:rPr>
          <w:rFonts w:ascii="Sakkal Majalla" w:hAnsi="Sakkal Majalla" w:cs="Sakkal Majalla"/>
          <w:color w:val="000000" w:themeColor="text1"/>
          <w:sz w:val="23"/>
          <w:szCs w:val="23"/>
          <w:u w:val="single"/>
          <w:rtl/>
          <w:lang w:val="fr-FR"/>
        </w:rPr>
        <w:t>يتم القياس اللاحق للأصول المالية كما يلي</w:t>
      </w:r>
      <w:r w:rsidR="00785343" w:rsidRPr="00D231DE">
        <w:rPr>
          <w:rFonts w:ascii="Sakkal Majalla" w:hAnsi="Sakkal Majalla" w:cs="Sakkal Majalla"/>
          <w:color w:val="000000" w:themeColor="text1"/>
          <w:sz w:val="23"/>
          <w:szCs w:val="23"/>
          <w:u w:val="single"/>
          <w:rtl/>
          <w:lang w:val="fr-FR"/>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794"/>
        <w:gridCol w:w="4322"/>
        <w:gridCol w:w="1435"/>
      </w:tblGrid>
      <w:tr w:rsidR="008D5C1D" w:rsidRPr="00D231DE" w14:paraId="74A71249" w14:textId="77777777" w:rsidTr="00692D94">
        <w:tc>
          <w:tcPr>
            <w:tcW w:w="758" w:type="pct"/>
          </w:tcPr>
          <w:p w14:paraId="57710876"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u w:val="single"/>
                <w:rtl/>
                <w:lang w:val="fr-FR"/>
              </w:rPr>
            </w:pPr>
            <w:r w:rsidRPr="00D231DE">
              <w:rPr>
                <w:rFonts w:ascii="Sakkal Majalla" w:hAnsi="Sakkal Majalla" w:cs="Sakkal Majalla"/>
                <w:b/>
                <w:bCs/>
                <w:color w:val="000000" w:themeColor="text1"/>
                <w:u w:val="single"/>
                <w:rtl/>
                <w:lang w:val="fr-FR"/>
              </w:rPr>
              <w:t>اختبار انخفاض القيمة</w:t>
            </w:r>
          </w:p>
        </w:tc>
        <w:tc>
          <w:tcPr>
            <w:tcW w:w="1386" w:type="pct"/>
          </w:tcPr>
          <w:p w14:paraId="265E74D4"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u w:val="single"/>
                <w:lang w:val="fr-FR"/>
              </w:rPr>
            </w:pPr>
            <w:r w:rsidRPr="00D231DE">
              <w:rPr>
                <w:rFonts w:ascii="Sakkal Majalla" w:hAnsi="Sakkal Majalla" w:cs="Sakkal Majalla"/>
                <w:b/>
                <w:bCs/>
                <w:color w:val="000000" w:themeColor="text1"/>
                <w:u w:val="single"/>
                <w:rtl/>
                <w:lang w:val="fr-FR"/>
              </w:rPr>
              <w:t>القياس اللاحق - التغيرات في القيمة</w:t>
            </w:r>
          </w:p>
        </w:tc>
        <w:tc>
          <w:tcPr>
            <w:tcW w:w="2144" w:type="pct"/>
          </w:tcPr>
          <w:p w14:paraId="10B4BA51" w14:textId="77777777" w:rsidR="00785343" w:rsidRPr="00D231DE" w:rsidRDefault="00785343" w:rsidP="00D231DE">
            <w:pPr>
              <w:autoSpaceDE w:val="0"/>
              <w:autoSpaceDN w:val="0"/>
              <w:bidi/>
              <w:adjustRightInd w:val="0"/>
              <w:jc w:val="both"/>
              <w:rPr>
                <w:rFonts w:ascii="Sakkal Majalla" w:hAnsi="Sakkal Majalla" w:cs="Sakkal Majalla"/>
                <w:color w:val="000000" w:themeColor="text1"/>
                <w:u w:val="single"/>
                <w:lang w:val="fr-FR"/>
              </w:rPr>
            </w:pPr>
            <w:r w:rsidRPr="00D231DE">
              <w:rPr>
                <w:rFonts w:ascii="Sakkal Majalla" w:hAnsi="Sakkal Majalla" w:cs="Sakkal Majalla"/>
                <w:b/>
                <w:bCs/>
                <w:color w:val="000000" w:themeColor="text1"/>
                <w:u w:val="single"/>
                <w:rtl/>
                <w:lang w:val="fr-FR"/>
              </w:rPr>
              <w:t>أساس القياس اللاحق</w:t>
            </w:r>
          </w:p>
        </w:tc>
        <w:tc>
          <w:tcPr>
            <w:tcW w:w="713" w:type="pct"/>
          </w:tcPr>
          <w:p w14:paraId="005C6BFA" w14:textId="77777777" w:rsidR="00785343" w:rsidRPr="00D231DE" w:rsidRDefault="00785343" w:rsidP="00D231DE">
            <w:pPr>
              <w:autoSpaceDE w:val="0"/>
              <w:autoSpaceDN w:val="0"/>
              <w:bidi/>
              <w:adjustRightInd w:val="0"/>
              <w:jc w:val="both"/>
              <w:rPr>
                <w:rFonts w:ascii="Sakkal Majalla" w:hAnsi="Sakkal Majalla" w:cs="Sakkal Majalla"/>
                <w:color w:val="000000" w:themeColor="text1"/>
                <w:u w:val="single"/>
                <w:lang w:val="fr-FR"/>
              </w:rPr>
            </w:pPr>
            <w:r w:rsidRPr="00D231DE">
              <w:rPr>
                <w:rFonts w:ascii="Sakkal Majalla" w:hAnsi="Sakkal Majalla" w:cs="Sakkal Majalla"/>
                <w:b/>
                <w:bCs/>
                <w:color w:val="000000" w:themeColor="text1"/>
                <w:u w:val="single"/>
                <w:rtl/>
                <w:lang w:val="fr-FR"/>
              </w:rPr>
              <w:t>الفئة</w:t>
            </w:r>
          </w:p>
        </w:tc>
      </w:tr>
      <w:tr w:rsidR="008D5C1D" w:rsidRPr="00D231DE" w14:paraId="0DA6E412" w14:textId="77777777" w:rsidTr="00692D94">
        <w:tc>
          <w:tcPr>
            <w:tcW w:w="758" w:type="pct"/>
          </w:tcPr>
          <w:p w14:paraId="48756AC3"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نعم</w:t>
            </w:r>
          </w:p>
        </w:tc>
        <w:tc>
          <w:tcPr>
            <w:tcW w:w="1386" w:type="pct"/>
          </w:tcPr>
          <w:p w14:paraId="5B8DA6CF"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بيان التغيرات في صافي الأصول</w:t>
            </w:r>
          </w:p>
        </w:tc>
        <w:tc>
          <w:tcPr>
            <w:tcW w:w="2144" w:type="pct"/>
          </w:tcPr>
          <w:p w14:paraId="64454996" w14:textId="77777777" w:rsidR="00785343" w:rsidRPr="00D231DE" w:rsidRDefault="00785343" w:rsidP="00D231DE">
            <w:pPr>
              <w:autoSpaceDE w:val="0"/>
              <w:autoSpaceDN w:val="0"/>
              <w:bidi/>
              <w:adjustRightInd w:val="0"/>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القيمة العادلة</w:t>
            </w:r>
          </w:p>
        </w:tc>
        <w:tc>
          <w:tcPr>
            <w:tcW w:w="713" w:type="pct"/>
            <w:vMerge w:val="restart"/>
          </w:tcPr>
          <w:p w14:paraId="5124D908" w14:textId="77777777" w:rsidR="00785343" w:rsidRPr="00D231DE" w:rsidRDefault="00785343" w:rsidP="00D231DE">
            <w:pPr>
              <w:autoSpaceDE w:val="0"/>
              <w:autoSpaceDN w:val="0"/>
              <w:bidi/>
              <w:adjustRightInd w:val="0"/>
              <w:jc w:val="both"/>
              <w:rPr>
                <w:rFonts w:ascii="Sakkal Majalla" w:hAnsi="Sakkal Majalla" w:cs="Sakkal Majalla"/>
                <w:b/>
                <w:bCs/>
                <w:color w:val="000000" w:themeColor="text1"/>
                <w:sz w:val="23"/>
                <w:szCs w:val="23"/>
                <w:rtl/>
                <w:lang w:val="fr-FR"/>
              </w:rPr>
            </w:pPr>
            <w:r w:rsidRPr="00D231DE">
              <w:rPr>
                <w:rFonts w:ascii="Sakkal Majalla" w:hAnsi="Sakkal Majalla" w:cs="Sakkal Majalla"/>
                <w:b/>
                <w:bCs/>
                <w:color w:val="000000" w:themeColor="text1"/>
                <w:sz w:val="23"/>
                <w:szCs w:val="23"/>
                <w:rtl/>
                <w:lang w:val="fr-FR"/>
              </w:rPr>
              <w:t>الأصول الماليّة المتوفرة</w:t>
            </w:r>
            <w:r w:rsidR="008D5C1D" w:rsidRPr="00D231DE">
              <w:rPr>
                <w:rFonts w:ascii="Sakkal Majalla" w:hAnsi="Sakkal Majalla" w:cs="Sakkal Majalla"/>
                <w:b/>
                <w:bCs/>
                <w:color w:val="000000" w:themeColor="text1"/>
                <w:sz w:val="23"/>
                <w:szCs w:val="23"/>
                <w:rtl/>
                <w:lang w:val="fr-FR"/>
              </w:rPr>
              <w:t xml:space="preserve"> </w:t>
            </w:r>
            <w:r w:rsidRPr="00D231DE">
              <w:rPr>
                <w:rFonts w:ascii="Sakkal Majalla" w:hAnsi="Sakkal Majalla" w:cs="Sakkal Majalla"/>
                <w:b/>
                <w:bCs/>
                <w:color w:val="000000" w:themeColor="text1"/>
                <w:sz w:val="23"/>
                <w:szCs w:val="23"/>
                <w:rtl/>
                <w:lang w:val="fr-FR"/>
              </w:rPr>
              <w:t>للبيع</w:t>
            </w:r>
          </w:p>
        </w:tc>
      </w:tr>
      <w:tr w:rsidR="008D5C1D" w:rsidRPr="00D231DE" w14:paraId="41D750EE" w14:textId="77777777" w:rsidTr="00692D94">
        <w:tc>
          <w:tcPr>
            <w:tcW w:w="758" w:type="pct"/>
          </w:tcPr>
          <w:p w14:paraId="56884A0C"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نعم</w:t>
            </w:r>
          </w:p>
        </w:tc>
        <w:tc>
          <w:tcPr>
            <w:tcW w:w="1386" w:type="pct"/>
          </w:tcPr>
          <w:p w14:paraId="458DA173"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بيان الأداء المالي</w:t>
            </w:r>
          </w:p>
        </w:tc>
        <w:tc>
          <w:tcPr>
            <w:tcW w:w="2144" w:type="pct"/>
          </w:tcPr>
          <w:p w14:paraId="6577929D" w14:textId="77777777" w:rsidR="00785343" w:rsidRPr="00D231DE" w:rsidRDefault="00785343" w:rsidP="00D231DE">
            <w:pPr>
              <w:autoSpaceDE w:val="0"/>
              <w:autoSpaceDN w:val="0"/>
              <w:bidi/>
              <w:adjustRightInd w:val="0"/>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التكلفة (إذا كانت القيمة</w:t>
            </w:r>
            <w:r w:rsidR="008D5C1D"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العادلة غير قابلة للقياس بدقة)</w:t>
            </w:r>
          </w:p>
        </w:tc>
        <w:tc>
          <w:tcPr>
            <w:tcW w:w="713" w:type="pct"/>
            <w:vMerge/>
          </w:tcPr>
          <w:p w14:paraId="37408912" w14:textId="77777777" w:rsidR="00785343" w:rsidRPr="00D231DE" w:rsidRDefault="00785343" w:rsidP="00D231DE">
            <w:pPr>
              <w:autoSpaceDE w:val="0"/>
              <w:autoSpaceDN w:val="0"/>
              <w:bidi/>
              <w:adjustRightInd w:val="0"/>
              <w:jc w:val="both"/>
              <w:rPr>
                <w:rFonts w:ascii="Sakkal Majalla" w:hAnsi="Sakkal Majalla" w:cs="Sakkal Majalla"/>
                <w:b/>
                <w:bCs/>
                <w:color w:val="000000" w:themeColor="text1"/>
                <w:sz w:val="23"/>
                <w:szCs w:val="23"/>
                <w:rtl/>
                <w:lang w:val="fr-FR"/>
              </w:rPr>
            </w:pPr>
          </w:p>
        </w:tc>
      </w:tr>
      <w:tr w:rsidR="008D5C1D" w:rsidRPr="00D231DE" w14:paraId="1E446043" w14:textId="77777777" w:rsidTr="00692D94">
        <w:tc>
          <w:tcPr>
            <w:tcW w:w="758" w:type="pct"/>
          </w:tcPr>
          <w:p w14:paraId="7C4888AF"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نعم</w:t>
            </w:r>
          </w:p>
        </w:tc>
        <w:tc>
          <w:tcPr>
            <w:tcW w:w="1386" w:type="pct"/>
          </w:tcPr>
          <w:p w14:paraId="05B093B2" w14:textId="77777777" w:rsidR="00785343" w:rsidRPr="00D231DE" w:rsidRDefault="00785343" w:rsidP="00D231DE">
            <w:pPr>
              <w:autoSpaceDE w:val="0"/>
              <w:autoSpaceDN w:val="0"/>
              <w:bidi/>
              <w:adjustRightInd w:val="0"/>
              <w:jc w:val="center"/>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بيان الأداء المالي</w:t>
            </w:r>
          </w:p>
        </w:tc>
        <w:tc>
          <w:tcPr>
            <w:tcW w:w="2144" w:type="pct"/>
          </w:tcPr>
          <w:p w14:paraId="621EB95A" w14:textId="77777777" w:rsidR="00785343" w:rsidRPr="00D231DE" w:rsidRDefault="00785343" w:rsidP="00D231DE">
            <w:pPr>
              <w:autoSpaceDE w:val="0"/>
              <w:autoSpaceDN w:val="0"/>
              <w:bidi/>
              <w:adjustRightInd w:val="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التكلفة المطفأة</w:t>
            </w:r>
          </w:p>
        </w:tc>
        <w:tc>
          <w:tcPr>
            <w:tcW w:w="713" w:type="pct"/>
          </w:tcPr>
          <w:p w14:paraId="4FB9998C" w14:textId="77777777" w:rsidR="00785343" w:rsidRPr="00D231DE" w:rsidRDefault="00785343" w:rsidP="00D231DE">
            <w:pPr>
              <w:autoSpaceDE w:val="0"/>
              <w:autoSpaceDN w:val="0"/>
              <w:bidi/>
              <w:adjustRightInd w:val="0"/>
              <w:jc w:val="both"/>
              <w:rPr>
                <w:rFonts w:ascii="Sakkal Majalla" w:hAnsi="Sakkal Majalla" w:cs="Sakkal Majalla"/>
                <w:b/>
                <w:bCs/>
                <w:color w:val="000000" w:themeColor="text1"/>
                <w:sz w:val="23"/>
                <w:szCs w:val="23"/>
                <w:rtl/>
                <w:lang w:val="fr-FR"/>
              </w:rPr>
            </w:pPr>
            <w:r w:rsidRPr="00D231DE">
              <w:rPr>
                <w:rFonts w:ascii="Sakkal Majalla" w:hAnsi="Sakkal Majalla" w:cs="Sakkal Majalla"/>
                <w:b/>
                <w:bCs/>
                <w:color w:val="000000" w:themeColor="text1"/>
                <w:sz w:val="23"/>
                <w:szCs w:val="23"/>
                <w:rtl/>
                <w:lang w:val="fr-FR"/>
              </w:rPr>
              <w:t>الذمم المدينة</w:t>
            </w:r>
          </w:p>
        </w:tc>
      </w:tr>
    </w:tbl>
    <w:p w14:paraId="402D99FF" w14:textId="77777777" w:rsidR="007160E3" w:rsidRPr="00D231DE" w:rsidRDefault="007160E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p>
    <w:p w14:paraId="30799332" w14:textId="77777777" w:rsidR="0021612D" w:rsidRPr="00D231DE" w:rsidRDefault="0021612D"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تقوم الجهة الاتحاديّة بتخفيض قيمة الأصل المالي أو مجموعة الأصول الماليّة وتسجيل خسائر انخفاض القيمة فقط عند وجود دليل موضوعي على انخفاض القيمة نتيجة لحدث واحد أو مجموعة من الأحداث التي وقعت بعد الاعتراف المبدئي بالأصل حيث يكون لحدث الخسارة أثر على التدفقات النقدية المستقبلية المقدرة للأصل المالي أو مجموعة الأصول الماليّة التي يمكن تقديرها بشكل موثوق به.</w:t>
      </w:r>
    </w:p>
    <w:p w14:paraId="4310AA8C" w14:textId="77777777" w:rsidR="0021612D" w:rsidRPr="00D231DE" w:rsidRDefault="0021612D" w:rsidP="00D231DE">
      <w:p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color w:val="000000" w:themeColor="text1"/>
          <w:sz w:val="23"/>
          <w:szCs w:val="23"/>
          <w:rtl/>
          <w:lang w:val="fr-FR"/>
        </w:rPr>
        <w:t>لا تقوم الجهة الاتحاديّة بتخفيض قيمة الأصول الماليّة والإعتراف بالخسائر المتوقعة نتيجة الأحداث المستقبلية مهما كانت احتماليتها.</w:t>
      </w:r>
    </w:p>
    <w:p w14:paraId="716B9E57" w14:textId="77777777" w:rsidR="0021612D" w:rsidRPr="00D231DE" w:rsidRDefault="0021612D"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fr-FR"/>
        </w:rPr>
      </w:pPr>
    </w:p>
    <w:p w14:paraId="48A65582"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في حالة وجود دليل موضوعي على إنخفاض قيمة الذمم المدينة والمسجلة بالتكلفة المطفأة، تقوم الجهة الاتحاديّة بقياس مبلغ الخسارة بكونه الفرق بين:</w:t>
      </w:r>
    </w:p>
    <w:p w14:paraId="302B3744" w14:textId="77777777" w:rsidR="00785343" w:rsidRPr="00D231DE" w:rsidRDefault="0078534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lastRenderedPageBreak/>
        <w:t>المبلغ الدفتري للأصل عند تاريخ التقييم؛</w:t>
      </w:r>
    </w:p>
    <w:p w14:paraId="04F3F9C8" w14:textId="77777777" w:rsidR="00785343" w:rsidRPr="00D231DE" w:rsidRDefault="0078534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القيمة الحالية للتدفقات النقدية المستقبلية المقدرة باستثناء خسائر الإئتمان المستقبلية التي لم يتم تكبدها بإستعمال سعر الفائدة الفعلي للأصل المالي الذي تم تحديده عند الاعتراف المبدئي.</w:t>
      </w:r>
    </w:p>
    <w:p w14:paraId="1EC22B79"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fr-FR"/>
        </w:rPr>
      </w:pPr>
    </w:p>
    <w:p w14:paraId="1A0A952E"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تقوم الجهة الاتحاديّة بتسجيل قيمة الإنخفاض في قيمة الأصل إمّا:</w:t>
      </w:r>
    </w:p>
    <w:p w14:paraId="2309BF7C" w14:textId="77777777" w:rsidR="00785343" w:rsidRPr="00D231DE" w:rsidRDefault="00785343" w:rsidP="00DD3D02">
      <w:pPr>
        <w:pStyle w:val="ListParagraph"/>
        <w:numPr>
          <w:ilvl w:val="0"/>
          <w:numId w:val="14"/>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مباشرة، من خلال تخفيض القيمة الدفترية للأصل المنخفض؛ أو</w:t>
      </w:r>
    </w:p>
    <w:p w14:paraId="4803AD3F" w14:textId="77777777" w:rsidR="00785343" w:rsidRPr="00D231DE" w:rsidRDefault="00785343" w:rsidP="00DD3D02">
      <w:pPr>
        <w:pStyle w:val="ListParagraph"/>
        <w:numPr>
          <w:ilvl w:val="0"/>
          <w:numId w:val="14"/>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من خلال استخدام حساب منفصل لتسجيل المخصص.</w:t>
      </w:r>
    </w:p>
    <w:p w14:paraId="501A2260" w14:textId="77777777" w:rsidR="00625DE0" w:rsidRPr="00D231DE" w:rsidRDefault="00625DE0" w:rsidP="00D231DE">
      <w:pPr>
        <w:autoSpaceDE w:val="0"/>
        <w:autoSpaceDN w:val="0"/>
        <w:bidi/>
        <w:adjustRightInd w:val="0"/>
        <w:spacing w:after="0" w:line="240" w:lineRule="auto"/>
        <w:jc w:val="both"/>
        <w:rPr>
          <w:rFonts w:ascii="Sakkal Majalla" w:hAnsi="Sakkal Majalla" w:cs="Sakkal Majalla"/>
          <w:color w:val="000000" w:themeColor="text1"/>
          <w:sz w:val="15"/>
          <w:szCs w:val="15"/>
          <w:rtl/>
          <w:lang w:val="fr-FR"/>
        </w:rPr>
      </w:pPr>
    </w:p>
    <w:p w14:paraId="15A5AA93"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تقوم الجهة الاتحاديّة بقياس الأصول الماليّة المتوفرة للبيع بالقيمة العادلة مع تسجيل الربح أو الخسارة مباشرة في صافي الأصول. على هذا الأساس، عندما تقوم جهة </w:t>
      </w:r>
      <w:proofErr w:type="spellStart"/>
      <w:r w:rsidRPr="00D231DE">
        <w:rPr>
          <w:rFonts w:ascii="Sakkal Majalla" w:hAnsi="Sakkal Majalla" w:cs="Sakkal Majalla"/>
          <w:color w:val="000000" w:themeColor="text1"/>
          <w:sz w:val="23"/>
          <w:szCs w:val="23"/>
          <w:rtl/>
          <w:lang w:val="fr-FR"/>
        </w:rPr>
        <w:t>إتحادية</w:t>
      </w:r>
      <w:proofErr w:type="spellEnd"/>
      <w:r w:rsidRPr="00D231DE">
        <w:rPr>
          <w:rFonts w:ascii="Sakkal Majalla" w:hAnsi="Sakkal Majalla" w:cs="Sakkal Majalla"/>
          <w:color w:val="000000" w:themeColor="text1"/>
          <w:sz w:val="23"/>
          <w:szCs w:val="23"/>
          <w:rtl/>
          <w:lang w:val="fr-FR"/>
        </w:rPr>
        <w:t xml:space="preserve"> </w:t>
      </w:r>
      <w:proofErr w:type="spellStart"/>
      <w:r w:rsidRPr="00D231DE">
        <w:rPr>
          <w:rFonts w:ascii="Sakkal Majalla" w:hAnsi="Sakkal Majalla" w:cs="Sakkal Majalla"/>
          <w:color w:val="000000" w:themeColor="text1"/>
          <w:sz w:val="23"/>
          <w:szCs w:val="23"/>
          <w:rtl/>
          <w:lang w:val="fr-FR"/>
        </w:rPr>
        <w:t>بالإعتراف</w:t>
      </w:r>
      <w:proofErr w:type="spellEnd"/>
      <w:r w:rsidRPr="00D231DE">
        <w:rPr>
          <w:rFonts w:ascii="Sakkal Majalla" w:hAnsi="Sakkal Majalla" w:cs="Sakkal Majalla"/>
          <w:color w:val="000000" w:themeColor="text1"/>
          <w:sz w:val="23"/>
          <w:szCs w:val="23"/>
          <w:rtl/>
          <w:lang w:val="fr-FR"/>
        </w:rPr>
        <w:t xml:space="preserve"> </w:t>
      </w:r>
      <w:proofErr w:type="spellStart"/>
      <w:r w:rsidRPr="00D231DE">
        <w:rPr>
          <w:rFonts w:ascii="Sakkal Majalla" w:hAnsi="Sakkal Majalla" w:cs="Sakkal Majalla"/>
          <w:color w:val="000000" w:themeColor="text1"/>
          <w:sz w:val="23"/>
          <w:szCs w:val="23"/>
          <w:rtl/>
          <w:lang w:val="fr-FR"/>
        </w:rPr>
        <w:t>لإنخفاض</w:t>
      </w:r>
      <w:proofErr w:type="spellEnd"/>
      <w:r w:rsidRPr="00D231DE">
        <w:rPr>
          <w:rFonts w:ascii="Sakkal Majalla" w:hAnsi="Sakkal Majalla" w:cs="Sakkal Majalla"/>
          <w:color w:val="000000" w:themeColor="text1"/>
          <w:sz w:val="23"/>
          <w:szCs w:val="23"/>
          <w:rtl/>
          <w:lang w:val="fr-FR"/>
        </w:rPr>
        <w:t xml:space="preserve"> في القيمة العادلة كخسارة في صافي الأصول، وفي حالة وجود دليل موضوعي على انخفاض قيمة هذا الأصل، تقوم الجهة الاتحاديّة بحذف الخسارة المتراكمة التي قد تم الإعتراف بها في صافي الأصول والإعتراف بها في بيان الأداء المالي على الرغم من عدم وجود إلغاء للإعتراف بهذا الأصل.</w:t>
      </w:r>
    </w:p>
    <w:p w14:paraId="0F8D79E2"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يكون مبلغ الخسارة المتراكمة الذي يتم حذفه من صافي الأصول ويتم الإعتراف به في بيان الأداء </w:t>
      </w:r>
      <w:proofErr w:type="gramStart"/>
      <w:r w:rsidRPr="00D231DE">
        <w:rPr>
          <w:rFonts w:ascii="Sakkal Majalla" w:hAnsi="Sakkal Majalla" w:cs="Sakkal Majalla"/>
          <w:color w:val="000000" w:themeColor="text1"/>
          <w:sz w:val="23"/>
          <w:szCs w:val="23"/>
          <w:rtl/>
          <w:lang w:val="fr-FR"/>
        </w:rPr>
        <w:t>المالي ،</w:t>
      </w:r>
      <w:proofErr w:type="gramEnd"/>
      <w:r w:rsidRPr="00D231DE">
        <w:rPr>
          <w:rFonts w:ascii="Sakkal Majalla" w:hAnsi="Sakkal Majalla" w:cs="Sakkal Majalla"/>
          <w:color w:val="000000" w:themeColor="text1"/>
          <w:sz w:val="23"/>
          <w:szCs w:val="23"/>
          <w:rtl/>
          <w:lang w:val="fr-FR"/>
        </w:rPr>
        <w:t xml:space="preserve"> هو الفرق بين:</w:t>
      </w:r>
    </w:p>
    <w:p w14:paraId="41899A95" w14:textId="77777777" w:rsidR="00785343" w:rsidRPr="00D231DE" w:rsidRDefault="0078534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تكلفة الاستحواذ (صافية من دفعات المبلغ الأساسي والإطفاء) مطروحا منه أي خسارة انخفاض</w:t>
      </w:r>
      <w:r w:rsidR="007160E3"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قيمة على ذلك الأصل المالي المعترف بها سابقا في بيان الأداء المالي؛</w:t>
      </w:r>
    </w:p>
    <w:p w14:paraId="56FC2AE8" w14:textId="77777777" w:rsidR="0097073B" w:rsidRPr="00D231DE" w:rsidRDefault="00785343" w:rsidP="00DD3D02">
      <w:pPr>
        <w:pStyle w:val="ListParagraph"/>
        <w:numPr>
          <w:ilvl w:val="0"/>
          <w:numId w:val="10"/>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القيمة العادلة الحالية.</w:t>
      </w:r>
    </w:p>
    <w:p w14:paraId="2306EBE3" w14:textId="77777777" w:rsidR="0097073B" w:rsidRPr="00D231DE" w:rsidRDefault="0097073B" w:rsidP="00D231DE">
      <w:pPr>
        <w:autoSpaceDE w:val="0"/>
        <w:autoSpaceDN w:val="0"/>
        <w:bidi/>
        <w:adjustRightInd w:val="0"/>
        <w:spacing w:after="0" w:line="240" w:lineRule="auto"/>
        <w:ind w:left="36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en-GB" w:bidi="ar-LB"/>
        </w:rPr>
        <w:t>يجب التوقف عن إثبات الأصول المالية عند انتهاء الحقوق التعاقدية للتدفقات النقدية من الأصول المالية أو قيامها بتحويل حقوق تحصيل التدفقات النقدية التعاقدية في المعاملة التي يتم من خلالها انتقال جميع مخاطر ومنافع ملكية الأصول المالية أو التي لا يتم من خلالها بالتحويل الجوهري أو الإبقاء على جميع مخاطر ومنافع الملكية ولا تحتفظ بالسيطرة على الأصول المالية</w:t>
      </w:r>
      <w:r w:rsidRPr="00D231DE">
        <w:rPr>
          <w:rFonts w:ascii="Sakkal Majalla" w:hAnsi="Sakkal Majalla" w:cs="Sakkal Majalla"/>
          <w:color w:val="000000" w:themeColor="text1"/>
          <w:sz w:val="23"/>
          <w:szCs w:val="23"/>
          <w:rtl/>
          <w:lang w:val="en-GB"/>
        </w:rPr>
        <w:t>.</w:t>
      </w:r>
    </w:p>
    <w:p w14:paraId="5B9422A1" w14:textId="77777777" w:rsidR="007160E3" w:rsidRPr="00D231DE" w:rsidRDefault="007160E3" w:rsidP="00D231DE">
      <w:pPr>
        <w:pStyle w:val="ListParagraph"/>
        <w:autoSpaceDE w:val="0"/>
        <w:autoSpaceDN w:val="0"/>
        <w:bidi/>
        <w:adjustRightInd w:val="0"/>
        <w:spacing w:after="0" w:line="240" w:lineRule="auto"/>
        <w:jc w:val="both"/>
        <w:rPr>
          <w:rFonts w:ascii="Sakkal Majalla" w:hAnsi="Sakkal Majalla" w:cs="Sakkal Majalla"/>
          <w:color w:val="000000" w:themeColor="text1"/>
          <w:sz w:val="15"/>
          <w:szCs w:val="15"/>
          <w:rtl/>
          <w:lang w:val="fr-FR"/>
        </w:rPr>
      </w:pPr>
    </w:p>
    <w:p w14:paraId="5D01590C" w14:textId="77777777" w:rsidR="00787C53" w:rsidRPr="00D231DE" w:rsidRDefault="007160E3"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t xml:space="preserve">تصنيف </w:t>
      </w:r>
      <w:r w:rsidR="00787C53" w:rsidRPr="00D231DE">
        <w:rPr>
          <w:rFonts w:ascii="Sakkal Majalla" w:hAnsi="Sakkal Majalla" w:cs="Sakkal Majalla"/>
          <w:b/>
          <w:bCs/>
          <w:color w:val="000000" w:themeColor="text1"/>
          <w:sz w:val="23"/>
          <w:szCs w:val="23"/>
          <w:rtl/>
          <w:lang w:val="fr-FR"/>
        </w:rPr>
        <w:t>الإلتزامات الماليّة</w:t>
      </w:r>
      <w:r w:rsidRPr="00D231DE">
        <w:rPr>
          <w:rFonts w:ascii="Sakkal Majalla" w:hAnsi="Sakkal Majalla" w:cs="Sakkal Majalla"/>
          <w:b/>
          <w:bCs/>
          <w:color w:val="000000" w:themeColor="text1"/>
          <w:sz w:val="23"/>
          <w:szCs w:val="23"/>
          <w:rtl/>
          <w:lang w:val="fr-FR"/>
        </w:rPr>
        <w:t xml:space="preserve"> والقياس اللاحق</w:t>
      </w:r>
    </w:p>
    <w:p w14:paraId="17C2040B" w14:textId="77777777" w:rsidR="0021612D" w:rsidRPr="00D231DE" w:rsidRDefault="0021612D"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en-GB" w:bidi="ar-LB"/>
        </w:rPr>
      </w:pPr>
    </w:p>
    <w:p w14:paraId="0921D5F1" w14:textId="77777777" w:rsidR="007160E3" w:rsidRPr="00D231DE" w:rsidRDefault="007160E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تشمل الالتزامات المالية كما في تاريخ إعداد بيان المركز </w:t>
      </w:r>
      <w:proofErr w:type="gramStart"/>
      <w:r w:rsidRPr="00D231DE">
        <w:rPr>
          <w:rFonts w:ascii="Sakkal Majalla" w:hAnsi="Sakkal Majalla" w:cs="Sakkal Majalla"/>
          <w:color w:val="000000" w:themeColor="text1"/>
          <w:sz w:val="23"/>
          <w:szCs w:val="23"/>
          <w:rtl/>
          <w:lang w:val="en-GB" w:bidi="ar-LB"/>
        </w:rPr>
        <w:t>المالي  الأصناف</w:t>
      </w:r>
      <w:proofErr w:type="gramEnd"/>
      <w:r w:rsidRPr="00D231DE">
        <w:rPr>
          <w:rFonts w:ascii="Sakkal Majalla" w:hAnsi="Sakkal Majalla" w:cs="Sakkal Majalla"/>
          <w:color w:val="000000" w:themeColor="text1"/>
          <w:sz w:val="23"/>
          <w:szCs w:val="23"/>
          <w:rtl/>
          <w:lang w:val="en-GB" w:bidi="ar-LB"/>
        </w:rPr>
        <w:t xml:space="preserve"> التالية:</w:t>
      </w:r>
    </w:p>
    <w:p w14:paraId="72193E03" w14:textId="77777777" w:rsidR="003A3349" w:rsidRPr="00D231DE" w:rsidRDefault="003A3349"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rPr>
        <w:t>ذمم دائنة</w:t>
      </w:r>
      <w:r w:rsidRPr="00D231DE">
        <w:rPr>
          <w:rFonts w:ascii="Sakkal Majalla" w:hAnsi="Sakkal Majalla" w:cs="Sakkal Majalla"/>
          <w:color w:val="000000" w:themeColor="text1"/>
          <w:sz w:val="23"/>
          <w:szCs w:val="23"/>
        </w:rPr>
        <w:t xml:space="preserve"> </w:t>
      </w:r>
      <w:proofErr w:type="gramStart"/>
      <w:r w:rsidRPr="00D231DE">
        <w:rPr>
          <w:rFonts w:ascii="Sakkal Majalla" w:hAnsi="Sakkal Majalla" w:cs="Sakkal Majalla"/>
          <w:color w:val="000000" w:themeColor="text1"/>
          <w:sz w:val="23"/>
          <w:szCs w:val="23"/>
          <w:rtl/>
        </w:rPr>
        <w:t>و</w:t>
      </w:r>
      <w:r w:rsidR="00D57754" w:rsidRPr="00D231DE">
        <w:rPr>
          <w:rFonts w:ascii="Sakkal Majalla" w:hAnsi="Sakkal Majalla" w:cs="Sakkal Majalla"/>
          <w:color w:val="000000" w:themeColor="text1"/>
          <w:sz w:val="23"/>
          <w:szCs w:val="23"/>
          <w:rtl/>
        </w:rPr>
        <w:t xml:space="preserve"> أخرى</w:t>
      </w:r>
      <w:proofErr w:type="gramEnd"/>
      <w:r w:rsidR="0097073B" w:rsidRPr="00D231DE">
        <w:rPr>
          <w:rFonts w:ascii="Sakkal Majalla" w:hAnsi="Sakkal Majalla" w:cs="Sakkal Majalla"/>
          <w:color w:val="000000" w:themeColor="text1"/>
          <w:sz w:val="23"/>
          <w:szCs w:val="23"/>
          <w:rtl/>
          <w:lang w:val="en-GB" w:bidi="ar-LB"/>
        </w:rPr>
        <w:t>؛</w:t>
      </w:r>
    </w:p>
    <w:p w14:paraId="4D6CF386" w14:textId="77777777" w:rsidR="00787C53" w:rsidRPr="00D231DE" w:rsidRDefault="00787C53"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القروض</w:t>
      </w:r>
      <w:r w:rsidR="00D57754" w:rsidRPr="00D231DE">
        <w:rPr>
          <w:rFonts w:ascii="Sakkal Majalla" w:hAnsi="Sakkal Majalla" w:cs="Sakkal Majalla"/>
          <w:color w:val="000000" w:themeColor="text1"/>
          <w:sz w:val="23"/>
          <w:szCs w:val="23"/>
          <w:rtl/>
          <w:lang w:val="en-GB" w:bidi="ar-LB"/>
        </w:rPr>
        <w:t xml:space="preserve"> لأجل </w:t>
      </w:r>
    </w:p>
    <w:p w14:paraId="67C72E06" w14:textId="77777777" w:rsidR="0078534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يتم قياس ال</w:t>
      </w:r>
      <w:r w:rsidR="0097073B" w:rsidRPr="00D231DE">
        <w:rPr>
          <w:rFonts w:ascii="Sakkal Majalla" w:hAnsi="Sakkal Majalla" w:cs="Sakkal Majalla"/>
          <w:color w:val="000000" w:themeColor="text1"/>
          <w:sz w:val="23"/>
          <w:szCs w:val="23"/>
          <w:rtl/>
          <w:lang w:val="fr-FR"/>
        </w:rPr>
        <w:t>ا</w:t>
      </w:r>
      <w:r w:rsidRPr="00D231DE">
        <w:rPr>
          <w:rFonts w:ascii="Sakkal Majalla" w:hAnsi="Sakkal Majalla" w:cs="Sakkal Majalla"/>
          <w:color w:val="000000" w:themeColor="text1"/>
          <w:sz w:val="23"/>
          <w:szCs w:val="23"/>
          <w:rtl/>
          <w:lang w:val="fr-FR"/>
        </w:rPr>
        <w:t xml:space="preserve">لتزامات المالية من خلال المبلغ الأصلي المسجل ناقص تسديدات </w:t>
      </w:r>
      <w:proofErr w:type="spellStart"/>
      <w:r w:rsidRPr="00D231DE">
        <w:rPr>
          <w:rFonts w:ascii="Sakkal Majalla" w:hAnsi="Sakkal Majalla" w:cs="Sakkal Majalla"/>
          <w:color w:val="000000" w:themeColor="text1"/>
          <w:sz w:val="23"/>
          <w:szCs w:val="23"/>
          <w:rtl/>
          <w:lang w:val="fr-FR"/>
        </w:rPr>
        <w:t>الإلتزام</w:t>
      </w:r>
      <w:proofErr w:type="spellEnd"/>
      <w:r w:rsidRPr="00D231DE">
        <w:rPr>
          <w:rFonts w:ascii="Sakkal Majalla" w:hAnsi="Sakkal Majalla" w:cs="Sakkal Majalla"/>
          <w:color w:val="000000" w:themeColor="text1"/>
          <w:sz w:val="23"/>
          <w:szCs w:val="23"/>
          <w:rtl/>
          <w:lang w:val="fr-FR"/>
        </w:rPr>
        <w:t xml:space="preserve"> والإطفاء. </w:t>
      </w:r>
    </w:p>
    <w:p w14:paraId="5F3D8DEB" w14:textId="77777777" w:rsidR="0097073B" w:rsidRPr="00D231DE" w:rsidRDefault="0097073B" w:rsidP="00D231DE">
      <w:pPr>
        <w:autoSpaceDE w:val="0"/>
        <w:autoSpaceDN w:val="0"/>
        <w:bidi/>
        <w:adjustRightInd w:val="0"/>
        <w:spacing w:after="0" w:line="240" w:lineRule="auto"/>
        <w:jc w:val="both"/>
        <w:rPr>
          <w:rFonts w:ascii="Sakkal Majalla" w:hAnsi="Sakkal Majalla" w:cs="Sakkal Majalla"/>
          <w:color w:val="000000" w:themeColor="text1"/>
          <w:sz w:val="9"/>
          <w:szCs w:val="9"/>
          <w:rtl/>
          <w:lang w:val="en-GB" w:bidi="ar-LB"/>
        </w:rPr>
      </w:pPr>
    </w:p>
    <w:p w14:paraId="577A663B" w14:textId="77777777" w:rsidR="00787C53" w:rsidRPr="00D231DE" w:rsidRDefault="00FD5CB7"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rPr>
      </w:pPr>
      <w:r w:rsidRPr="00D231DE">
        <w:rPr>
          <w:rFonts w:ascii="Sakkal Majalla" w:hAnsi="Sakkal Majalla" w:cs="Sakkal Majalla"/>
          <w:color w:val="000000" w:themeColor="text1"/>
          <w:sz w:val="23"/>
          <w:szCs w:val="23"/>
          <w:rtl/>
          <w:lang w:val="en-GB" w:bidi="ar-LB"/>
        </w:rPr>
        <w:t>يجب ال</w:t>
      </w:r>
      <w:r w:rsidR="00787C53" w:rsidRPr="00D231DE">
        <w:rPr>
          <w:rFonts w:ascii="Sakkal Majalla" w:hAnsi="Sakkal Majalla" w:cs="Sakkal Majalla"/>
          <w:color w:val="000000" w:themeColor="text1"/>
          <w:sz w:val="23"/>
          <w:szCs w:val="23"/>
          <w:rtl/>
          <w:lang w:val="en-GB" w:bidi="ar-LB"/>
        </w:rPr>
        <w:t>توقف عن إثبات الالتزامات المالية عندما يتم الإعفاء من الالتزامات التعاقدية أو إلغاءها أو انقضائها.</w:t>
      </w:r>
    </w:p>
    <w:p w14:paraId="0DB0DAED"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9"/>
          <w:szCs w:val="9"/>
          <w:rtl/>
          <w:lang w:val="fr-FR"/>
        </w:rPr>
      </w:pPr>
    </w:p>
    <w:p w14:paraId="54CB6261" w14:textId="77777777" w:rsidR="00785343" w:rsidRPr="00D231DE" w:rsidRDefault="0097073B" w:rsidP="00D231DE">
      <w:pPr>
        <w:autoSpaceDE w:val="0"/>
        <w:autoSpaceDN w:val="0"/>
        <w:bidi/>
        <w:adjustRightInd w:val="0"/>
        <w:jc w:val="both"/>
        <w:rPr>
          <w:rFonts w:ascii="Sakkal Majalla" w:hAnsi="Sakkal Majalla" w:cs="Sakkal Majalla"/>
          <w:color w:val="FF0000"/>
          <w:sz w:val="20"/>
          <w:rtl/>
        </w:rPr>
      </w:pPr>
      <w:r w:rsidRPr="00D231DE">
        <w:rPr>
          <w:rFonts w:ascii="Sakkal Majalla" w:hAnsi="Sakkal Majalla" w:cs="Sakkal Majalla"/>
          <w:color w:val="FF0000"/>
          <w:sz w:val="20"/>
          <w:rtl/>
        </w:rPr>
        <w:t>(في حالة وجود عقود ضمانات، يجب الأخذ بعين الإعتبار إضافة الفقرة التالية وملخص بالسياسات المحاسبية ذات علاقة)</w:t>
      </w:r>
    </w:p>
    <w:p w14:paraId="198A0A7E" w14:textId="77777777" w:rsidR="00787C53" w:rsidRPr="00D231DE" w:rsidRDefault="0078534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يتم الاعتراف المبدئي بعقود الضمانات المالية المقدمة بدون </w:t>
      </w:r>
      <w:proofErr w:type="spellStart"/>
      <w:r w:rsidRPr="00D231DE">
        <w:rPr>
          <w:rFonts w:ascii="Sakkal Majalla" w:hAnsi="Sakkal Majalla" w:cs="Sakkal Majalla"/>
          <w:color w:val="000000" w:themeColor="text1"/>
          <w:sz w:val="23"/>
          <w:szCs w:val="23"/>
          <w:rtl/>
          <w:lang w:val="fr-FR"/>
        </w:rPr>
        <w:t>إعتبار</w:t>
      </w:r>
      <w:proofErr w:type="spellEnd"/>
      <w:r w:rsidRPr="00D231DE">
        <w:rPr>
          <w:rFonts w:ascii="Sakkal Majalla" w:hAnsi="Sakkal Majalla" w:cs="Sakkal Majalla"/>
          <w:color w:val="000000" w:themeColor="text1"/>
          <w:sz w:val="23"/>
          <w:szCs w:val="23"/>
          <w:rtl/>
          <w:lang w:val="fr-FR"/>
        </w:rPr>
        <w:t xml:space="preserve"> أو </w:t>
      </w:r>
      <w:proofErr w:type="spellStart"/>
      <w:r w:rsidRPr="00D231DE">
        <w:rPr>
          <w:rFonts w:ascii="Sakkal Majalla" w:hAnsi="Sakkal Majalla" w:cs="Sakkal Majalla"/>
          <w:color w:val="000000" w:themeColor="text1"/>
          <w:sz w:val="23"/>
          <w:szCs w:val="23"/>
          <w:rtl/>
          <w:lang w:val="fr-FR"/>
        </w:rPr>
        <w:t>إعتبار</w:t>
      </w:r>
      <w:proofErr w:type="spellEnd"/>
      <w:r w:rsidRPr="00D231DE">
        <w:rPr>
          <w:rFonts w:ascii="Sakkal Majalla" w:hAnsi="Sakkal Majalla" w:cs="Sakkal Majalla"/>
          <w:color w:val="000000" w:themeColor="text1"/>
          <w:sz w:val="23"/>
          <w:szCs w:val="23"/>
          <w:rtl/>
          <w:lang w:val="fr-FR"/>
        </w:rPr>
        <w:t xml:space="preserve"> دون قيمة عادلة، على أساس القيمة العادلة والتي تُحدَد من خلال مراقبة السعر في سوق نشط، وتقنية تقييم غير متصلة مباشرة بسوق نشط، أو وفقاً لمعيار المعيار الاتحادي 6.1 </w:t>
      </w:r>
      <w:r w:rsidR="0097073B" w:rsidRPr="00D231DE">
        <w:rPr>
          <w:rFonts w:ascii="Sakkal Majalla" w:hAnsi="Sakkal Majalla" w:cs="Sakkal Majalla"/>
          <w:color w:val="000000" w:themeColor="text1"/>
          <w:sz w:val="23"/>
          <w:szCs w:val="23"/>
          <w:rtl/>
          <w:lang w:val="fr-FR"/>
        </w:rPr>
        <w:t>"</w:t>
      </w:r>
      <w:r w:rsidRPr="00D231DE">
        <w:rPr>
          <w:rFonts w:ascii="Sakkal Majalla" w:hAnsi="Sakkal Majalla" w:cs="Sakkal Majalla"/>
          <w:color w:val="000000" w:themeColor="text1"/>
          <w:sz w:val="23"/>
          <w:szCs w:val="23"/>
          <w:rtl/>
          <w:lang w:val="fr-FR"/>
        </w:rPr>
        <w:t>المخصصات وال</w:t>
      </w:r>
      <w:r w:rsidR="0097073B"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تزامات المحتملة والأصول المحتملة</w:t>
      </w:r>
      <w:r w:rsidR="0097073B" w:rsidRPr="00D231DE">
        <w:rPr>
          <w:rFonts w:ascii="Sakkal Majalla" w:hAnsi="Sakkal Majalla" w:cs="Sakkal Majalla"/>
          <w:color w:val="000000" w:themeColor="text1"/>
          <w:sz w:val="23"/>
          <w:szCs w:val="23"/>
          <w:rtl/>
          <w:lang w:val="fr-FR"/>
        </w:rPr>
        <w:t>"</w:t>
      </w:r>
    </w:p>
    <w:p w14:paraId="5FC142C9"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15"/>
          <w:szCs w:val="15"/>
          <w:rtl/>
          <w:lang w:val="fr-FR"/>
        </w:rPr>
      </w:pPr>
    </w:p>
    <w:p w14:paraId="142C1002"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يجب أن يشتمل مخصص إعادة الهيكلة على النفقات المباشرة التي تنجم عن إعادة الهيكلة فقط، وهي كلٌ من:</w:t>
      </w:r>
    </w:p>
    <w:p w14:paraId="796EE148" w14:textId="77777777" w:rsidR="00787C53" w:rsidRPr="00D231DE" w:rsidRDefault="00787C53"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rPr>
      </w:pPr>
      <w:r w:rsidRPr="00D231DE">
        <w:rPr>
          <w:rFonts w:ascii="Sakkal Majalla" w:hAnsi="Sakkal Majalla" w:cs="Sakkal Majalla"/>
          <w:color w:val="000000" w:themeColor="text1"/>
          <w:sz w:val="23"/>
          <w:szCs w:val="23"/>
          <w:rtl/>
          <w:lang w:val="en-GB" w:bidi="ar-LB"/>
        </w:rPr>
        <w:t>النفقات ال</w:t>
      </w:r>
      <w:r w:rsidRPr="00D231DE">
        <w:rPr>
          <w:rFonts w:ascii="Sakkal Majalla" w:hAnsi="Sakkal Majalla" w:cs="Sakkal Majalla"/>
          <w:color w:val="000000" w:themeColor="text1"/>
          <w:sz w:val="23"/>
          <w:szCs w:val="23"/>
          <w:rtl/>
        </w:rPr>
        <w:t xml:space="preserve">ضرورية التي تستلزمها إعادة الهيكلة  </w:t>
      </w:r>
    </w:p>
    <w:p w14:paraId="2DC58F14" w14:textId="77777777" w:rsidR="003A3349" w:rsidRPr="00D231DE" w:rsidRDefault="00787C53"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rPr>
        <w:t>النفقات غير</w:t>
      </w:r>
      <w:r w:rsidRPr="00D231DE">
        <w:rPr>
          <w:rFonts w:ascii="Sakkal Majalla" w:hAnsi="Sakkal Majalla" w:cs="Sakkal Majalla"/>
          <w:color w:val="000000" w:themeColor="text1"/>
          <w:sz w:val="23"/>
          <w:szCs w:val="23"/>
          <w:rtl/>
          <w:lang w:val="en-GB" w:bidi="ar-LB"/>
        </w:rPr>
        <w:t xml:space="preserve"> المرتبطة بالأنشطة المستمرة للمنشأة</w:t>
      </w:r>
    </w:p>
    <w:p w14:paraId="0F0EB8ED" w14:textId="77777777" w:rsidR="00BD358B" w:rsidRPr="00D231DE" w:rsidRDefault="00BD358B" w:rsidP="00D231DE">
      <w:pPr>
        <w:autoSpaceDE w:val="0"/>
        <w:autoSpaceDN w:val="0"/>
        <w:bidi/>
        <w:adjustRightInd w:val="0"/>
        <w:jc w:val="both"/>
        <w:rPr>
          <w:rFonts w:ascii="Sakkal Majalla" w:hAnsi="Sakkal Majalla" w:cs="Sakkal Majalla"/>
          <w:color w:val="FF0000"/>
          <w:szCs w:val="24"/>
          <w:rtl/>
        </w:rPr>
      </w:pPr>
      <w:r w:rsidRPr="00D231DE">
        <w:rPr>
          <w:rFonts w:ascii="Sakkal Majalla" w:hAnsi="Sakkal Majalla" w:cs="Sakkal Majalla"/>
          <w:color w:val="FF0000"/>
          <w:szCs w:val="24"/>
          <w:rtl/>
        </w:rPr>
        <w:t xml:space="preserve">(في حالة وجود إلتزامات محتملة وأصول محتملة، كما هي معرفة في المعاير 6.1 </w:t>
      </w:r>
      <w:r w:rsidRPr="00D231DE">
        <w:rPr>
          <w:rFonts w:ascii="Sakkal Majalla" w:hAnsi="Sakkal Majalla" w:cs="Sakkal Majalla"/>
          <w:color w:val="FF0000"/>
          <w:szCs w:val="24"/>
        </w:rPr>
        <w:t>FGAAS</w:t>
      </w:r>
      <w:r w:rsidRPr="00D231DE">
        <w:rPr>
          <w:rFonts w:ascii="Sakkal Majalla" w:hAnsi="Sakkal Majalla" w:cs="Sakkal Majalla"/>
          <w:color w:val="FF0000"/>
          <w:szCs w:val="24"/>
          <w:rtl/>
          <w:lang w:bidi="ar-AE"/>
        </w:rPr>
        <w:t xml:space="preserve">، يجب </w:t>
      </w:r>
      <w:r w:rsidRPr="00D231DE">
        <w:rPr>
          <w:rFonts w:ascii="Sakkal Majalla" w:hAnsi="Sakkal Majalla" w:cs="Sakkal Majalla"/>
          <w:color w:val="FF0000"/>
          <w:szCs w:val="24"/>
          <w:rtl/>
        </w:rPr>
        <w:t>إضافة الفقرة التالية وملخص بالسياسات المحاسبية ذات علاقة)</w:t>
      </w:r>
    </w:p>
    <w:p w14:paraId="42D91A97" w14:textId="77777777" w:rsidR="0098473C"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lang w:val="en-GB" w:bidi="ar-LB"/>
        </w:rPr>
        <w:t xml:space="preserve"> </w:t>
      </w:r>
    </w:p>
    <w:p w14:paraId="1DDDD911" w14:textId="77777777" w:rsidR="0098473C" w:rsidRPr="00D231DE" w:rsidRDefault="0098473C"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p>
    <w:p w14:paraId="62DD1C38"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lastRenderedPageBreak/>
        <w:t>تنشأ ال</w:t>
      </w:r>
      <w:r w:rsidR="00BD358B" w:rsidRPr="00D231DE">
        <w:rPr>
          <w:rFonts w:ascii="Sakkal Majalla" w:hAnsi="Sakkal Majalla" w:cs="Sakkal Majalla"/>
          <w:color w:val="000000" w:themeColor="text1"/>
          <w:sz w:val="23"/>
          <w:szCs w:val="23"/>
          <w:rtl/>
          <w:lang w:val="en-GB" w:bidi="ar-LB"/>
        </w:rPr>
        <w:t>ا</w:t>
      </w:r>
      <w:r w:rsidRPr="00D231DE">
        <w:rPr>
          <w:rFonts w:ascii="Sakkal Majalla" w:hAnsi="Sakkal Majalla" w:cs="Sakkal Majalla"/>
          <w:color w:val="000000" w:themeColor="text1"/>
          <w:sz w:val="23"/>
          <w:szCs w:val="23"/>
          <w:rtl/>
          <w:lang w:val="en-GB" w:bidi="ar-LB"/>
        </w:rPr>
        <w:t>لتزامات المحتملة عندما يكون</w:t>
      </w:r>
      <w:r w:rsidR="003A3349" w:rsidRPr="00D231DE">
        <w:rPr>
          <w:rFonts w:ascii="Sakkal Majalla" w:hAnsi="Sakkal Majalla" w:cs="Sakkal Majalla"/>
          <w:color w:val="000000" w:themeColor="text1"/>
          <w:sz w:val="23"/>
          <w:szCs w:val="23"/>
          <w:rtl/>
          <w:lang w:val="en-GB" w:bidi="ar-LB"/>
        </w:rPr>
        <w:t>:</w:t>
      </w:r>
    </w:p>
    <w:p w14:paraId="57906F47" w14:textId="77777777" w:rsidR="00787C53" w:rsidRPr="00D231DE" w:rsidRDefault="00787C53"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rPr>
      </w:pPr>
      <w:r w:rsidRPr="00D231DE">
        <w:rPr>
          <w:rFonts w:ascii="Sakkal Majalla" w:hAnsi="Sakkal Majalla" w:cs="Sakkal Majalla"/>
          <w:color w:val="000000" w:themeColor="text1"/>
          <w:sz w:val="23"/>
          <w:szCs w:val="23"/>
          <w:rtl/>
          <w:lang w:val="en-GB" w:bidi="ar-LB"/>
        </w:rPr>
        <w:t xml:space="preserve">هناك </w:t>
      </w:r>
      <w:r w:rsidRPr="00D231DE">
        <w:rPr>
          <w:rFonts w:ascii="Sakkal Majalla" w:hAnsi="Sakkal Majalla" w:cs="Sakkal Majalla"/>
          <w:color w:val="000000" w:themeColor="text1"/>
          <w:sz w:val="23"/>
          <w:szCs w:val="23"/>
          <w:rtl/>
        </w:rPr>
        <w:t>إلتزام محتمل يتأكد وجوده من خلال حدث مستقبلي لا يخضع لسيطرة المنشأة</w:t>
      </w:r>
    </w:p>
    <w:p w14:paraId="5B09D5F3" w14:textId="77777777" w:rsidR="00787C53" w:rsidRPr="00D231DE" w:rsidRDefault="00787C53"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 xml:space="preserve">إلتزام حالي قد، ولكن ربما لا يتطلب تدفق صادر للموارد المتمثلة بالمنافع الإقتصادية أو الإمكانيات الخدمية </w:t>
      </w:r>
    </w:p>
    <w:p w14:paraId="2361BF58" w14:textId="77777777" w:rsidR="00787C53" w:rsidRPr="00D231DE" w:rsidRDefault="00787C53" w:rsidP="00DD3D02">
      <w:pPr>
        <w:pStyle w:val="ListParagraph"/>
        <w:numPr>
          <w:ilvl w:val="0"/>
          <w:numId w:val="12"/>
        </w:num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rPr>
        <w:t>لا يمكن إجراء</w:t>
      </w:r>
      <w:r w:rsidRPr="00D231DE">
        <w:rPr>
          <w:rFonts w:ascii="Sakkal Majalla" w:hAnsi="Sakkal Majalla" w:cs="Sakkal Majalla"/>
          <w:color w:val="000000" w:themeColor="text1"/>
          <w:sz w:val="23"/>
          <w:szCs w:val="23"/>
          <w:rtl/>
          <w:lang w:val="en-GB" w:bidi="ar-LB"/>
        </w:rPr>
        <w:t xml:space="preserve"> تقديرات موثوقة بما فيه الكفاية لمبلغ </w:t>
      </w:r>
      <w:proofErr w:type="spellStart"/>
      <w:r w:rsidRPr="00D231DE">
        <w:rPr>
          <w:rFonts w:ascii="Sakkal Majalla" w:hAnsi="Sakkal Majalla" w:cs="Sakkal Majalla"/>
          <w:color w:val="000000" w:themeColor="text1"/>
          <w:sz w:val="23"/>
          <w:szCs w:val="23"/>
          <w:rtl/>
          <w:lang w:val="en-GB" w:bidi="ar-LB"/>
        </w:rPr>
        <w:t>الإلتزام</w:t>
      </w:r>
      <w:proofErr w:type="spellEnd"/>
      <w:r w:rsidRPr="00D231DE">
        <w:rPr>
          <w:rFonts w:ascii="Sakkal Majalla" w:hAnsi="Sakkal Majalla" w:cs="Sakkal Majalla"/>
          <w:color w:val="000000" w:themeColor="text1"/>
          <w:sz w:val="23"/>
          <w:szCs w:val="23"/>
          <w:rtl/>
          <w:lang w:val="en-GB" w:bidi="ar-LB"/>
        </w:rPr>
        <w:t xml:space="preserve"> الحالي </w:t>
      </w:r>
    </w:p>
    <w:p w14:paraId="77F6544E"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تنشأ الأصول المحتملة عندما تكون </w:t>
      </w:r>
      <w:proofErr w:type="spellStart"/>
      <w:r w:rsidRPr="00D231DE">
        <w:rPr>
          <w:rFonts w:ascii="Sakkal Majalla" w:hAnsi="Sakkal Majalla" w:cs="Sakkal Majalla"/>
          <w:color w:val="000000" w:themeColor="text1"/>
          <w:sz w:val="23"/>
          <w:szCs w:val="23"/>
          <w:rtl/>
          <w:lang w:val="en-GB" w:bidi="ar-LB"/>
        </w:rPr>
        <w:t>إحتمالية</w:t>
      </w:r>
      <w:proofErr w:type="spellEnd"/>
      <w:r w:rsidRPr="00D231DE">
        <w:rPr>
          <w:rFonts w:ascii="Sakkal Majalla" w:hAnsi="Sakkal Majalla" w:cs="Sakkal Majalla"/>
          <w:color w:val="000000" w:themeColor="text1"/>
          <w:sz w:val="23"/>
          <w:szCs w:val="23"/>
          <w:rtl/>
          <w:lang w:val="en-GB" w:bidi="ar-LB"/>
        </w:rPr>
        <w:t xml:space="preserve"> التدفق الوارد للمنافع الإقتصادية أو إمكانيات الخدمية للمنشأة أمر مرجح، ولكنه غير مؤكد فعلياً، وحدوثها يعتمد على حدث خارج سيطرة المنشأة.</w:t>
      </w:r>
    </w:p>
    <w:p w14:paraId="400D1D29"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إذا كان تحقيق الإيرادات مؤكداً، فإن الأصول ذات الصلة لا تكون أصولاً محتملة ويكون الاعتراف بالأصول والإيرادات المتعلقة مناسباً.</w:t>
      </w:r>
    </w:p>
    <w:p w14:paraId="52248C3A"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يتم إثبات التغيرات في القيمة الحالية </w:t>
      </w:r>
      <w:proofErr w:type="spellStart"/>
      <w:r w:rsidRPr="00D231DE">
        <w:rPr>
          <w:rFonts w:ascii="Sakkal Majalla" w:hAnsi="Sakkal Majalla" w:cs="Sakkal Majalla"/>
          <w:color w:val="000000" w:themeColor="text1"/>
          <w:sz w:val="23"/>
          <w:szCs w:val="23"/>
          <w:rtl/>
          <w:lang w:val="en-GB" w:bidi="ar-LB"/>
        </w:rPr>
        <w:t>لالالتزامات</w:t>
      </w:r>
      <w:proofErr w:type="spellEnd"/>
      <w:r w:rsidRPr="00D231DE">
        <w:rPr>
          <w:rFonts w:ascii="Sakkal Majalla" w:hAnsi="Sakkal Majalla" w:cs="Sakkal Majalla"/>
          <w:color w:val="000000" w:themeColor="text1"/>
          <w:sz w:val="23"/>
          <w:szCs w:val="23"/>
          <w:rtl/>
          <w:lang w:val="en-GB" w:bidi="ar-LB"/>
        </w:rPr>
        <w:t xml:space="preserve"> المنافع المحددة الناتجة عن تعديلات البرنامج أو تقليص الأيدي العاملة مباشرة في </w:t>
      </w:r>
      <w:r w:rsidR="00BD358B" w:rsidRPr="00D231DE">
        <w:rPr>
          <w:rFonts w:ascii="Sakkal Majalla" w:hAnsi="Sakkal Majalla" w:cs="Sakkal Majalla"/>
          <w:color w:val="000000" w:themeColor="text1"/>
          <w:sz w:val="23"/>
          <w:szCs w:val="23"/>
          <w:rtl/>
          <w:lang w:val="en-GB" w:bidi="ar-LB"/>
        </w:rPr>
        <w:t xml:space="preserve">بيان الأداء </w:t>
      </w:r>
      <w:proofErr w:type="gramStart"/>
      <w:r w:rsidR="00BD358B" w:rsidRPr="00D231DE">
        <w:rPr>
          <w:rFonts w:ascii="Sakkal Majalla" w:hAnsi="Sakkal Majalla" w:cs="Sakkal Majalla"/>
          <w:color w:val="000000" w:themeColor="text1"/>
          <w:sz w:val="23"/>
          <w:szCs w:val="23"/>
          <w:rtl/>
          <w:lang w:val="en-GB" w:bidi="ar-LB"/>
        </w:rPr>
        <w:t>المالي</w:t>
      </w:r>
      <w:r w:rsidRPr="00D231DE">
        <w:rPr>
          <w:rFonts w:ascii="Sakkal Majalla" w:hAnsi="Sakkal Majalla" w:cs="Sakkal Majalla"/>
          <w:color w:val="000000" w:themeColor="text1"/>
          <w:sz w:val="23"/>
          <w:szCs w:val="23"/>
          <w:rtl/>
          <w:lang w:val="en-GB" w:bidi="ar-LB"/>
        </w:rPr>
        <w:t xml:space="preserve">  كتكاليف</w:t>
      </w:r>
      <w:proofErr w:type="gramEnd"/>
      <w:r w:rsidRPr="00D231DE">
        <w:rPr>
          <w:rFonts w:ascii="Sakkal Majalla" w:hAnsi="Sakkal Majalla" w:cs="Sakkal Majalla"/>
          <w:color w:val="000000" w:themeColor="text1"/>
          <w:sz w:val="23"/>
          <w:szCs w:val="23"/>
          <w:rtl/>
          <w:lang w:val="en-GB" w:bidi="ar-LB"/>
        </w:rPr>
        <w:t xml:space="preserve"> خدمة سابقة.</w:t>
      </w:r>
    </w:p>
    <w:p w14:paraId="5F248135"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تأخذ عملية التقييم </w:t>
      </w:r>
      <w:proofErr w:type="spellStart"/>
      <w:r w:rsidRPr="00D231DE">
        <w:rPr>
          <w:rFonts w:ascii="Sakkal Majalla" w:hAnsi="Sakkal Majalla" w:cs="Sakkal Majalla"/>
          <w:color w:val="000000" w:themeColor="text1"/>
          <w:sz w:val="23"/>
          <w:szCs w:val="23"/>
          <w:rtl/>
          <w:lang w:val="en-GB" w:bidi="ar-LB"/>
        </w:rPr>
        <w:t>الاكتواري</w:t>
      </w:r>
      <w:proofErr w:type="spellEnd"/>
      <w:r w:rsidRPr="00D231DE">
        <w:rPr>
          <w:rFonts w:ascii="Sakkal Majalla" w:hAnsi="Sakkal Majalla" w:cs="Sakkal Majalla"/>
          <w:color w:val="000000" w:themeColor="text1"/>
          <w:sz w:val="23"/>
          <w:szCs w:val="23"/>
          <w:rtl/>
          <w:lang w:val="en-GB" w:bidi="ar-LB"/>
        </w:rPr>
        <w:t xml:space="preserve"> بعين الاعتبار أحكام نظام العمل </w:t>
      </w:r>
      <w:r w:rsidR="002F37F6" w:rsidRPr="00D231DE">
        <w:rPr>
          <w:rFonts w:ascii="Sakkal Majalla" w:hAnsi="Sakkal Majalla" w:cs="Sakkal Majalla"/>
          <w:color w:val="000000" w:themeColor="text1"/>
          <w:sz w:val="23"/>
          <w:szCs w:val="23"/>
          <w:rtl/>
          <w:lang w:val="en-GB" w:bidi="ar-LB"/>
        </w:rPr>
        <w:t>في دولة الإمارات العربية المتحدة والمعايير المحاسبية للحكومة الاتحادية</w:t>
      </w:r>
      <w:r w:rsidRPr="00D231DE">
        <w:rPr>
          <w:rFonts w:ascii="Sakkal Majalla" w:hAnsi="Sakkal Majalla" w:cs="Sakkal Majalla"/>
          <w:color w:val="000000" w:themeColor="text1"/>
          <w:sz w:val="23"/>
          <w:szCs w:val="23"/>
          <w:rtl/>
          <w:lang w:val="en-GB" w:bidi="ar-LB"/>
        </w:rPr>
        <w:t>.</w:t>
      </w:r>
    </w:p>
    <w:p w14:paraId="167DBCED" w14:textId="77777777" w:rsidR="00787C53" w:rsidRPr="00D231DE" w:rsidRDefault="00787C53" w:rsidP="00D231DE">
      <w:pPr>
        <w:autoSpaceDE w:val="0"/>
        <w:autoSpaceDN w:val="0"/>
        <w:bidi/>
        <w:adjustRightInd w:val="0"/>
        <w:spacing w:after="0" w:line="240" w:lineRule="auto"/>
        <w:jc w:val="both"/>
        <w:rPr>
          <w:rFonts w:ascii="Sakkal Majalla" w:hAnsi="Sakkal Majalla" w:cs="Sakkal Majalla"/>
          <w:color w:val="000000" w:themeColor="text1"/>
          <w:sz w:val="15"/>
          <w:szCs w:val="15"/>
          <w:lang w:val="en-GB" w:bidi="ar-LB"/>
        </w:rPr>
      </w:pPr>
    </w:p>
    <w:p w14:paraId="70C58E6F" w14:textId="77777777" w:rsidR="002C4FFC" w:rsidRPr="00D231DE" w:rsidRDefault="00D644D6" w:rsidP="00D231DE">
      <w:pPr>
        <w:pStyle w:val="Heading1"/>
        <w:keepLines w:val="0"/>
        <w:numPr>
          <w:ilvl w:val="1"/>
          <w:numId w:val="1"/>
        </w:numPr>
        <w:bidi/>
        <w:spacing w:before="0" w:after="240" w:line="360" w:lineRule="exact"/>
        <w:ind w:left="720" w:hanging="720"/>
        <w:jc w:val="both"/>
        <w:rPr>
          <w:rFonts w:ascii="Sakkal Majalla" w:eastAsiaTheme="minorEastAsia" w:hAnsi="Sakkal Majalla" w:cs="Sakkal Majalla"/>
          <w:b/>
          <w:bCs/>
          <w:color w:val="000000" w:themeColor="text1"/>
          <w:kern w:val="32"/>
          <w:sz w:val="24"/>
          <w:szCs w:val="24"/>
          <w:rtl/>
          <w:lang w:val="en-GB" w:bidi="ar-LB"/>
        </w:rPr>
      </w:pPr>
      <w:r w:rsidRPr="00D231DE">
        <w:rPr>
          <w:rFonts w:ascii="Sakkal Majalla" w:eastAsiaTheme="minorEastAsia" w:hAnsi="Sakkal Majalla" w:cs="Sakkal Majalla"/>
          <w:b/>
          <w:bCs/>
          <w:color w:val="000000" w:themeColor="text1"/>
          <w:kern w:val="32"/>
          <w:sz w:val="24"/>
          <w:szCs w:val="24"/>
          <w:rtl/>
          <w:lang w:val="en-GB" w:bidi="ar-LB"/>
        </w:rPr>
        <w:t>الإيرادات</w:t>
      </w:r>
    </w:p>
    <w:p w14:paraId="65F63D52" w14:textId="77777777" w:rsidR="000A1C32" w:rsidRPr="00D231DE" w:rsidRDefault="00E35815"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الإيرادات هي إجمالي التدفقات </w:t>
      </w:r>
      <w:r w:rsidR="00A95564" w:rsidRPr="00D231DE">
        <w:rPr>
          <w:rFonts w:ascii="Sakkal Majalla" w:hAnsi="Sakkal Majalla" w:cs="Sakkal Majalla"/>
          <w:color w:val="000000" w:themeColor="text1"/>
          <w:sz w:val="23"/>
          <w:szCs w:val="23"/>
          <w:rtl/>
          <w:lang w:val="en-GB" w:bidi="ar-LB"/>
        </w:rPr>
        <w:t xml:space="preserve">الواردة </w:t>
      </w:r>
      <w:r w:rsidRPr="00D231DE">
        <w:rPr>
          <w:rFonts w:ascii="Sakkal Majalla" w:hAnsi="Sakkal Majalla" w:cs="Sakkal Majalla"/>
          <w:color w:val="000000" w:themeColor="text1"/>
          <w:sz w:val="23"/>
          <w:szCs w:val="23"/>
          <w:rtl/>
          <w:lang w:val="en-GB" w:bidi="ar-LB"/>
        </w:rPr>
        <w:t>للمنافع الاقتصادية وإمكانية الخدمة خلال فترة إعداد البيانات الماليّة، عندما تؤدي تلك التدفقات إلى زيادة في صافي الأصول، والتي لا تمثل مساهمات من المالكين.</w:t>
      </w:r>
    </w:p>
    <w:p w14:paraId="329B5C84" w14:textId="77777777" w:rsidR="00AD1CF0" w:rsidRPr="00D231DE" w:rsidRDefault="000A1C32"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تصنف الإيرادات </w:t>
      </w:r>
      <w:r w:rsidR="00AD1CF0" w:rsidRPr="00D231DE">
        <w:rPr>
          <w:rFonts w:ascii="Sakkal Majalla" w:hAnsi="Sakkal Majalla" w:cs="Sakkal Majalla"/>
          <w:color w:val="000000" w:themeColor="text1"/>
          <w:sz w:val="23"/>
          <w:szCs w:val="23"/>
          <w:rtl/>
          <w:lang w:val="en-GB" w:bidi="ar-LB"/>
        </w:rPr>
        <w:t>إ</w:t>
      </w:r>
      <w:r w:rsidRPr="00D231DE">
        <w:rPr>
          <w:rFonts w:ascii="Sakkal Majalla" w:hAnsi="Sakkal Majalla" w:cs="Sakkal Majalla"/>
          <w:color w:val="000000" w:themeColor="text1"/>
          <w:sz w:val="23"/>
          <w:szCs w:val="23"/>
          <w:rtl/>
          <w:lang w:val="en-GB" w:bidi="ar-LB"/>
        </w:rPr>
        <w:t>لى</w:t>
      </w:r>
      <w:r w:rsidR="00AD1CF0" w:rsidRPr="00D231DE">
        <w:rPr>
          <w:rFonts w:ascii="Sakkal Majalla" w:hAnsi="Sakkal Majalla" w:cs="Sakkal Majalla"/>
          <w:color w:val="000000" w:themeColor="text1"/>
          <w:sz w:val="23"/>
          <w:szCs w:val="23"/>
          <w:rtl/>
          <w:lang w:val="en-GB" w:bidi="ar-LB"/>
        </w:rPr>
        <w:t>:</w:t>
      </w:r>
    </w:p>
    <w:p w14:paraId="0D38F2BF" w14:textId="77777777" w:rsidR="00AD1CF0" w:rsidRPr="00D231DE" w:rsidRDefault="000A1C32" w:rsidP="00DD3D02">
      <w:pPr>
        <w:pStyle w:val="ListParagraph"/>
        <w:numPr>
          <w:ilvl w:val="0"/>
          <w:numId w:val="13"/>
        </w:num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b/>
          <w:bCs/>
          <w:color w:val="000000" w:themeColor="text1"/>
          <w:sz w:val="23"/>
          <w:szCs w:val="23"/>
          <w:u w:val="single"/>
          <w:rtl/>
          <w:lang w:val="en-GB" w:bidi="ar-LB"/>
        </w:rPr>
        <w:t>الإيرادات من المعاملات التبادلية</w:t>
      </w:r>
      <w:r w:rsidRPr="00D231DE">
        <w:rPr>
          <w:rFonts w:ascii="Sakkal Majalla" w:hAnsi="Sakkal Majalla" w:cs="Sakkal Majalla"/>
          <w:color w:val="000000" w:themeColor="text1"/>
          <w:sz w:val="23"/>
          <w:szCs w:val="23"/>
          <w:rtl/>
          <w:lang w:val="en-GB" w:bidi="ar-LB"/>
        </w:rPr>
        <w:t xml:space="preserve"> </w:t>
      </w:r>
      <w:proofErr w:type="gramStart"/>
      <w:r w:rsidRPr="00D231DE">
        <w:rPr>
          <w:rFonts w:ascii="Sakkal Majalla" w:hAnsi="Sakkal Majalla" w:cs="Sakkal Majalla"/>
          <w:color w:val="000000" w:themeColor="text1"/>
          <w:sz w:val="23"/>
          <w:szCs w:val="23"/>
          <w:rtl/>
          <w:lang w:val="en-GB" w:bidi="ar-LB"/>
        </w:rPr>
        <w:t>و التي</w:t>
      </w:r>
      <w:proofErr w:type="gramEnd"/>
      <w:r w:rsidRPr="00D231DE">
        <w:rPr>
          <w:rFonts w:ascii="Sakkal Majalla" w:hAnsi="Sakkal Majalla" w:cs="Sakkal Majalla"/>
          <w:color w:val="000000" w:themeColor="text1"/>
          <w:sz w:val="23"/>
          <w:szCs w:val="23"/>
          <w:rtl/>
          <w:lang w:val="en-GB" w:bidi="ar-LB"/>
        </w:rPr>
        <w:t xml:space="preserve"> تنشأ من المعاملات التي تقوم بها الجهة الاتحاديّة باستلام أصول </w:t>
      </w:r>
      <w:proofErr w:type="spellStart"/>
      <w:r w:rsidRPr="00D231DE">
        <w:rPr>
          <w:rFonts w:ascii="Sakkal Majalla" w:hAnsi="Sakkal Majalla" w:cs="Sakkal Majalla"/>
          <w:color w:val="000000" w:themeColor="text1"/>
          <w:sz w:val="23"/>
          <w:szCs w:val="23"/>
          <w:rtl/>
          <w:lang w:val="en-GB" w:bidi="ar-LB"/>
        </w:rPr>
        <w:t>أوخدمات</w:t>
      </w:r>
      <w:proofErr w:type="spellEnd"/>
      <w:r w:rsidRPr="00D231DE">
        <w:rPr>
          <w:rFonts w:ascii="Sakkal Majalla" w:hAnsi="Sakkal Majalla" w:cs="Sakkal Majalla"/>
          <w:color w:val="000000" w:themeColor="text1"/>
          <w:sz w:val="23"/>
          <w:szCs w:val="23"/>
          <w:rtl/>
          <w:lang w:val="en-GB" w:bidi="ar-LB"/>
        </w:rPr>
        <w:t xml:space="preserve"> أو اطفاء التزامات، وتعطي مباشرة قيمة مساوية تقريبا بشكل نقد أو سلع أو خدمات </w:t>
      </w:r>
      <w:proofErr w:type="spellStart"/>
      <w:r w:rsidRPr="00D231DE">
        <w:rPr>
          <w:rFonts w:ascii="Sakkal Majalla" w:hAnsi="Sakkal Majalla" w:cs="Sakkal Majalla"/>
          <w:color w:val="000000" w:themeColor="text1"/>
          <w:sz w:val="23"/>
          <w:szCs w:val="23"/>
          <w:rtl/>
          <w:lang w:val="en-GB" w:bidi="ar-LB"/>
        </w:rPr>
        <w:t>أواستخدام</w:t>
      </w:r>
      <w:proofErr w:type="spellEnd"/>
      <w:r w:rsidRPr="00D231DE">
        <w:rPr>
          <w:rFonts w:ascii="Sakkal Majalla" w:hAnsi="Sakkal Majalla" w:cs="Sakkal Majalla"/>
          <w:color w:val="000000" w:themeColor="text1"/>
          <w:sz w:val="23"/>
          <w:szCs w:val="23"/>
          <w:rtl/>
          <w:lang w:val="en-GB" w:bidi="ar-LB"/>
        </w:rPr>
        <w:t xml:space="preserve"> للأصول.</w:t>
      </w:r>
      <w:r w:rsidR="00BF686B" w:rsidRPr="00D231DE">
        <w:rPr>
          <w:rFonts w:ascii="Sakkal Majalla" w:hAnsi="Sakkal Majalla" w:cs="Sakkal Majalla"/>
          <w:color w:val="000000" w:themeColor="text1"/>
          <w:sz w:val="23"/>
          <w:szCs w:val="23"/>
          <w:rtl/>
          <w:lang w:val="en-GB" w:bidi="ar-LB"/>
        </w:rPr>
        <w:t xml:space="preserve"> </w:t>
      </w:r>
    </w:p>
    <w:p w14:paraId="5CC5451A" w14:textId="77777777" w:rsidR="000A1C32" w:rsidRPr="00D231DE" w:rsidRDefault="000A1C32" w:rsidP="00DD3D02">
      <w:pPr>
        <w:pStyle w:val="ListParagraph"/>
        <w:numPr>
          <w:ilvl w:val="0"/>
          <w:numId w:val="13"/>
        </w:num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b/>
          <w:bCs/>
          <w:color w:val="000000" w:themeColor="text1"/>
          <w:sz w:val="23"/>
          <w:szCs w:val="23"/>
          <w:u w:val="single"/>
          <w:rtl/>
          <w:lang w:val="en-GB" w:bidi="ar-LB"/>
        </w:rPr>
        <w:t>الايرادات من المعاملات غير التبادلية</w:t>
      </w:r>
      <w:r w:rsidR="00BF686B" w:rsidRPr="00D231DE">
        <w:rPr>
          <w:rFonts w:ascii="Sakkal Majalla" w:hAnsi="Sakkal Majalla" w:cs="Sakkal Majalla"/>
          <w:color w:val="000000" w:themeColor="text1"/>
          <w:sz w:val="23"/>
          <w:szCs w:val="23"/>
          <w:rtl/>
          <w:lang w:val="en-GB" w:bidi="ar-LB"/>
        </w:rPr>
        <w:t xml:space="preserve"> </w:t>
      </w:r>
      <w:proofErr w:type="gramStart"/>
      <w:r w:rsidR="00BF686B" w:rsidRPr="00D231DE">
        <w:rPr>
          <w:rFonts w:ascii="Sakkal Majalla" w:hAnsi="Sakkal Majalla" w:cs="Sakkal Majalla"/>
          <w:color w:val="000000" w:themeColor="text1"/>
          <w:sz w:val="23"/>
          <w:szCs w:val="23"/>
          <w:rtl/>
          <w:lang w:val="en-GB" w:bidi="ar-LB"/>
        </w:rPr>
        <w:t>و التي</w:t>
      </w:r>
      <w:proofErr w:type="gramEnd"/>
      <w:r w:rsidR="00BF686B" w:rsidRPr="00D231DE">
        <w:rPr>
          <w:rFonts w:ascii="Sakkal Majalla" w:hAnsi="Sakkal Majalla" w:cs="Sakkal Majalla"/>
          <w:color w:val="000000" w:themeColor="text1"/>
          <w:sz w:val="23"/>
          <w:szCs w:val="23"/>
          <w:rtl/>
          <w:lang w:val="en-GB" w:bidi="ar-LB"/>
        </w:rPr>
        <w:t xml:space="preserve"> ت</w:t>
      </w:r>
      <w:r w:rsidRPr="00D231DE">
        <w:rPr>
          <w:rFonts w:ascii="Sakkal Majalla" w:hAnsi="Sakkal Majalla" w:cs="Sakkal Majalla"/>
          <w:color w:val="000000" w:themeColor="text1"/>
          <w:sz w:val="23"/>
          <w:szCs w:val="23"/>
          <w:rtl/>
          <w:lang w:val="en-GB" w:bidi="ar-LB"/>
        </w:rPr>
        <w:t>نشأ من المعاملات التي تستلم من خلالها الجهة الاتحاديّة قيمة أو أصل أو تخفيض إلتزام منشأة أخرى دون أن تعطي قيمة مساوية في المقابل.</w:t>
      </w:r>
    </w:p>
    <w:p w14:paraId="16F8EDBC" w14:textId="77777777" w:rsidR="00E35815" w:rsidRPr="00D231DE" w:rsidRDefault="00E35815" w:rsidP="00D231DE">
      <w:pPr>
        <w:autoSpaceDE w:val="0"/>
        <w:autoSpaceDN w:val="0"/>
        <w:bidi/>
        <w:adjustRightInd w:val="0"/>
        <w:spacing w:after="0" w:line="240" w:lineRule="auto"/>
        <w:jc w:val="both"/>
        <w:rPr>
          <w:rFonts w:ascii="Sakkal Majalla" w:eastAsiaTheme="minorEastAsia" w:hAnsi="Sakkal Majalla" w:cs="Sakkal Majalla"/>
          <w:b/>
          <w:bCs/>
          <w:color w:val="000000" w:themeColor="text1"/>
          <w:kern w:val="32"/>
          <w:sz w:val="11"/>
          <w:szCs w:val="11"/>
          <w:rtl/>
          <w:lang w:val="fr-FR" w:bidi="ar-JO"/>
        </w:rPr>
      </w:pPr>
    </w:p>
    <w:p w14:paraId="66C4FF5D" w14:textId="77777777" w:rsidR="00E35815" w:rsidRPr="00D231DE" w:rsidRDefault="00E35815"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يتم الاعتراف بالإيراد </w:t>
      </w:r>
      <w:r w:rsidR="00AD1CF0" w:rsidRPr="00D231DE">
        <w:rPr>
          <w:rFonts w:ascii="Sakkal Majalla" w:hAnsi="Sakkal Majalla" w:cs="Sakkal Majalla"/>
          <w:color w:val="000000" w:themeColor="text1"/>
          <w:sz w:val="23"/>
          <w:szCs w:val="23"/>
          <w:rtl/>
          <w:lang w:val="en-GB" w:bidi="ar-LB"/>
        </w:rPr>
        <w:t xml:space="preserve">بالقيمة العادلة عندما </w:t>
      </w:r>
      <w:r w:rsidRPr="00D231DE">
        <w:rPr>
          <w:rFonts w:ascii="Sakkal Majalla" w:hAnsi="Sakkal Majalla" w:cs="Sakkal Majalla"/>
          <w:color w:val="000000" w:themeColor="text1"/>
          <w:sz w:val="23"/>
          <w:szCs w:val="23"/>
          <w:rtl/>
          <w:lang w:val="en-GB" w:bidi="ar-LB"/>
        </w:rPr>
        <w:t xml:space="preserve">يكون فيه من المحتمل تدفق منافع اقتصادية </w:t>
      </w:r>
      <w:r w:rsidR="00B2293C" w:rsidRPr="00D231DE">
        <w:rPr>
          <w:rFonts w:ascii="Sakkal Majalla" w:hAnsi="Sakkal Majalla" w:cs="Sakkal Majalla"/>
          <w:color w:val="000000" w:themeColor="text1"/>
          <w:sz w:val="23"/>
          <w:szCs w:val="23"/>
          <w:rtl/>
          <w:lang w:val="en-GB" w:bidi="ar-AE"/>
        </w:rPr>
        <w:t xml:space="preserve">للجهات الإتحادية </w:t>
      </w:r>
      <w:r w:rsidRPr="00D231DE">
        <w:rPr>
          <w:rFonts w:ascii="Sakkal Majalla" w:hAnsi="Sakkal Majalla" w:cs="Sakkal Majalla"/>
          <w:color w:val="000000" w:themeColor="text1"/>
          <w:sz w:val="23"/>
          <w:szCs w:val="23"/>
          <w:rtl/>
          <w:lang w:val="en-GB" w:bidi="ar-LB"/>
        </w:rPr>
        <w:t>ويمكن قياس الإيراد بصورة موثوق فيها بغض النظر عن موعد السداد.</w:t>
      </w:r>
    </w:p>
    <w:p w14:paraId="2E858A39" w14:textId="77777777" w:rsidR="00BB050E" w:rsidRPr="00D231DE" w:rsidRDefault="00AD1CF0"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r w:rsidRPr="00D231DE">
        <w:rPr>
          <w:rFonts w:ascii="Sakkal Majalla" w:hAnsi="Sakkal Majalla" w:cs="Sakkal Majalla"/>
          <w:color w:val="000000" w:themeColor="text1"/>
          <w:sz w:val="23"/>
          <w:szCs w:val="23"/>
          <w:rtl/>
          <w:lang w:val="en-GB" w:bidi="ar-LB"/>
        </w:rPr>
        <w:t xml:space="preserve">يتم الإعتراف بمعاملات ضمن إيرادات الجهة الاتحادية </w:t>
      </w:r>
      <w:r w:rsidR="00BB050E" w:rsidRPr="00D231DE">
        <w:rPr>
          <w:rFonts w:ascii="Sakkal Majalla" w:hAnsi="Sakkal Majalla" w:cs="Sakkal Majalla"/>
          <w:color w:val="000000" w:themeColor="text1"/>
          <w:sz w:val="23"/>
          <w:szCs w:val="23"/>
          <w:rtl/>
          <w:lang w:val="en-GB" w:bidi="ar-LB"/>
        </w:rPr>
        <w:t xml:space="preserve">إذا كانت </w:t>
      </w:r>
      <w:r w:rsidR="002F37F6" w:rsidRPr="00D231DE">
        <w:rPr>
          <w:rFonts w:ascii="Sakkal Majalla" w:hAnsi="Sakkal Majalla" w:cs="Sakkal Majalla"/>
          <w:color w:val="000000" w:themeColor="text1"/>
          <w:sz w:val="23"/>
          <w:szCs w:val="23"/>
          <w:rtl/>
          <w:lang w:val="en-GB" w:bidi="ar-LB"/>
        </w:rPr>
        <w:t xml:space="preserve">الجهة </w:t>
      </w:r>
      <w:r w:rsidR="00BB050E" w:rsidRPr="00D231DE">
        <w:rPr>
          <w:rFonts w:ascii="Sakkal Majalla" w:hAnsi="Sakkal Majalla" w:cs="Sakkal Majalla"/>
          <w:color w:val="000000" w:themeColor="text1"/>
          <w:sz w:val="23"/>
          <w:szCs w:val="23"/>
          <w:rtl/>
          <w:lang w:val="en-GB" w:bidi="ar-LB"/>
        </w:rPr>
        <w:t xml:space="preserve">تعمل كطرف أصيل وبالتالي تدرج إيراداتها على أساس إجمالي، </w:t>
      </w:r>
      <w:r w:rsidRPr="00D231DE">
        <w:rPr>
          <w:rFonts w:ascii="Sakkal Majalla" w:hAnsi="Sakkal Majalla" w:cs="Sakkal Majalla"/>
          <w:color w:val="000000" w:themeColor="text1"/>
          <w:sz w:val="23"/>
          <w:szCs w:val="23"/>
          <w:rtl/>
          <w:lang w:val="en-GB" w:bidi="ar-LB"/>
        </w:rPr>
        <w:t xml:space="preserve">وإذا كانت </w:t>
      </w:r>
      <w:r w:rsidR="00BB050E" w:rsidRPr="00D231DE">
        <w:rPr>
          <w:rFonts w:ascii="Sakkal Majalla" w:hAnsi="Sakkal Majalla" w:cs="Sakkal Majalla"/>
          <w:color w:val="000000" w:themeColor="text1"/>
          <w:sz w:val="23"/>
          <w:szCs w:val="23"/>
          <w:rtl/>
          <w:lang w:val="en-GB" w:bidi="ar-LB"/>
        </w:rPr>
        <w:t xml:space="preserve">وكيل </w:t>
      </w:r>
      <w:r w:rsidRPr="00D231DE">
        <w:rPr>
          <w:rFonts w:ascii="Sakkal Majalla" w:hAnsi="Sakkal Majalla" w:cs="Sakkal Majalla"/>
          <w:color w:val="000000" w:themeColor="text1"/>
          <w:sz w:val="23"/>
          <w:szCs w:val="23"/>
          <w:rtl/>
          <w:lang w:val="en-GB" w:bidi="ar-LB"/>
        </w:rPr>
        <w:t xml:space="preserve">فإن </w:t>
      </w:r>
      <w:r w:rsidR="00BB050E" w:rsidRPr="00D231DE">
        <w:rPr>
          <w:rFonts w:ascii="Sakkal Majalla" w:hAnsi="Sakkal Majalla" w:cs="Sakkal Majalla"/>
          <w:color w:val="000000" w:themeColor="text1"/>
          <w:sz w:val="23"/>
          <w:szCs w:val="23"/>
          <w:rtl/>
          <w:lang w:val="en-GB" w:bidi="ar-LB"/>
        </w:rPr>
        <w:t xml:space="preserve">إيراداتها </w:t>
      </w:r>
      <w:r w:rsidRPr="00D231DE">
        <w:rPr>
          <w:rFonts w:ascii="Sakkal Majalla" w:hAnsi="Sakkal Majalla" w:cs="Sakkal Majalla"/>
          <w:color w:val="000000" w:themeColor="text1"/>
          <w:sz w:val="23"/>
          <w:szCs w:val="23"/>
          <w:rtl/>
          <w:lang w:val="en-GB" w:bidi="ar-LB"/>
        </w:rPr>
        <w:t xml:space="preserve">تشمل </w:t>
      </w:r>
      <w:r w:rsidR="00BB050E" w:rsidRPr="00D231DE">
        <w:rPr>
          <w:rFonts w:ascii="Sakkal Majalla" w:hAnsi="Sakkal Majalla" w:cs="Sakkal Majalla"/>
          <w:color w:val="000000" w:themeColor="text1"/>
          <w:sz w:val="23"/>
          <w:szCs w:val="23"/>
          <w:rtl/>
          <w:lang w:val="en-GB" w:bidi="ar-LB"/>
        </w:rPr>
        <w:t>الصافي</w:t>
      </w:r>
      <w:r w:rsidRPr="00D231DE">
        <w:rPr>
          <w:rFonts w:ascii="Sakkal Majalla" w:hAnsi="Sakkal Majalla" w:cs="Sakkal Majalla"/>
          <w:color w:val="000000" w:themeColor="text1"/>
          <w:sz w:val="23"/>
          <w:szCs w:val="23"/>
          <w:rtl/>
          <w:lang w:val="en-GB" w:bidi="ar-LB"/>
        </w:rPr>
        <w:t xml:space="preserve"> المبالغ التي تتعلق بالجهة</w:t>
      </w:r>
      <w:r w:rsidR="00BB050E" w:rsidRPr="00D231DE">
        <w:rPr>
          <w:rFonts w:ascii="Sakkal Majalla" w:hAnsi="Sakkal Majalla" w:cs="Sakkal Majalla"/>
          <w:color w:val="000000" w:themeColor="text1"/>
          <w:sz w:val="23"/>
          <w:szCs w:val="23"/>
          <w:rtl/>
          <w:lang w:val="en-GB" w:bidi="ar-LB"/>
        </w:rPr>
        <w:t xml:space="preserve">. </w:t>
      </w:r>
      <w:r w:rsidRPr="00D231DE">
        <w:rPr>
          <w:rFonts w:ascii="Sakkal Majalla" w:hAnsi="Sakkal Majalla" w:cs="Sakkal Majalla"/>
          <w:color w:val="000000" w:themeColor="text1"/>
          <w:sz w:val="23"/>
          <w:szCs w:val="23"/>
          <w:rtl/>
          <w:lang w:val="en-GB" w:bidi="ar-LB"/>
        </w:rPr>
        <w:t>بتحديد الجهة كأصيل</w:t>
      </w:r>
      <w:r w:rsidR="00BB050E" w:rsidRPr="00D231DE">
        <w:rPr>
          <w:rFonts w:ascii="Sakkal Majalla" w:hAnsi="Sakkal Majalla" w:cs="Sakkal Majalla"/>
          <w:color w:val="000000" w:themeColor="text1"/>
          <w:sz w:val="23"/>
          <w:szCs w:val="23"/>
          <w:rtl/>
          <w:lang w:val="en-GB" w:bidi="ar-LB"/>
        </w:rPr>
        <w:t xml:space="preserve">، </w:t>
      </w:r>
      <w:r w:rsidR="002F37F6" w:rsidRPr="00D231DE">
        <w:rPr>
          <w:rFonts w:ascii="Sakkal Majalla" w:hAnsi="Sakkal Majalla" w:cs="Sakkal Majalla"/>
          <w:color w:val="000000" w:themeColor="text1"/>
          <w:sz w:val="23"/>
          <w:szCs w:val="23"/>
          <w:rtl/>
          <w:lang w:val="en-GB" w:bidi="ar-LB"/>
        </w:rPr>
        <w:t>تم ال</w:t>
      </w:r>
      <w:r w:rsidR="00BB050E" w:rsidRPr="00D231DE">
        <w:rPr>
          <w:rFonts w:ascii="Sakkal Majalla" w:hAnsi="Sakkal Majalla" w:cs="Sakkal Majalla"/>
          <w:color w:val="000000" w:themeColor="text1"/>
          <w:sz w:val="23"/>
          <w:szCs w:val="23"/>
          <w:rtl/>
          <w:lang w:val="en-GB" w:bidi="ar-LB"/>
        </w:rPr>
        <w:t xml:space="preserve">أخذ بعين الاعتبار ما إذا كانت قد حصلت </w:t>
      </w:r>
      <w:r w:rsidR="002F37F6" w:rsidRPr="00D231DE">
        <w:rPr>
          <w:rFonts w:ascii="Sakkal Majalla" w:hAnsi="Sakkal Majalla" w:cs="Sakkal Majalla"/>
          <w:color w:val="000000" w:themeColor="text1"/>
          <w:sz w:val="23"/>
          <w:szCs w:val="23"/>
          <w:rtl/>
          <w:lang w:val="en-GB" w:bidi="ar-LB"/>
        </w:rPr>
        <w:t xml:space="preserve">الجهة الاتحادية </w:t>
      </w:r>
      <w:r w:rsidR="00BB050E" w:rsidRPr="00D231DE">
        <w:rPr>
          <w:rFonts w:ascii="Sakkal Majalla" w:hAnsi="Sakkal Majalla" w:cs="Sakkal Majalla"/>
          <w:color w:val="000000" w:themeColor="text1"/>
          <w:sz w:val="23"/>
          <w:szCs w:val="23"/>
          <w:rtl/>
          <w:lang w:val="en-GB" w:bidi="ar-LB"/>
        </w:rPr>
        <w:t>على السيطرة على الخدمات المحددة قبل أن يتم</w:t>
      </w:r>
      <w:r w:rsidR="002F37F6" w:rsidRPr="00D231DE">
        <w:rPr>
          <w:rFonts w:ascii="Sakkal Majalla" w:hAnsi="Sakkal Majalla" w:cs="Sakkal Majalla"/>
          <w:color w:val="000000" w:themeColor="text1"/>
          <w:sz w:val="23"/>
          <w:szCs w:val="23"/>
          <w:rtl/>
          <w:lang w:val="en-GB" w:bidi="ar-LB"/>
        </w:rPr>
        <w:t xml:space="preserve"> </w:t>
      </w:r>
      <w:r w:rsidR="00BB050E" w:rsidRPr="00D231DE">
        <w:rPr>
          <w:rFonts w:ascii="Sakkal Majalla" w:hAnsi="Sakkal Majalla" w:cs="Sakkal Majalla"/>
          <w:color w:val="000000" w:themeColor="text1"/>
          <w:sz w:val="23"/>
          <w:szCs w:val="23"/>
          <w:rtl/>
          <w:lang w:val="en-GB" w:bidi="ar-LB"/>
        </w:rPr>
        <w:t>تحويلها إلى العميل، بالإضافة إلى مؤشرات أخرى مثل الطرف المسؤول بشكل أساسي عن الوفاء، ومخاطر المخزون و</w:t>
      </w:r>
      <w:r w:rsidRPr="00D231DE">
        <w:rPr>
          <w:rFonts w:ascii="Sakkal Majalla" w:hAnsi="Sakkal Majalla" w:cs="Sakkal Majalla"/>
          <w:color w:val="000000" w:themeColor="text1"/>
          <w:sz w:val="23"/>
          <w:szCs w:val="23"/>
          <w:rtl/>
          <w:lang w:val="en-GB" w:bidi="ar-LB"/>
        </w:rPr>
        <w:t xml:space="preserve">قدرتها </w:t>
      </w:r>
      <w:proofErr w:type="spellStart"/>
      <w:r w:rsidRPr="00D231DE">
        <w:rPr>
          <w:rFonts w:ascii="Sakkal Majalla" w:hAnsi="Sakkal Majalla" w:cs="Sakkal Majalla"/>
          <w:color w:val="000000" w:themeColor="text1"/>
          <w:sz w:val="23"/>
          <w:szCs w:val="23"/>
          <w:rtl/>
          <w:lang w:val="en-GB" w:bidi="ar-LB"/>
        </w:rPr>
        <w:t>المباشرو</w:t>
      </w:r>
      <w:proofErr w:type="spellEnd"/>
      <w:r w:rsidRPr="00D231DE">
        <w:rPr>
          <w:rFonts w:ascii="Sakkal Majalla" w:hAnsi="Sakkal Majalla" w:cs="Sakkal Majalla"/>
          <w:color w:val="000000" w:themeColor="text1"/>
          <w:sz w:val="23"/>
          <w:szCs w:val="23"/>
          <w:rtl/>
          <w:lang w:val="en-GB" w:bidi="ar-LB"/>
        </w:rPr>
        <w:t xml:space="preserve"> غير المباشرة على </w:t>
      </w:r>
      <w:r w:rsidR="00BB050E" w:rsidRPr="00D231DE">
        <w:rPr>
          <w:rFonts w:ascii="Sakkal Majalla" w:hAnsi="Sakkal Majalla" w:cs="Sakkal Majalla"/>
          <w:color w:val="000000" w:themeColor="text1"/>
          <w:sz w:val="23"/>
          <w:szCs w:val="23"/>
          <w:rtl/>
          <w:lang w:val="en-GB" w:bidi="ar-LB"/>
        </w:rPr>
        <w:t>تحديد السعر</w:t>
      </w:r>
      <w:r w:rsidR="00BB050E" w:rsidRPr="00D231DE">
        <w:rPr>
          <w:rFonts w:ascii="Sakkal Majalla" w:hAnsi="Sakkal Majalla" w:cs="Sakkal Majalla"/>
          <w:color w:val="000000" w:themeColor="text1"/>
          <w:sz w:val="23"/>
          <w:szCs w:val="23"/>
          <w:lang w:val="en-GB" w:bidi="ar-LB"/>
        </w:rPr>
        <w:t>.</w:t>
      </w:r>
    </w:p>
    <w:p w14:paraId="541474B6" w14:textId="77777777" w:rsidR="00BB050E" w:rsidRPr="00D231DE" w:rsidRDefault="002F37F6"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تعتبر </w:t>
      </w:r>
      <w:r w:rsidR="00A95564" w:rsidRPr="00D231DE">
        <w:rPr>
          <w:rFonts w:ascii="Sakkal Majalla" w:hAnsi="Sakkal Majalla" w:cs="Sakkal Majalla"/>
          <w:color w:val="000000" w:themeColor="text1"/>
          <w:sz w:val="23"/>
          <w:szCs w:val="23"/>
          <w:rtl/>
          <w:lang w:val="en-GB" w:bidi="ar-LB"/>
        </w:rPr>
        <w:t>الجهة</w:t>
      </w:r>
      <w:r w:rsidRPr="00D231DE">
        <w:rPr>
          <w:rFonts w:ascii="Sakkal Majalla" w:hAnsi="Sakkal Majalla" w:cs="Sakkal Majalla"/>
          <w:color w:val="000000" w:themeColor="text1"/>
          <w:sz w:val="23"/>
          <w:szCs w:val="23"/>
          <w:rtl/>
          <w:lang w:val="en-GB" w:bidi="ar-LB"/>
        </w:rPr>
        <w:t xml:space="preserve"> </w:t>
      </w:r>
      <w:r w:rsidR="00A609AB" w:rsidRPr="00D231DE">
        <w:rPr>
          <w:rFonts w:ascii="Sakkal Majalla" w:hAnsi="Sakkal Majalla" w:cs="Sakkal Majalla"/>
          <w:color w:val="000000" w:themeColor="text1"/>
          <w:sz w:val="23"/>
          <w:szCs w:val="23"/>
          <w:rtl/>
          <w:lang w:val="en-GB" w:bidi="ar-LB"/>
        </w:rPr>
        <w:t xml:space="preserve">الاتحادية </w:t>
      </w:r>
      <w:r w:rsidRPr="00D231DE">
        <w:rPr>
          <w:rFonts w:ascii="Sakkal Majalla" w:hAnsi="Sakkal Majalla" w:cs="Sakkal Majalla"/>
          <w:color w:val="000000" w:themeColor="text1"/>
          <w:sz w:val="23"/>
          <w:szCs w:val="23"/>
          <w:rtl/>
          <w:lang w:val="en-GB" w:bidi="ar-LB"/>
        </w:rPr>
        <w:t xml:space="preserve">التابعة </w:t>
      </w:r>
      <w:r w:rsidR="00BB050E" w:rsidRPr="00D231DE">
        <w:rPr>
          <w:rFonts w:ascii="Sakkal Majalla" w:hAnsi="Sakkal Majalla" w:cs="Sakkal Majalla"/>
          <w:color w:val="000000" w:themeColor="text1"/>
          <w:sz w:val="23"/>
          <w:szCs w:val="23"/>
          <w:rtl/>
          <w:lang w:val="en-GB" w:bidi="ar-LB"/>
        </w:rPr>
        <w:t xml:space="preserve">كطرف أصيل في جميع ترتيبات إيراداتها </w:t>
      </w:r>
      <w:r w:rsidR="00BB050E" w:rsidRPr="00D231DE">
        <w:rPr>
          <w:rFonts w:ascii="Sakkal Majalla" w:hAnsi="Sakkal Majalla" w:cs="Sakkal Majalla"/>
          <w:color w:val="FF0000"/>
          <w:sz w:val="23"/>
          <w:szCs w:val="23"/>
          <w:rtl/>
          <w:lang w:val="en-GB" w:bidi="ar-LB"/>
        </w:rPr>
        <w:t xml:space="preserve">(باستثناء........) </w:t>
      </w:r>
      <w:r w:rsidR="00BB050E" w:rsidRPr="00D231DE">
        <w:rPr>
          <w:rFonts w:ascii="Sakkal Majalla" w:hAnsi="Sakkal Majalla" w:cs="Sakkal Majalla"/>
          <w:color w:val="000000" w:themeColor="text1"/>
          <w:sz w:val="23"/>
          <w:szCs w:val="23"/>
          <w:rtl/>
          <w:lang w:val="en-GB" w:bidi="ar-LB"/>
        </w:rPr>
        <w:t>حيث أنها الملتزم الرئيسي وتعمل بموجب نطاق تسعير كما تتعرض لمخاطر الائتمان.</w:t>
      </w:r>
    </w:p>
    <w:p w14:paraId="2FCE5950" w14:textId="77777777" w:rsidR="00BB050E" w:rsidRPr="00D231DE" w:rsidRDefault="002F37F6" w:rsidP="00CA5325">
      <w:pPr>
        <w:autoSpaceDE w:val="0"/>
        <w:autoSpaceDN w:val="0"/>
        <w:bidi/>
        <w:adjustRightInd w:val="0"/>
        <w:spacing w:after="0" w:line="240" w:lineRule="auto"/>
        <w:jc w:val="both"/>
        <w:rPr>
          <w:rFonts w:ascii="Sakkal Majalla" w:hAnsi="Sakkal Majalla" w:cs="Sakkal Majalla"/>
          <w:color w:val="000000" w:themeColor="text1"/>
          <w:sz w:val="23"/>
          <w:szCs w:val="23"/>
          <w:rtl/>
          <w:lang w:val="en-GB" w:bidi="ar-LB"/>
        </w:rPr>
      </w:pPr>
      <w:r w:rsidRPr="00D231DE">
        <w:rPr>
          <w:rFonts w:ascii="Sakkal Majalla" w:hAnsi="Sakkal Majalla" w:cs="Sakkal Majalla"/>
          <w:color w:val="000000" w:themeColor="text1"/>
          <w:sz w:val="23"/>
          <w:szCs w:val="23"/>
          <w:rtl/>
          <w:lang w:val="en-GB" w:bidi="ar-LB"/>
        </w:rPr>
        <w:t xml:space="preserve">فيما يتعلق بالمعاملات التي تم </w:t>
      </w:r>
      <w:r w:rsidR="00A609AB" w:rsidRPr="00D231DE">
        <w:rPr>
          <w:rFonts w:ascii="Sakkal Majalla" w:hAnsi="Sakkal Majalla" w:cs="Sakkal Majalla"/>
          <w:color w:val="000000" w:themeColor="text1"/>
          <w:sz w:val="23"/>
          <w:szCs w:val="23"/>
          <w:rtl/>
          <w:lang w:val="en-GB" w:bidi="ar-LB"/>
        </w:rPr>
        <w:t xml:space="preserve">على أساسها تصنيف </w:t>
      </w:r>
      <w:r w:rsidR="00CA5325" w:rsidRPr="00CA5325">
        <w:rPr>
          <w:rFonts w:ascii="Sakkal Majalla" w:hAnsi="Sakkal Majalla" w:cs="Sakkal Majalla"/>
          <w:color w:val="000000" w:themeColor="text1"/>
          <w:sz w:val="23"/>
          <w:szCs w:val="23"/>
          <w:highlight w:val="lightGray"/>
          <w:rtl/>
          <w:lang w:val="en-GB" w:bidi="ar-LB"/>
        </w:rPr>
        <w:t>الجه</w:t>
      </w:r>
      <w:r w:rsidR="00CA5325" w:rsidRPr="00CA5325">
        <w:rPr>
          <w:rFonts w:ascii="Sakkal Majalla" w:hAnsi="Sakkal Majalla" w:cs="Sakkal Majalla" w:hint="cs"/>
          <w:color w:val="000000" w:themeColor="text1"/>
          <w:sz w:val="23"/>
          <w:szCs w:val="23"/>
          <w:highlight w:val="lightGray"/>
          <w:rtl/>
          <w:lang w:val="en-GB" w:bidi="ar-LB"/>
        </w:rPr>
        <w:t xml:space="preserve">ة </w:t>
      </w:r>
      <w:r w:rsidR="00A609AB" w:rsidRPr="00CA5325">
        <w:rPr>
          <w:rFonts w:ascii="Sakkal Majalla" w:hAnsi="Sakkal Majalla" w:cs="Sakkal Majalla"/>
          <w:color w:val="000000" w:themeColor="text1"/>
          <w:sz w:val="23"/>
          <w:szCs w:val="23"/>
          <w:highlight w:val="lightGray"/>
          <w:rtl/>
          <w:lang w:val="en-GB" w:bidi="ar-LB"/>
        </w:rPr>
        <w:t>الاتحادية</w:t>
      </w:r>
      <w:r w:rsidR="00A609AB" w:rsidRPr="00D231DE">
        <w:rPr>
          <w:rFonts w:ascii="Sakkal Majalla" w:hAnsi="Sakkal Majalla" w:cs="Sakkal Majalla"/>
          <w:color w:val="000000" w:themeColor="text1"/>
          <w:sz w:val="23"/>
          <w:szCs w:val="23"/>
          <w:rtl/>
          <w:lang w:val="en-GB" w:bidi="ar-LB"/>
        </w:rPr>
        <w:t xml:space="preserve"> التابعة ك</w:t>
      </w:r>
      <w:r w:rsidR="00BB050E" w:rsidRPr="00D231DE">
        <w:rPr>
          <w:rFonts w:ascii="Sakkal Majalla" w:hAnsi="Sakkal Majalla" w:cs="Sakkal Majalla"/>
          <w:color w:val="000000" w:themeColor="text1"/>
          <w:sz w:val="23"/>
          <w:szCs w:val="23"/>
          <w:rtl/>
          <w:lang w:val="en-GB" w:bidi="ar-LB"/>
        </w:rPr>
        <w:t>وكيل</w:t>
      </w:r>
      <w:r w:rsidR="00A609AB" w:rsidRPr="00D231DE">
        <w:rPr>
          <w:rFonts w:ascii="Sakkal Majalla" w:hAnsi="Sakkal Majalla" w:cs="Sakkal Majalla"/>
          <w:color w:val="000000" w:themeColor="text1"/>
          <w:sz w:val="23"/>
          <w:szCs w:val="23"/>
          <w:rtl/>
          <w:lang w:val="en-GB" w:bidi="ar-LB"/>
        </w:rPr>
        <w:t>،</w:t>
      </w:r>
      <w:r w:rsidR="00BB050E" w:rsidRPr="00D231DE">
        <w:rPr>
          <w:rFonts w:ascii="Sakkal Majalla" w:hAnsi="Sakkal Majalla" w:cs="Sakkal Majalla"/>
          <w:color w:val="000000" w:themeColor="text1"/>
          <w:sz w:val="23"/>
          <w:szCs w:val="23"/>
          <w:rtl/>
          <w:lang w:val="en-GB" w:bidi="ar-LB"/>
        </w:rPr>
        <w:t xml:space="preserve"> فإن الإيراد المعترف به هو صافي مبلغ العمولة التي</w:t>
      </w:r>
      <w:r w:rsidR="00A609AB" w:rsidRPr="00D231DE">
        <w:rPr>
          <w:rFonts w:ascii="Sakkal Majalla" w:hAnsi="Sakkal Majalla" w:cs="Sakkal Majalla"/>
          <w:color w:val="000000" w:themeColor="text1"/>
          <w:sz w:val="23"/>
          <w:szCs w:val="23"/>
          <w:rtl/>
          <w:lang w:val="en-GB" w:bidi="ar-LB"/>
        </w:rPr>
        <w:t xml:space="preserve"> </w:t>
      </w:r>
      <w:r w:rsidR="00BB050E" w:rsidRPr="00D231DE">
        <w:rPr>
          <w:rFonts w:ascii="Sakkal Majalla" w:hAnsi="Sakkal Majalla" w:cs="Sakkal Majalla"/>
          <w:color w:val="000000" w:themeColor="text1"/>
          <w:sz w:val="23"/>
          <w:szCs w:val="23"/>
          <w:rtl/>
          <w:lang w:val="en-GB" w:bidi="ar-LB"/>
        </w:rPr>
        <w:t>حققتها</w:t>
      </w:r>
      <w:r w:rsidR="00A609AB" w:rsidRPr="00D231DE">
        <w:rPr>
          <w:rFonts w:ascii="Sakkal Majalla" w:hAnsi="Sakkal Majalla" w:cs="Sakkal Majalla"/>
          <w:color w:val="000000" w:themeColor="text1"/>
          <w:sz w:val="23"/>
          <w:szCs w:val="23"/>
          <w:rtl/>
          <w:lang w:val="en-GB" w:bidi="ar-LB"/>
        </w:rPr>
        <w:t>.</w:t>
      </w:r>
    </w:p>
    <w:p w14:paraId="1A451AD2" w14:textId="77777777" w:rsidR="00584CF0" w:rsidRPr="00D231DE" w:rsidRDefault="00AB0581" w:rsidP="00D231DE">
      <w:pPr>
        <w:bidi/>
        <w:jc w:val="both"/>
        <w:rPr>
          <w:rFonts w:ascii="Sakkal Majalla" w:hAnsi="Sakkal Majalla" w:cs="Sakkal Majalla"/>
          <w:color w:val="FF0000"/>
          <w:sz w:val="16"/>
          <w:szCs w:val="16"/>
          <w:rtl/>
          <w:lang w:val="en-GB" w:bidi="ar-KW"/>
        </w:rPr>
      </w:pPr>
      <w:r w:rsidRPr="00D231DE">
        <w:rPr>
          <w:rFonts w:ascii="Sakkal Majalla" w:hAnsi="Sakkal Majalla" w:cs="Sakkal Majalla"/>
          <w:rtl/>
        </w:rPr>
        <w:t xml:space="preserve"> </w:t>
      </w:r>
      <w:r w:rsidR="00A609AB" w:rsidRPr="00D231DE">
        <w:rPr>
          <w:rFonts w:ascii="Sakkal Majalla" w:hAnsi="Sakkal Majalla" w:cs="Sakkal Majalla"/>
          <w:rtl/>
        </w:rPr>
        <w:t xml:space="preserve">تشمل </w:t>
      </w:r>
      <w:r w:rsidR="00584CF0" w:rsidRPr="00D231DE">
        <w:rPr>
          <w:rFonts w:ascii="Sakkal Majalla" w:hAnsi="Sakkal Majalla" w:cs="Sakkal Majalla"/>
          <w:rtl/>
        </w:rPr>
        <w:t xml:space="preserve">إيرادات </w:t>
      </w:r>
      <w:r w:rsidR="00A95564" w:rsidRPr="00D231DE">
        <w:rPr>
          <w:rFonts w:ascii="Sakkal Majalla" w:hAnsi="Sakkal Majalla" w:cs="Sakkal Majalla"/>
          <w:sz w:val="23"/>
          <w:szCs w:val="23"/>
          <w:rtl/>
          <w:lang w:bidi="ar-LB"/>
        </w:rPr>
        <w:t xml:space="preserve">الجهة </w:t>
      </w:r>
      <w:r w:rsidR="000A1C32" w:rsidRPr="00D231DE">
        <w:rPr>
          <w:rFonts w:ascii="Sakkal Majalla" w:hAnsi="Sakkal Majalla" w:cs="Sakkal Majalla"/>
          <w:rtl/>
        </w:rPr>
        <w:t>الاتحاديّة</w:t>
      </w:r>
      <w:r w:rsidR="000A1C32" w:rsidRPr="00D231DE">
        <w:rPr>
          <w:rFonts w:ascii="Sakkal Majalla" w:hAnsi="Sakkal Majalla" w:cs="Sakkal Majalla"/>
        </w:rPr>
        <w:t xml:space="preserve"> </w:t>
      </w:r>
      <w:r w:rsidR="00A609AB" w:rsidRPr="00D231DE">
        <w:rPr>
          <w:rFonts w:ascii="Sakkal Majalla" w:hAnsi="Sakkal Majalla" w:cs="Sakkal Majalla"/>
          <w:rtl/>
        </w:rPr>
        <w:t>على</w:t>
      </w:r>
      <w:r w:rsidR="00DA062F" w:rsidRPr="00D231DE">
        <w:rPr>
          <w:rFonts w:ascii="Sakkal Majalla" w:hAnsi="Sakkal Majalla" w:cs="Sakkal Majalla"/>
          <w:rtl/>
        </w:rPr>
        <w:t xml:space="preserve"> </w:t>
      </w:r>
      <w:r w:rsidR="00DA062F" w:rsidRPr="00D231DE">
        <w:rPr>
          <w:rFonts w:ascii="Sakkal Majalla" w:hAnsi="Sakkal Majalla" w:cs="Sakkal Majalla"/>
          <w:color w:val="FF0000"/>
          <w:rtl/>
        </w:rPr>
        <w:t xml:space="preserve">(يتم </w:t>
      </w:r>
      <w:r w:rsidR="00DA062F" w:rsidRPr="00D231DE">
        <w:rPr>
          <w:rFonts w:ascii="Sakkal Majalla" w:hAnsi="Sakkal Majalla" w:cs="Sakkal Majalla"/>
          <w:color w:val="FF0000"/>
          <w:rtl/>
          <w:lang w:bidi="ar-KW"/>
        </w:rPr>
        <w:t>الإضافة</w:t>
      </w:r>
      <w:r w:rsidR="00DA062F" w:rsidRPr="00D231DE">
        <w:rPr>
          <w:rFonts w:ascii="Sakkal Majalla" w:hAnsi="Sakkal Majalla" w:cs="Sakkal Majalla"/>
          <w:color w:val="FF0000"/>
          <w:rtl/>
        </w:rPr>
        <w:t xml:space="preserve"> او الحذف حسب </w:t>
      </w:r>
      <w:r w:rsidR="00DA062F" w:rsidRPr="00D231DE">
        <w:rPr>
          <w:rFonts w:ascii="Sakkal Majalla" w:hAnsi="Sakkal Majalla" w:cs="Sakkal Majalla"/>
          <w:color w:val="FF0000"/>
          <w:rtl/>
          <w:lang w:bidi="ar-KW"/>
        </w:rPr>
        <w:t>إيرادات</w:t>
      </w:r>
      <w:r w:rsidR="00DA062F" w:rsidRPr="00D231DE">
        <w:rPr>
          <w:rFonts w:ascii="Sakkal Majalla" w:hAnsi="Sakkal Majalla" w:cs="Sakkal Majalla"/>
          <w:color w:val="FF0000"/>
          <w:rtl/>
        </w:rPr>
        <w:t xml:space="preserve"> الجهة)</w:t>
      </w:r>
      <w:r w:rsidR="00616EE1" w:rsidRPr="00D231DE">
        <w:rPr>
          <w:rFonts w:ascii="Sakkal Majalla" w:hAnsi="Sakkal Majalla" w:cs="Sakkal Majalla"/>
          <w:rtl/>
        </w:rPr>
        <w:t>:</w:t>
      </w:r>
    </w:p>
    <w:p w14:paraId="6822AC13" w14:textId="77777777" w:rsidR="00360770" w:rsidRPr="00D231DE" w:rsidRDefault="00584CF0"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الضرائب</w:t>
      </w:r>
      <w:r w:rsidR="00616EE1" w:rsidRPr="00D231DE">
        <w:rPr>
          <w:rFonts w:ascii="Sakkal Majalla" w:hAnsi="Sakkal Majalla" w:cs="Sakkal Majalla"/>
          <w:color w:val="000000" w:themeColor="text1"/>
          <w:sz w:val="23"/>
          <w:szCs w:val="23"/>
          <w:rtl/>
          <w:lang w:val="fr-FR"/>
        </w:rPr>
        <w:t xml:space="preserve"> </w:t>
      </w:r>
    </w:p>
    <w:p w14:paraId="1530412D" w14:textId="77777777" w:rsidR="00616EE1" w:rsidRPr="00D231DE" w:rsidRDefault="00616EE1"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الغرامات و</w:t>
      </w:r>
      <w:r w:rsidR="00360770" w:rsidRPr="00D231DE">
        <w:rPr>
          <w:rFonts w:ascii="Sakkal Majalla" w:hAnsi="Sakkal Majalla" w:cs="Sakkal Majalla"/>
          <w:color w:val="000000" w:themeColor="text1"/>
          <w:sz w:val="23"/>
          <w:szCs w:val="23"/>
          <w:rtl/>
          <w:lang w:val="fr-FR"/>
        </w:rPr>
        <w:t>المخالفات والرسوم والتصاريح والمصادرات</w:t>
      </w:r>
    </w:p>
    <w:p w14:paraId="774120E1" w14:textId="77777777" w:rsidR="00584CF0" w:rsidRPr="00D231DE" w:rsidRDefault="00584CF0"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التحويلات</w:t>
      </w:r>
    </w:p>
    <w:p w14:paraId="18974729" w14:textId="77777777" w:rsidR="00360770" w:rsidRPr="00D231DE" w:rsidRDefault="00360770"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التحويلات الأخرى – الهدايا والتبرعات</w:t>
      </w:r>
    </w:p>
    <w:p w14:paraId="7E91A743" w14:textId="77777777" w:rsidR="00584CF0" w:rsidRPr="00D231DE" w:rsidRDefault="00584CF0"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الخدمات والرسوم</w:t>
      </w:r>
      <w:r w:rsidR="00616EE1" w:rsidRPr="00D231DE">
        <w:rPr>
          <w:rFonts w:ascii="Sakkal Majalla" w:hAnsi="Sakkal Majalla" w:cs="Sakkal Majalla"/>
          <w:color w:val="000000" w:themeColor="text1"/>
          <w:sz w:val="23"/>
          <w:szCs w:val="23"/>
          <w:rtl/>
          <w:lang w:val="fr-FR"/>
        </w:rPr>
        <w:t xml:space="preserve"> </w:t>
      </w:r>
      <w:proofErr w:type="gramStart"/>
      <w:r w:rsidR="00616EE1" w:rsidRPr="00D231DE">
        <w:rPr>
          <w:rFonts w:ascii="Sakkal Majalla" w:hAnsi="Sakkal Majalla" w:cs="Sakkal Majalla"/>
          <w:color w:val="000000" w:themeColor="text1"/>
          <w:sz w:val="23"/>
          <w:szCs w:val="23"/>
          <w:rtl/>
          <w:lang w:val="fr-FR"/>
        </w:rPr>
        <w:t>و بيع</w:t>
      </w:r>
      <w:proofErr w:type="gramEnd"/>
      <w:r w:rsidR="00616EE1" w:rsidRPr="00D231DE">
        <w:rPr>
          <w:rFonts w:ascii="Sakkal Majalla" w:hAnsi="Sakkal Majalla" w:cs="Sakkal Majalla"/>
          <w:color w:val="000000" w:themeColor="text1"/>
          <w:sz w:val="23"/>
          <w:szCs w:val="23"/>
          <w:rtl/>
          <w:lang w:val="fr-FR"/>
        </w:rPr>
        <w:t xml:space="preserve"> السلع</w:t>
      </w:r>
    </w:p>
    <w:p w14:paraId="34CABE76" w14:textId="77777777" w:rsidR="00584CF0" w:rsidRPr="00D231DE" w:rsidRDefault="00584CF0"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إيرادات الإيجار</w:t>
      </w:r>
    </w:p>
    <w:p w14:paraId="60F977ED" w14:textId="77777777" w:rsidR="00584CF0" w:rsidRPr="00D231DE" w:rsidRDefault="00584CF0" w:rsidP="00DD3D02">
      <w:pPr>
        <w:pStyle w:val="ListParagraph"/>
        <w:numPr>
          <w:ilvl w:val="0"/>
          <w:numId w:val="6"/>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الفائدة وحقوق الامتياز وأرباح الأسهم</w:t>
      </w:r>
    </w:p>
    <w:p w14:paraId="5D7AAEBD" w14:textId="77777777" w:rsidR="00BF686B" w:rsidRPr="00D231DE" w:rsidRDefault="00360770"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lastRenderedPageBreak/>
        <w:t xml:space="preserve">الضرائب </w:t>
      </w:r>
    </w:p>
    <w:p w14:paraId="468E7B3A" w14:textId="77777777" w:rsidR="00BF686B" w:rsidRPr="00D231DE" w:rsidRDefault="00BF686B"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تتمثل في المنافع الاقتصادية مستحقة الدفع أو مدفوعة بشكل اجباري </w:t>
      </w:r>
      <w:r w:rsidR="00360770" w:rsidRPr="00D231DE">
        <w:rPr>
          <w:rFonts w:ascii="Sakkal Majalla" w:hAnsi="Sakkal Majalla" w:cs="Sakkal Majalla"/>
          <w:color w:val="000000" w:themeColor="text1"/>
          <w:sz w:val="23"/>
          <w:szCs w:val="23"/>
          <w:rtl/>
          <w:lang w:val="fr-FR"/>
        </w:rPr>
        <w:t xml:space="preserve">للحكومة الاتحادية </w:t>
      </w:r>
      <w:r w:rsidRPr="00D231DE">
        <w:rPr>
          <w:rFonts w:ascii="Sakkal Majalla" w:hAnsi="Sakkal Majalla" w:cs="Sakkal Majalla"/>
          <w:color w:val="000000" w:themeColor="text1"/>
          <w:sz w:val="23"/>
          <w:szCs w:val="23"/>
          <w:rtl/>
          <w:lang w:val="fr-FR"/>
        </w:rPr>
        <w:t xml:space="preserve">وفقا للقوانين و/أو الأنظمة المشرعة لتزويد الحكومة </w:t>
      </w:r>
      <w:r w:rsidR="00360770" w:rsidRPr="00D231DE">
        <w:rPr>
          <w:rFonts w:ascii="Sakkal Majalla" w:hAnsi="Sakkal Majalla" w:cs="Sakkal Majalla"/>
          <w:color w:val="000000" w:themeColor="text1"/>
          <w:sz w:val="23"/>
          <w:szCs w:val="23"/>
          <w:rtl/>
          <w:lang w:val="fr-FR"/>
        </w:rPr>
        <w:t xml:space="preserve">الاتحادية </w:t>
      </w:r>
      <w:r w:rsidRPr="00D231DE">
        <w:rPr>
          <w:rFonts w:ascii="Sakkal Majalla" w:hAnsi="Sakkal Majalla" w:cs="Sakkal Majalla"/>
          <w:color w:val="000000" w:themeColor="text1"/>
          <w:sz w:val="23"/>
          <w:szCs w:val="23"/>
          <w:rtl/>
          <w:lang w:val="fr-FR"/>
        </w:rPr>
        <w:t>بالإيرادات.</w:t>
      </w:r>
    </w:p>
    <w:p w14:paraId="631A2F7E" w14:textId="77777777" w:rsidR="00BF686B" w:rsidRPr="00D231DE" w:rsidRDefault="00BF686B"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تعترف الحكومة بالإيرادات من الضرائب وما ينتج عنه من أصول عند وقوع الأحداث الخاضعة للضريبة واستيفاء معايير الاعتراف بالأصول.</w:t>
      </w:r>
    </w:p>
    <w:p w14:paraId="7E9CE34A" w14:textId="77777777" w:rsidR="00BF686B" w:rsidRPr="00D231DE" w:rsidRDefault="00BF686B"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تقوم الجهة الاتحاديّة بقياس الأصول الناشئة من المعاملات الضريبية بقيمتها العادلة كما في تاريخ الإستحقاق. ويتم قياس الأصول الناشئة من المعاملات الضريبية بأفضل تقدير لتدفق الموارد إلى الجهة الاتحاديّة.</w:t>
      </w:r>
    </w:p>
    <w:p w14:paraId="63C88B03" w14:textId="77777777" w:rsidR="00360770" w:rsidRPr="00D231DE" w:rsidRDefault="00360770"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t>الغرامات والمخالفات والرسوم والتصاريح والمصادرات</w:t>
      </w:r>
    </w:p>
    <w:p w14:paraId="1F89D91E" w14:textId="77777777" w:rsidR="00BF686B" w:rsidRPr="00D231DE" w:rsidRDefault="00BF686B"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تمثل </w:t>
      </w:r>
      <w:r w:rsidR="00360770"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 xml:space="preserve">منافع </w:t>
      </w:r>
      <w:r w:rsidR="00360770"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 xml:space="preserve">إقتصادية أو </w:t>
      </w:r>
      <w:r w:rsidR="00360770"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 xml:space="preserve">خدمات </w:t>
      </w:r>
      <w:r w:rsidR="00360770"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 xml:space="preserve">مستقبلية </w:t>
      </w:r>
      <w:r w:rsidR="00360770" w:rsidRPr="00D231DE">
        <w:rPr>
          <w:rFonts w:ascii="Sakkal Majalla" w:hAnsi="Sakkal Majalla" w:cs="Sakkal Majalla"/>
          <w:color w:val="000000" w:themeColor="text1"/>
          <w:sz w:val="23"/>
          <w:szCs w:val="23"/>
          <w:rtl/>
          <w:lang w:val="fr-FR"/>
        </w:rPr>
        <w:t>ال</w:t>
      </w:r>
      <w:r w:rsidRPr="00D231DE">
        <w:rPr>
          <w:rFonts w:ascii="Sakkal Majalla" w:hAnsi="Sakkal Majalla" w:cs="Sakkal Majalla"/>
          <w:color w:val="000000" w:themeColor="text1"/>
          <w:sz w:val="23"/>
          <w:szCs w:val="23"/>
          <w:rtl/>
          <w:lang w:val="fr-FR"/>
        </w:rPr>
        <w:t xml:space="preserve">متوقع </w:t>
      </w:r>
      <w:r w:rsidR="00360770" w:rsidRPr="00D231DE">
        <w:rPr>
          <w:rFonts w:ascii="Sakkal Majalla" w:hAnsi="Sakkal Majalla" w:cs="Sakkal Majalla"/>
          <w:color w:val="000000" w:themeColor="text1"/>
          <w:sz w:val="23"/>
          <w:szCs w:val="23"/>
          <w:rtl/>
          <w:lang w:val="fr-FR"/>
        </w:rPr>
        <w:t xml:space="preserve">أن </w:t>
      </w:r>
      <w:r w:rsidRPr="00D231DE">
        <w:rPr>
          <w:rFonts w:ascii="Sakkal Majalla" w:hAnsi="Sakkal Majalla" w:cs="Sakkal Majalla"/>
          <w:color w:val="000000" w:themeColor="text1"/>
          <w:sz w:val="23"/>
          <w:szCs w:val="23"/>
          <w:rtl/>
          <w:lang w:val="fr-FR"/>
        </w:rPr>
        <w:t xml:space="preserve">تقبضها أو تستحقها الجهة الاتحاديّة، وذلك إستنادا على قرارات تحددها محكمة أو هيئة إنفاذ قانونية أخرى نتيجة لقيام فرد أو منشأة بمخالفة القوانين أو الأنظمة. على هذا الأساس، يتم الإعتراف </w:t>
      </w:r>
      <w:r w:rsidR="00360770" w:rsidRPr="00D231DE">
        <w:rPr>
          <w:rFonts w:ascii="Sakkal Majalla" w:hAnsi="Sakkal Majalla" w:cs="Sakkal Majalla"/>
          <w:color w:val="000000" w:themeColor="text1"/>
          <w:sz w:val="23"/>
          <w:szCs w:val="23"/>
          <w:rtl/>
          <w:lang w:val="fr-FR"/>
        </w:rPr>
        <w:t xml:space="preserve">بهذه المعاملات </w:t>
      </w:r>
      <w:r w:rsidRPr="00D231DE">
        <w:rPr>
          <w:rFonts w:ascii="Sakkal Majalla" w:hAnsi="Sakkal Majalla" w:cs="Sakkal Majalla"/>
          <w:color w:val="000000" w:themeColor="text1"/>
          <w:sz w:val="23"/>
          <w:szCs w:val="23"/>
          <w:rtl/>
          <w:lang w:val="fr-FR"/>
        </w:rPr>
        <w:t xml:space="preserve">عند إستحقاقها كإيرادات وكذمم مدينة عندما يلبي المبلغ مستحق القبض تعريف الأصل ومعايير الإعتراف به كأصل. </w:t>
      </w:r>
      <w:r w:rsidR="0098473C"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 xml:space="preserve">يتم قياس الإيراد والذمم المدينة الناشئة من </w:t>
      </w:r>
      <w:r w:rsidR="00360770" w:rsidRPr="00D231DE">
        <w:rPr>
          <w:rFonts w:ascii="Sakkal Majalla" w:hAnsi="Sakkal Majalla" w:cs="Sakkal Majalla"/>
          <w:color w:val="000000" w:themeColor="text1"/>
          <w:sz w:val="23"/>
          <w:szCs w:val="23"/>
          <w:rtl/>
          <w:lang w:val="fr-FR"/>
        </w:rPr>
        <w:t xml:space="preserve">هذه المعاملات </w:t>
      </w:r>
      <w:r w:rsidRPr="00D231DE">
        <w:rPr>
          <w:rFonts w:ascii="Sakkal Majalla" w:hAnsi="Sakkal Majalla" w:cs="Sakkal Majalla"/>
          <w:color w:val="000000" w:themeColor="text1"/>
          <w:sz w:val="23"/>
          <w:szCs w:val="23"/>
          <w:rtl/>
          <w:lang w:val="fr-FR"/>
        </w:rPr>
        <w:t>بأفضل تقدير لتدفق الموارد إلى الجهة الاتحاديّة.</w:t>
      </w:r>
    </w:p>
    <w:p w14:paraId="065B2460" w14:textId="77777777" w:rsidR="00BF686B" w:rsidRPr="00D231DE" w:rsidRDefault="00BF686B"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t>التحويلات</w:t>
      </w:r>
    </w:p>
    <w:p w14:paraId="718F2D7F" w14:textId="77777777" w:rsidR="00360770" w:rsidRPr="00D231DE" w:rsidRDefault="00BF686B"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تعترف الجهة الاتحاديّة بأصل ناشئ عن عملية تحويل، عندما تطابق الموارد المحولة تعريف أصل</w:t>
      </w:r>
      <w:r w:rsidR="00953993"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وتلبي</w:t>
      </w:r>
      <w:r w:rsidR="0098473C" w:rsidRPr="00D231DE">
        <w:rPr>
          <w:rFonts w:ascii="Sakkal Majalla" w:hAnsi="Sakkal Majalla" w:cs="Sakkal Majalla"/>
          <w:color w:val="000000" w:themeColor="text1"/>
          <w:sz w:val="23"/>
          <w:szCs w:val="23"/>
          <w:rtl/>
          <w:lang w:val="fr-FR"/>
        </w:rPr>
        <w:t xml:space="preserve"> الشروط المتعلقة </w:t>
      </w:r>
      <w:proofErr w:type="spellStart"/>
      <w:r w:rsidR="0098473C" w:rsidRPr="00D231DE">
        <w:rPr>
          <w:rFonts w:ascii="Sakkal Majalla" w:hAnsi="Sakkal Majalla" w:cs="Sakkal Majalla"/>
          <w:color w:val="000000" w:themeColor="text1"/>
          <w:sz w:val="23"/>
          <w:szCs w:val="23"/>
          <w:rtl/>
          <w:lang w:val="fr-FR"/>
        </w:rPr>
        <w:t>بالإعتراف</w:t>
      </w:r>
      <w:proofErr w:type="spellEnd"/>
      <w:r w:rsidR="0098473C" w:rsidRPr="00D231DE">
        <w:rPr>
          <w:rFonts w:ascii="Sakkal Majalla" w:hAnsi="Sakkal Majalla" w:cs="Sakkal Majalla"/>
          <w:color w:val="000000" w:themeColor="text1"/>
          <w:sz w:val="23"/>
          <w:szCs w:val="23"/>
          <w:rtl/>
          <w:lang w:val="fr-FR"/>
        </w:rPr>
        <w:t xml:space="preserve"> به.  </w:t>
      </w:r>
      <w:r w:rsidR="00360770" w:rsidRPr="00D231DE">
        <w:rPr>
          <w:rFonts w:ascii="Sakkal Majalla" w:hAnsi="Sakkal Majalla" w:cs="Sakkal Majalla"/>
          <w:color w:val="000000" w:themeColor="text1"/>
          <w:sz w:val="23"/>
          <w:szCs w:val="23"/>
          <w:rtl/>
          <w:lang w:val="fr-FR"/>
        </w:rPr>
        <w:t xml:space="preserve">تقوم الجهة الاتحاديّة </w:t>
      </w:r>
      <w:proofErr w:type="spellStart"/>
      <w:r w:rsidR="00360770" w:rsidRPr="00D231DE">
        <w:rPr>
          <w:rFonts w:ascii="Sakkal Majalla" w:hAnsi="Sakkal Majalla" w:cs="Sakkal Majalla"/>
          <w:color w:val="000000" w:themeColor="text1"/>
          <w:sz w:val="23"/>
          <w:szCs w:val="23"/>
          <w:rtl/>
          <w:lang w:val="fr-FR"/>
        </w:rPr>
        <w:t>بالإعتراف</w:t>
      </w:r>
      <w:proofErr w:type="spellEnd"/>
      <w:r w:rsidR="00360770" w:rsidRPr="00D231DE">
        <w:rPr>
          <w:rFonts w:ascii="Sakkal Majalla" w:hAnsi="Sakkal Majalla" w:cs="Sakkal Majalla"/>
          <w:color w:val="000000" w:themeColor="text1"/>
          <w:sz w:val="23"/>
          <w:szCs w:val="23"/>
          <w:rtl/>
          <w:lang w:val="fr-FR"/>
        </w:rPr>
        <w:t xml:space="preserve"> </w:t>
      </w:r>
      <w:proofErr w:type="spellStart"/>
      <w:r w:rsidR="00360770" w:rsidRPr="00D231DE">
        <w:rPr>
          <w:rFonts w:ascii="Sakkal Majalla" w:hAnsi="Sakkal Majalla" w:cs="Sakkal Majalla"/>
          <w:color w:val="000000" w:themeColor="text1"/>
          <w:sz w:val="23"/>
          <w:szCs w:val="23"/>
          <w:rtl/>
          <w:lang w:val="fr-FR"/>
        </w:rPr>
        <w:t>بإلتزام</w:t>
      </w:r>
      <w:proofErr w:type="spellEnd"/>
      <w:r w:rsidR="00360770" w:rsidRPr="00D231DE">
        <w:rPr>
          <w:rFonts w:ascii="Sakkal Majalla" w:hAnsi="Sakkal Majalla" w:cs="Sakkal Majalla"/>
          <w:color w:val="000000" w:themeColor="text1"/>
          <w:sz w:val="23"/>
          <w:szCs w:val="23"/>
          <w:rtl/>
          <w:lang w:val="fr-FR"/>
        </w:rPr>
        <w:t xml:space="preserve"> ناتج عن تعاقد حالي ناشئ من معاملة غير تبادلية، عندما تشمل المعاملة علة بنود </w:t>
      </w:r>
      <w:proofErr w:type="spellStart"/>
      <w:r w:rsidR="00360770" w:rsidRPr="00D231DE">
        <w:rPr>
          <w:rFonts w:ascii="Sakkal Majalla" w:hAnsi="Sakkal Majalla" w:cs="Sakkal Majalla"/>
          <w:color w:val="000000" w:themeColor="text1"/>
          <w:sz w:val="23"/>
          <w:szCs w:val="23"/>
          <w:rtl/>
          <w:lang w:val="fr-FR"/>
        </w:rPr>
        <w:t>إشتراطية</w:t>
      </w:r>
      <w:proofErr w:type="spellEnd"/>
      <w:r w:rsidR="00360770" w:rsidRPr="00D231DE">
        <w:rPr>
          <w:rFonts w:ascii="Sakkal Majalla" w:hAnsi="Sakkal Majalla" w:cs="Sakkal Majalla"/>
          <w:color w:val="000000" w:themeColor="text1"/>
          <w:sz w:val="23"/>
          <w:szCs w:val="23"/>
          <w:rtl/>
          <w:lang w:val="fr-FR"/>
        </w:rPr>
        <w:t>.</w:t>
      </w:r>
    </w:p>
    <w:p w14:paraId="1CD14AF0" w14:textId="77777777" w:rsidR="00953993" w:rsidRPr="00D231DE" w:rsidRDefault="00360770"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t xml:space="preserve">التحويلات الأخرى - </w:t>
      </w:r>
      <w:r w:rsidR="00BF686B" w:rsidRPr="00D231DE">
        <w:rPr>
          <w:rFonts w:ascii="Sakkal Majalla" w:hAnsi="Sakkal Majalla" w:cs="Sakkal Majalla"/>
          <w:b/>
          <w:bCs/>
          <w:color w:val="000000" w:themeColor="text1"/>
          <w:sz w:val="23"/>
          <w:szCs w:val="23"/>
          <w:rtl/>
          <w:lang w:val="fr-FR"/>
        </w:rPr>
        <w:t>الهدايا والتبرعات</w:t>
      </w:r>
    </w:p>
    <w:p w14:paraId="24349EF3" w14:textId="77777777" w:rsidR="00360770" w:rsidRPr="00D231DE" w:rsidRDefault="00360770" w:rsidP="00D231DE">
      <w:pPr>
        <w:autoSpaceDE w:val="0"/>
        <w:autoSpaceDN w:val="0"/>
        <w:bidi/>
        <w:adjustRightInd w:val="0"/>
        <w:spacing w:after="0" w:line="240" w:lineRule="auto"/>
        <w:jc w:val="both"/>
        <w:rPr>
          <w:rFonts w:ascii="Sakkal Majalla" w:hAnsi="Sakkal Majalla" w:cs="Sakkal Majalla"/>
          <w:color w:val="FF0000"/>
          <w:sz w:val="23"/>
          <w:szCs w:val="23"/>
          <w:lang w:val="en-GB" w:bidi="ar-LB"/>
        </w:rPr>
      </w:pPr>
      <w:r w:rsidRPr="00D231DE">
        <w:rPr>
          <w:rFonts w:ascii="Sakkal Majalla" w:hAnsi="Sakkal Majalla" w:cs="Sakkal Majalla"/>
          <w:color w:val="FF0000"/>
          <w:sz w:val="23"/>
          <w:szCs w:val="23"/>
          <w:rtl/>
          <w:lang w:val="en-GB" w:bidi="ar-LB"/>
        </w:rPr>
        <w:t xml:space="preserve">(في حالة وجود تحويلات أخرى إضافية مثل "التركات" أو "الإعفاء من لالتزامات" يجب تعيل العنوان </w:t>
      </w:r>
      <w:proofErr w:type="gramStart"/>
      <w:r w:rsidRPr="00D231DE">
        <w:rPr>
          <w:rFonts w:ascii="Sakkal Majalla" w:hAnsi="Sakkal Majalla" w:cs="Sakkal Majalla"/>
          <w:color w:val="FF0000"/>
          <w:sz w:val="23"/>
          <w:szCs w:val="23"/>
          <w:rtl/>
          <w:lang w:val="en-GB" w:bidi="ar-LB"/>
        </w:rPr>
        <w:t>و إضافة</w:t>
      </w:r>
      <w:proofErr w:type="gramEnd"/>
      <w:r w:rsidRPr="00D231DE">
        <w:rPr>
          <w:rFonts w:ascii="Sakkal Majalla" w:hAnsi="Sakkal Majalla" w:cs="Sakkal Majalla"/>
          <w:color w:val="FF0000"/>
          <w:sz w:val="23"/>
          <w:szCs w:val="23"/>
          <w:rtl/>
          <w:lang w:val="en-GB" w:bidi="ar-LB"/>
        </w:rPr>
        <w:t xml:space="preserve"> ملخص بالسياسات المحاسبية ذات علاقة)</w:t>
      </w:r>
    </w:p>
    <w:p w14:paraId="11C287E1" w14:textId="77777777" w:rsidR="00953993" w:rsidRPr="00D231DE" w:rsidRDefault="00BF686B" w:rsidP="00D231DE">
      <w:pPr>
        <w:pStyle w:val="ListParagraph"/>
        <w:autoSpaceDE w:val="0"/>
        <w:autoSpaceDN w:val="0"/>
        <w:bidi/>
        <w:adjustRightInd w:val="0"/>
        <w:spacing w:after="0" w:line="240" w:lineRule="auto"/>
        <w:ind w:left="36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تعتبر الهدايا والتبرعات تحويلات طوعية للأصول للحكومة الاتحاديّة من قبل أطرف أخرى (قد</w:t>
      </w:r>
      <w:r w:rsidR="00953993"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 xml:space="preserve">يشمل ذلك جهة حكومية </w:t>
      </w:r>
      <w:r w:rsidR="00D56597" w:rsidRPr="00D231DE">
        <w:rPr>
          <w:rFonts w:ascii="Sakkal Majalla" w:hAnsi="Sakkal Majalla" w:cs="Sakkal Majalla"/>
          <w:color w:val="000000" w:themeColor="text1"/>
          <w:sz w:val="23"/>
          <w:szCs w:val="23"/>
          <w:rtl/>
          <w:lang w:val="fr-FR"/>
        </w:rPr>
        <w:t xml:space="preserve">أخرى </w:t>
      </w:r>
      <w:r w:rsidRPr="00D231DE">
        <w:rPr>
          <w:rFonts w:ascii="Sakkal Majalla" w:hAnsi="Sakkal Majalla" w:cs="Sakkal Majalla"/>
          <w:color w:val="000000" w:themeColor="text1"/>
          <w:sz w:val="23"/>
          <w:szCs w:val="23"/>
          <w:rtl/>
          <w:lang w:val="fr-FR"/>
        </w:rPr>
        <w:t>أو جهة دولية أو منشأة أو فرد)</w:t>
      </w:r>
      <w:r w:rsidR="00D56597" w:rsidRPr="00D231DE">
        <w:rPr>
          <w:rFonts w:ascii="Sakkal Majalla" w:hAnsi="Sakkal Majalla" w:cs="Sakkal Majalla"/>
          <w:color w:val="000000" w:themeColor="text1"/>
          <w:sz w:val="23"/>
          <w:szCs w:val="23"/>
          <w:rtl/>
          <w:lang w:val="fr-FR"/>
        </w:rPr>
        <w:t>؟</w:t>
      </w:r>
    </w:p>
    <w:p w14:paraId="6EE36DAB" w14:textId="77777777" w:rsidR="00953993" w:rsidRPr="00D231DE" w:rsidRDefault="00D56597" w:rsidP="00D231DE">
      <w:pPr>
        <w:pStyle w:val="ListParagraph"/>
        <w:autoSpaceDE w:val="0"/>
        <w:autoSpaceDN w:val="0"/>
        <w:bidi/>
        <w:adjustRightInd w:val="0"/>
        <w:spacing w:after="0" w:line="240" w:lineRule="auto"/>
        <w:ind w:left="36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يتم </w:t>
      </w:r>
      <w:proofErr w:type="spellStart"/>
      <w:r w:rsidRPr="00D231DE">
        <w:rPr>
          <w:rFonts w:ascii="Sakkal Majalla" w:hAnsi="Sakkal Majalla" w:cs="Sakkal Majalla"/>
          <w:color w:val="000000" w:themeColor="text1"/>
          <w:sz w:val="23"/>
          <w:szCs w:val="23"/>
          <w:rtl/>
          <w:lang w:val="fr-FR"/>
        </w:rPr>
        <w:t>الإعتراف</w:t>
      </w:r>
      <w:proofErr w:type="spellEnd"/>
      <w:r w:rsidRPr="00D231DE">
        <w:rPr>
          <w:rFonts w:ascii="Sakkal Majalla" w:hAnsi="Sakkal Majalla" w:cs="Sakkal Majalla"/>
          <w:color w:val="000000" w:themeColor="text1"/>
          <w:sz w:val="23"/>
          <w:szCs w:val="23"/>
          <w:rtl/>
          <w:lang w:val="fr-FR"/>
        </w:rPr>
        <w:t xml:space="preserve"> </w:t>
      </w:r>
      <w:proofErr w:type="spellStart"/>
      <w:r w:rsidRPr="00D231DE">
        <w:rPr>
          <w:rFonts w:ascii="Sakkal Majalla" w:hAnsi="Sakkal Majalla" w:cs="Sakkal Majalla"/>
          <w:color w:val="000000" w:themeColor="text1"/>
          <w:sz w:val="23"/>
          <w:szCs w:val="23"/>
          <w:rtl/>
          <w:lang w:val="fr-FR"/>
        </w:rPr>
        <w:t>بالإياردات</w:t>
      </w:r>
      <w:proofErr w:type="spellEnd"/>
      <w:r w:rsidRPr="00D231DE">
        <w:rPr>
          <w:rFonts w:ascii="Sakkal Majalla" w:hAnsi="Sakkal Majalla" w:cs="Sakkal Majalla"/>
          <w:color w:val="000000" w:themeColor="text1"/>
          <w:sz w:val="23"/>
          <w:szCs w:val="23"/>
          <w:rtl/>
          <w:lang w:val="fr-FR"/>
        </w:rPr>
        <w:t xml:space="preserve"> والأصل من التحويلات الأخرى، نتيجة حدث </w:t>
      </w:r>
      <w:r w:rsidR="00BF686B" w:rsidRPr="00D231DE">
        <w:rPr>
          <w:rFonts w:ascii="Sakkal Majalla" w:hAnsi="Sakkal Majalla" w:cs="Sakkal Majalla"/>
          <w:color w:val="000000" w:themeColor="text1"/>
          <w:sz w:val="23"/>
          <w:szCs w:val="23"/>
          <w:rtl/>
          <w:lang w:val="fr-FR"/>
        </w:rPr>
        <w:t xml:space="preserve">سابق الذي يؤدي إلى السيطرة على الموارد التي تم تحويلها، ويكون عادة خال من أي بنود </w:t>
      </w:r>
      <w:proofErr w:type="spellStart"/>
      <w:r w:rsidR="00BF686B" w:rsidRPr="00D231DE">
        <w:rPr>
          <w:rFonts w:ascii="Sakkal Majalla" w:hAnsi="Sakkal Majalla" w:cs="Sakkal Majalla"/>
          <w:color w:val="000000" w:themeColor="text1"/>
          <w:sz w:val="23"/>
          <w:szCs w:val="23"/>
          <w:rtl/>
          <w:lang w:val="fr-FR"/>
        </w:rPr>
        <w:t>إشتراطية</w:t>
      </w:r>
      <w:proofErr w:type="spellEnd"/>
      <w:r w:rsidR="00BF686B" w:rsidRPr="00D231DE">
        <w:rPr>
          <w:rFonts w:ascii="Sakkal Majalla" w:hAnsi="Sakkal Majalla" w:cs="Sakkal Majalla"/>
          <w:color w:val="000000" w:themeColor="text1"/>
          <w:sz w:val="23"/>
          <w:szCs w:val="23"/>
          <w:rtl/>
          <w:lang w:val="fr-FR"/>
        </w:rPr>
        <w:t>. حيث يتم الإعتراف بالأصول والإيراد المتعلقة بالهدايا والتبرعات عند إستيفاء الشروط التالية:</w:t>
      </w:r>
    </w:p>
    <w:p w14:paraId="25F33C66" w14:textId="77777777" w:rsidR="00953993" w:rsidRPr="00D231DE" w:rsidRDefault="00BF686B" w:rsidP="00DD3D02">
      <w:pPr>
        <w:pStyle w:val="ListParagraph"/>
        <w:numPr>
          <w:ilvl w:val="0"/>
          <w:numId w:val="21"/>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يكون من المحتمل تدفق منافع إقتصادية مستقبلية أو خدمات مستقبلية متوقعة إلى الجهة الاتحاديّ</w:t>
      </w:r>
      <w:r w:rsidR="00953993" w:rsidRPr="00D231DE">
        <w:rPr>
          <w:rFonts w:ascii="Sakkal Majalla" w:hAnsi="Sakkal Majalla" w:cs="Sakkal Majalla"/>
          <w:color w:val="000000" w:themeColor="text1"/>
          <w:sz w:val="23"/>
          <w:szCs w:val="23"/>
          <w:rtl/>
          <w:lang w:val="fr-FR"/>
        </w:rPr>
        <w:t>ة</w:t>
      </w:r>
      <w:r w:rsidR="00D56597" w:rsidRPr="00D231DE">
        <w:rPr>
          <w:rFonts w:ascii="Sakkal Majalla" w:hAnsi="Sakkal Majalla" w:cs="Sakkal Majalla"/>
          <w:color w:val="000000" w:themeColor="text1"/>
          <w:sz w:val="23"/>
          <w:szCs w:val="23"/>
          <w:rtl/>
          <w:lang w:val="fr-FR"/>
        </w:rPr>
        <w:t>؛</w:t>
      </w:r>
    </w:p>
    <w:p w14:paraId="7F60D185" w14:textId="77777777" w:rsidR="00953993" w:rsidRPr="00D231DE" w:rsidRDefault="00BF686B" w:rsidP="00DD3D02">
      <w:pPr>
        <w:pStyle w:val="ListParagraph"/>
        <w:numPr>
          <w:ilvl w:val="0"/>
          <w:numId w:val="21"/>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يكون من الممكن قياس القيمة العادلة للأصول بشكل موثوق.</w:t>
      </w:r>
    </w:p>
    <w:p w14:paraId="4052CB8F" w14:textId="77777777" w:rsidR="00953993" w:rsidRPr="00D231DE" w:rsidRDefault="00BF686B" w:rsidP="00D231DE">
      <w:pPr>
        <w:pStyle w:val="ListParagraph"/>
        <w:autoSpaceDE w:val="0"/>
        <w:autoSpaceDN w:val="0"/>
        <w:bidi/>
        <w:adjustRightInd w:val="0"/>
        <w:spacing w:after="0" w:line="240" w:lineRule="auto"/>
        <w:ind w:left="36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يتم تحديد القيمة العادلة للأصول المنقولة من الهدايا والتبرعات بقيمتها العادلة كما في تاريخ الإستحواذ</w:t>
      </w:r>
      <w:r w:rsidR="00D56597" w:rsidRPr="00D231DE">
        <w:rPr>
          <w:rFonts w:ascii="Sakkal Majalla" w:hAnsi="Sakkal Majalla" w:cs="Sakkal Majalla"/>
          <w:color w:val="000000" w:themeColor="text1"/>
          <w:sz w:val="23"/>
          <w:szCs w:val="23"/>
          <w:rtl/>
          <w:lang w:val="fr-FR"/>
        </w:rPr>
        <w:t>.</w:t>
      </w:r>
    </w:p>
    <w:p w14:paraId="43580AAF" w14:textId="77777777" w:rsidR="0057413D" w:rsidRPr="00D231DE" w:rsidRDefault="00D56597"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rtl/>
          <w:lang w:val="fr-FR"/>
        </w:rPr>
      </w:pPr>
      <w:r w:rsidRPr="00D231DE">
        <w:rPr>
          <w:rFonts w:ascii="Sakkal Majalla" w:hAnsi="Sakkal Majalla" w:cs="Sakkal Majalla"/>
          <w:b/>
          <w:bCs/>
          <w:color w:val="000000" w:themeColor="text1"/>
          <w:sz w:val="23"/>
          <w:szCs w:val="23"/>
          <w:rtl/>
          <w:lang w:val="fr-FR"/>
        </w:rPr>
        <w:t xml:space="preserve">تقديم </w:t>
      </w:r>
      <w:r w:rsidR="0057413D" w:rsidRPr="00D231DE">
        <w:rPr>
          <w:rFonts w:ascii="Sakkal Majalla" w:hAnsi="Sakkal Majalla" w:cs="Sakkal Majalla"/>
          <w:b/>
          <w:bCs/>
          <w:color w:val="000000" w:themeColor="text1"/>
          <w:sz w:val="23"/>
          <w:szCs w:val="23"/>
          <w:rtl/>
          <w:lang w:val="fr-FR"/>
        </w:rPr>
        <w:t>الخدمات وبيع السلع</w:t>
      </w:r>
    </w:p>
    <w:p w14:paraId="239EBE55" w14:textId="77777777" w:rsidR="003A6DA8" w:rsidRPr="00D231DE" w:rsidRDefault="003A6DA8"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تنتج الإيرادات من الخدمات والرسوم من خلال تقديم الجهة الاتحاديّة للخدمات خلال الفترة الحالية</w:t>
      </w:r>
      <w:r w:rsidR="0093008B"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أو خلال فترة زمنية تمتد أكثر من 12 شهرا</w:t>
      </w:r>
      <w:r w:rsidR="0093008B" w:rsidRPr="00D231DE">
        <w:rPr>
          <w:rFonts w:ascii="Sakkal Majalla" w:hAnsi="Sakkal Majalla" w:cs="Sakkal Majalla"/>
          <w:color w:val="000000" w:themeColor="text1"/>
          <w:sz w:val="23"/>
          <w:szCs w:val="23"/>
          <w:rtl/>
          <w:lang w:val="fr-FR"/>
        </w:rPr>
        <w:t>.</w:t>
      </w:r>
    </w:p>
    <w:p w14:paraId="1BF885CB" w14:textId="77777777" w:rsidR="003A6DA8" w:rsidRPr="00D231DE" w:rsidRDefault="003A6DA8"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يتم الاعتراف بالإيرادات بالرجوع الى طريقة نسبة الإنجاز أو إكتمال المعاملة في تاريخ اعداد التقرير</w:t>
      </w:r>
      <w:r w:rsidR="0093008B"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يمكن تقدير نتيجة المعاملة بشكل موثوق به عند تحقق الشروط التالية</w:t>
      </w:r>
      <w:r w:rsidR="0093008B" w:rsidRPr="00D231DE">
        <w:rPr>
          <w:rFonts w:ascii="Sakkal Majalla" w:hAnsi="Sakkal Majalla" w:cs="Sakkal Majalla"/>
          <w:color w:val="000000" w:themeColor="text1"/>
          <w:sz w:val="23"/>
          <w:szCs w:val="23"/>
          <w:rtl/>
          <w:lang w:val="fr-FR"/>
        </w:rPr>
        <w:t>:</w:t>
      </w:r>
    </w:p>
    <w:p w14:paraId="28317817" w14:textId="77777777" w:rsidR="003A6DA8" w:rsidRPr="00D231DE" w:rsidRDefault="003A6DA8" w:rsidP="00DD3D02">
      <w:pPr>
        <w:pStyle w:val="ListParagraph"/>
        <w:numPr>
          <w:ilvl w:val="0"/>
          <w:numId w:val="22"/>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إمكانية قياس قيمة الايراد بشكل موثوق به؛</w:t>
      </w:r>
    </w:p>
    <w:p w14:paraId="0CD8DECE" w14:textId="77777777" w:rsidR="003A6DA8" w:rsidRPr="00D231DE" w:rsidRDefault="003A6DA8" w:rsidP="00DD3D02">
      <w:pPr>
        <w:pStyle w:val="ListParagraph"/>
        <w:numPr>
          <w:ilvl w:val="0"/>
          <w:numId w:val="22"/>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إحتمال تدفق المنافع الاقتصادية أو إمكانية الخدمة المرتبطة بالمعاملة الى الجهة الاتحاديّة؛</w:t>
      </w:r>
    </w:p>
    <w:p w14:paraId="76E82D25" w14:textId="77777777" w:rsidR="003A6DA8" w:rsidRPr="00D231DE" w:rsidRDefault="003A6DA8" w:rsidP="00DD3D02">
      <w:pPr>
        <w:pStyle w:val="ListParagraph"/>
        <w:numPr>
          <w:ilvl w:val="0"/>
          <w:numId w:val="22"/>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إمكانية قياس مرحلة انجاز أو إكتمال المعاملة في تاريخ اعداد التقدير بشكل موثوق به؛</w:t>
      </w:r>
    </w:p>
    <w:p w14:paraId="4418DA01" w14:textId="77777777" w:rsidR="003A6DA8" w:rsidRPr="00D231DE" w:rsidRDefault="003A6DA8" w:rsidP="00DD3D02">
      <w:pPr>
        <w:pStyle w:val="ListParagraph"/>
        <w:numPr>
          <w:ilvl w:val="0"/>
          <w:numId w:val="22"/>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إمكاني ة قياس تكاليف إنجاز أو إكتمال المعاملة بشكل موثوق به</w:t>
      </w:r>
      <w:r w:rsidR="0093008B" w:rsidRPr="00D231DE">
        <w:rPr>
          <w:rFonts w:ascii="Sakkal Majalla" w:hAnsi="Sakkal Majalla" w:cs="Sakkal Majalla"/>
          <w:color w:val="000000" w:themeColor="text1"/>
          <w:sz w:val="23"/>
          <w:szCs w:val="23"/>
          <w:rtl/>
          <w:lang w:val="fr-FR"/>
        </w:rPr>
        <w:t>.</w:t>
      </w:r>
    </w:p>
    <w:p w14:paraId="0870320E" w14:textId="77777777" w:rsidR="003A6DA8" w:rsidRPr="00D231DE" w:rsidRDefault="003A6DA8" w:rsidP="00D231DE">
      <w:pPr>
        <w:pStyle w:val="ListParagraph"/>
        <w:autoSpaceDE w:val="0"/>
        <w:autoSpaceDN w:val="0"/>
        <w:bidi/>
        <w:adjustRightInd w:val="0"/>
        <w:spacing w:after="0" w:line="240" w:lineRule="auto"/>
        <w:ind w:left="360"/>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يجب أن يقاس الإيراد من الخدمات بالقيمة العادلة للموارد المستلمة أو المستَحَقة الإستلام، ويتم ذلك</w:t>
      </w:r>
      <w:r w:rsidR="0093008B"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 xml:space="preserve">عادة بموجب أسلوب نسبة مرحلة </w:t>
      </w:r>
      <w:r w:rsidR="0093008B" w:rsidRPr="00D231DE">
        <w:rPr>
          <w:rFonts w:ascii="Sakkal Majalla" w:hAnsi="Sakkal Majalla" w:cs="Sakkal Majalla"/>
          <w:color w:val="000000" w:themeColor="text1"/>
          <w:sz w:val="23"/>
          <w:szCs w:val="23"/>
          <w:rtl/>
          <w:lang w:val="fr-FR"/>
        </w:rPr>
        <w:t>الإنجاز.</w:t>
      </w:r>
    </w:p>
    <w:p w14:paraId="533D06D2" w14:textId="77777777" w:rsidR="00AB0581" w:rsidRPr="00D231DE" w:rsidRDefault="00AB0581"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يتم الاعتراف بالإيرادات من بيع السلع عند استيفاء كافة الشروط التالية</w:t>
      </w:r>
      <w:r w:rsidRPr="00D231DE">
        <w:rPr>
          <w:rFonts w:ascii="Sakkal Majalla" w:hAnsi="Sakkal Majalla" w:cs="Sakkal Majalla"/>
          <w:color w:val="000000" w:themeColor="text1"/>
          <w:sz w:val="23"/>
          <w:szCs w:val="23"/>
          <w:lang w:val="fr-FR"/>
        </w:rPr>
        <w:t>:</w:t>
      </w:r>
    </w:p>
    <w:p w14:paraId="673B87EB" w14:textId="77777777" w:rsidR="003A6DA8" w:rsidRPr="00D231DE" w:rsidRDefault="003A6DA8" w:rsidP="00DD3D02">
      <w:pPr>
        <w:pStyle w:val="ListParagraph"/>
        <w:numPr>
          <w:ilvl w:val="0"/>
          <w:numId w:val="23"/>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أن تكون الجهة الاتحاديّ ة قد نقلت المخاطر والعوائد لملكية السلع بشكل جوهري الى المشتري؛</w:t>
      </w:r>
    </w:p>
    <w:p w14:paraId="71DA3635" w14:textId="77777777" w:rsidR="003A6DA8" w:rsidRPr="00D231DE" w:rsidRDefault="003A6DA8" w:rsidP="00DD3D02">
      <w:pPr>
        <w:pStyle w:val="ListParagraph"/>
        <w:numPr>
          <w:ilvl w:val="0"/>
          <w:numId w:val="23"/>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proofErr w:type="gramStart"/>
      <w:r w:rsidRPr="00D231DE">
        <w:rPr>
          <w:rFonts w:ascii="Sakkal Majalla" w:hAnsi="Sakkal Majalla" w:cs="Sakkal Majalla"/>
          <w:color w:val="000000" w:themeColor="text1"/>
          <w:sz w:val="23"/>
          <w:szCs w:val="23"/>
          <w:rtl/>
          <w:lang w:val="fr-FR"/>
        </w:rPr>
        <w:t>أن لا</w:t>
      </w:r>
      <w:proofErr w:type="gramEnd"/>
      <w:r w:rsidRPr="00D231DE">
        <w:rPr>
          <w:rFonts w:ascii="Sakkal Majalla" w:hAnsi="Sakkal Majalla" w:cs="Sakkal Majalla"/>
          <w:color w:val="000000" w:themeColor="text1"/>
          <w:sz w:val="23"/>
          <w:szCs w:val="23"/>
          <w:rtl/>
          <w:lang w:val="fr-FR"/>
        </w:rPr>
        <w:t xml:space="preserve"> تحتفظ الجهة الاتحاديّة بالتدخل الإداري المستمر الى الدرجة المرتبطة عادة بالملكية ولا</w:t>
      </w:r>
      <w:r w:rsidR="0093008B"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بالسيطرة الفعالة على السلع المباعة؛</w:t>
      </w:r>
    </w:p>
    <w:p w14:paraId="5B5E8869" w14:textId="77777777" w:rsidR="003A6DA8" w:rsidRPr="00D231DE" w:rsidRDefault="003A6DA8" w:rsidP="00DD3D02">
      <w:pPr>
        <w:pStyle w:val="ListParagraph"/>
        <w:numPr>
          <w:ilvl w:val="0"/>
          <w:numId w:val="23"/>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امكانية قياس قيمة الايراد بشكل موثوق به؛</w:t>
      </w:r>
    </w:p>
    <w:p w14:paraId="54A41968" w14:textId="77777777" w:rsidR="003A6DA8" w:rsidRPr="00D231DE" w:rsidRDefault="003A6DA8" w:rsidP="00DD3D02">
      <w:pPr>
        <w:pStyle w:val="ListParagraph"/>
        <w:numPr>
          <w:ilvl w:val="0"/>
          <w:numId w:val="24"/>
        </w:num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أن يكون من المحتمل أن تتدفق المنافع الاقتصادية أو امكانية الخدمة المرتبطة بالتعامل الى</w:t>
      </w:r>
      <w:r w:rsidR="0093008B"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الجهة الاتحاديّة؛</w:t>
      </w:r>
    </w:p>
    <w:p w14:paraId="366F8EE3" w14:textId="77777777" w:rsidR="003A6DA8" w:rsidRPr="00D231DE" w:rsidRDefault="003A6DA8" w:rsidP="00DD3D02">
      <w:pPr>
        <w:pStyle w:val="ListParagraph"/>
        <w:numPr>
          <w:ilvl w:val="0"/>
          <w:numId w:val="24"/>
        </w:num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أن يتم قياس التكاليف التي تم تكبدها والتي سيتم تكبدها المتعلقة بالمعاملة بشكل موثوق </w:t>
      </w:r>
      <w:proofErr w:type="gramStart"/>
      <w:r w:rsidRPr="00D231DE">
        <w:rPr>
          <w:rFonts w:ascii="Sakkal Majalla" w:hAnsi="Sakkal Majalla" w:cs="Sakkal Majalla"/>
          <w:color w:val="000000" w:themeColor="text1"/>
          <w:sz w:val="23"/>
          <w:szCs w:val="23"/>
          <w:rtl/>
          <w:lang w:val="fr-FR"/>
        </w:rPr>
        <w:t>به</w:t>
      </w:r>
      <w:r w:rsidR="00D56597" w:rsidRPr="00D231DE">
        <w:rPr>
          <w:rFonts w:ascii="Sakkal Majalla" w:hAnsi="Sakkal Majalla" w:cs="Sakkal Majalla"/>
          <w:color w:val="000000" w:themeColor="text1"/>
          <w:sz w:val="23"/>
          <w:szCs w:val="23"/>
          <w:rtl/>
          <w:lang w:val="fr-FR"/>
        </w:rPr>
        <w:t>؛</w:t>
      </w:r>
      <w:r w:rsidRPr="00D231DE">
        <w:rPr>
          <w:rFonts w:ascii="Sakkal Majalla" w:hAnsi="Sakkal Majalla" w:cs="Sakkal Majalla"/>
          <w:color w:val="000000" w:themeColor="text1"/>
          <w:sz w:val="23"/>
          <w:szCs w:val="23"/>
          <w:lang w:val="fr-FR"/>
        </w:rPr>
        <w:t>.</w:t>
      </w:r>
      <w:proofErr w:type="gramEnd"/>
    </w:p>
    <w:p w14:paraId="70C967B7" w14:textId="77777777" w:rsidR="003A6DA8" w:rsidRPr="00D231DE" w:rsidRDefault="003A6DA8"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لا تعتبر المعاملة بيعا ولا يتم الاعتراف بالإيراد إذا احتفظت الجهة الاتحاديّة بالمخاطر والمنافع</w:t>
      </w:r>
      <w:r w:rsidR="0093008B"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الجوهرية للملكية</w:t>
      </w:r>
      <w:r w:rsidR="00A95564" w:rsidRPr="00D231DE">
        <w:rPr>
          <w:rFonts w:ascii="Sakkal Majalla" w:hAnsi="Sakkal Majalla" w:cs="Sakkal Majalla"/>
          <w:color w:val="000000" w:themeColor="text1"/>
          <w:sz w:val="23"/>
          <w:szCs w:val="23"/>
          <w:rtl/>
          <w:lang w:val="fr-FR"/>
        </w:rPr>
        <w:t>.</w:t>
      </w:r>
      <w:r w:rsidR="0037158E"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يتم قياس الايراد من بيع السلع بالقيمة العادلة للموارد المستلمة أو مستحقة الاستلام</w:t>
      </w:r>
      <w:r w:rsidR="0093008B" w:rsidRPr="00D231DE">
        <w:rPr>
          <w:rFonts w:ascii="Sakkal Majalla" w:hAnsi="Sakkal Majalla" w:cs="Sakkal Majalla"/>
          <w:color w:val="000000" w:themeColor="text1"/>
          <w:sz w:val="23"/>
          <w:szCs w:val="23"/>
          <w:rtl/>
          <w:lang w:val="fr-FR"/>
        </w:rPr>
        <w:t>.</w:t>
      </w:r>
    </w:p>
    <w:p w14:paraId="799CBBBB" w14:textId="77777777" w:rsidR="001569B2" w:rsidRPr="00D231DE" w:rsidRDefault="001569B2" w:rsidP="00D231DE">
      <w:pPr>
        <w:pStyle w:val="a"/>
        <w:numPr>
          <w:ilvl w:val="0"/>
          <w:numId w:val="0"/>
        </w:numPr>
        <w:ind w:left="792"/>
        <w:jc w:val="both"/>
        <w:rPr>
          <w:rFonts w:ascii="Sakkal Majalla" w:hAnsi="Sakkal Majalla" w:cs="Sakkal Majalla"/>
          <w:color w:val="000000" w:themeColor="text1"/>
          <w:sz w:val="11"/>
          <w:szCs w:val="11"/>
          <w:rtl/>
        </w:rPr>
      </w:pPr>
    </w:p>
    <w:p w14:paraId="0CDAF6A3" w14:textId="77777777" w:rsidR="0057413D" w:rsidRPr="00D231DE" w:rsidRDefault="0057413D"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lang w:val="fr-FR"/>
        </w:rPr>
      </w:pPr>
      <w:r w:rsidRPr="00D231DE">
        <w:rPr>
          <w:rFonts w:ascii="Sakkal Majalla" w:hAnsi="Sakkal Majalla" w:cs="Sakkal Majalla"/>
          <w:b/>
          <w:bCs/>
          <w:color w:val="000000" w:themeColor="text1"/>
          <w:sz w:val="23"/>
          <w:szCs w:val="23"/>
          <w:rtl/>
          <w:lang w:val="fr-FR"/>
        </w:rPr>
        <w:lastRenderedPageBreak/>
        <w:t>إيرادات الإيجار</w:t>
      </w:r>
    </w:p>
    <w:p w14:paraId="47348EE0" w14:textId="77777777" w:rsidR="0057413D" w:rsidRPr="00D231DE" w:rsidRDefault="00D56597"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ت</w:t>
      </w:r>
      <w:r w:rsidR="0057413D" w:rsidRPr="00D231DE">
        <w:rPr>
          <w:rFonts w:ascii="Sakkal Majalla" w:hAnsi="Sakkal Majalla" w:cs="Sakkal Majalla"/>
          <w:color w:val="000000" w:themeColor="text1"/>
          <w:sz w:val="23"/>
          <w:szCs w:val="23"/>
          <w:rtl/>
          <w:lang w:val="fr-FR"/>
        </w:rPr>
        <w:t xml:space="preserve">صنف </w:t>
      </w:r>
      <w:r w:rsidRPr="00D231DE">
        <w:rPr>
          <w:rFonts w:ascii="Sakkal Majalla" w:hAnsi="Sakkal Majalla" w:cs="Sakkal Majalla"/>
          <w:color w:val="000000" w:themeColor="text1"/>
          <w:sz w:val="23"/>
          <w:szCs w:val="23"/>
          <w:rtl/>
          <w:lang w:val="fr-FR"/>
        </w:rPr>
        <w:t xml:space="preserve">جميع عقود الإيجار بالحكومة الاتحادية (كمؤجر) على أنها </w:t>
      </w:r>
      <w:r w:rsidR="0057413D" w:rsidRPr="00D231DE">
        <w:rPr>
          <w:rFonts w:ascii="Sakkal Majalla" w:hAnsi="Sakkal Majalla" w:cs="Sakkal Majalla"/>
          <w:color w:val="000000" w:themeColor="text1"/>
          <w:sz w:val="23"/>
          <w:szCs w:val="23"/>
          <w:rtl/>
          <w:lang w:val="fr-FR"/>
        </w:rPr>
        <w:t>عق</w:t>
      </w:r>
      <w:r w:rsidRPr="00D231DE">
        <w:rPr>
          <w:rFonts w:ascii="Sakkal Majalla" w:hAnsi="Sakkal Majalla" w:cs="Sakkal Majalla"/>
          <w:color w:val="000000" w:themeColor="text1"/>
          <w:sz w:val="23"/>
          <w:szCs w:val="23"/>
          <w:rtl/>
          <w:lang w:val="fr-FR" w:bidi="ar-AE"/>
        </w:rPr>
        <w:t>و</w:t>
      </w:r>
      <w:r w:rsidR="0057413D" w:rsidRPr="00D231DE">
        <w:rPr>
          <w:rFonts w:ascii="Sakkal Majalla" w:hAnsi="Sakkal Majalla" w:cs="Sakkal Majalla"/>
          <w:color w:val="000000" w:themeColor="text1"/>
          <w:sz w:val="23"/>
          <w:szCs w:val="23"/>
          <w:rtl/>
          <w:lang w:val="fr-FR"/>
        </w:rPr>
        <w:t xml:space="preserve">د إيجار </w:t>
      </w:r>
      <w:r w:rsidRPr="00D231DE">
        <w:rPr>
          <w:rFonts w:ascii="Sakkal Majalla" w:hAnsi="Sakkal Majalla" w:cs="Sakkal Majalla"/>
          <w:color w:val="000000" w:themeColor="text1"/>
          <w:sz w:val="23"/>
          <w:szCs w:val="23"/>
          <w:rtl/>
          <w:lang w:val="fr-FR"/>
        </w:rPr>
        <w:t xml:space="preserve">تشغيلية. </w:t>
      </w:r>
      <w:r w:rsidR="00A95564" w:rsidRPr="00D231DE">
        <w:rPr>
          <w:rFonts w:ascii="Sakkal Majalla" w:hAnsi="Sakkal Majalla" w:cs="Sakkal Majalla"/>
          <w:color w:val="000000" w:themeColor="text1"/>
          <w:sz w:val="23"/>
          <w:szCs w:val="23"/>
          <w:rtl/>
          <w:lang w:val="fr-FR"/>
        </w:rPr>
        <w:t xml:space="preserve"> </w:t>
      </w:r>
      <w:r w:rsidR="0057413D" w:rsidRPr="00D231DE">
        <w:rPr>
          <w:rFonts w:ascii="Sakkal Majalla" w:hAnsi="Sakkal Majalla" w:cs="Sakkal Majalla"/>
          <w:color w:val="000000" w:themeColor="text1"/>
          <w:sz w:val="23"/>
          <w:szCs w:val="23"/>
          <w:rtl/>
          <w:lang w:val="fr-FR"/>
        </w:rPr>
        <w:t>يجب الاعتراف بإيرادات التأجير على أساس للمخطط الزمني الذي يتم في استنفاد المنافع الإقتصادية من الأصل المؤجر</w:t>
      </w:r>
      <w:r w:rsidR="00380720" w:rsidRPr="00D231DE">
        <w:rPr>
          <w:rFonts w:ascii="Sakkal Majalla" w:hAnsi="Sakkal Majalla" w:cs="Sakkal Majalla"/>
          <w:color w:val="000000" w:themeColor="text1"/>
          <w:sz w:val="23"/>
          <w:szCs w:val="23"/>
          <w:rtl/>
          <w:lang w:val="fr-FR"/>
        </w:rPr>
        <w:t>.</w:t>
      </w:r>
    </w:p>
    <w:p w14:paraId="465A020A" w14:textId="77777777" w:rsidR="0057413D" w:rsidRPr="00D231DE" w:rsidRDefault="0057413D" w:rsidP="00D231DE">
      <w:pPr>
        <w:autoSpaceDE w:val="0"/>
        <w:autoSpaceDN w:val="0"/>
        <w:bidi/>
        <w:adjustRightInd w:val="0"/>
        <w:spacing w:after="0" w:line="240" w:lineRule="auto"/>
        <w:jc w:val="both"/>
        <w:rPr>
          <w:rFonts w:ascii="Sakkal Majalla" w:hAnsi="Sakkal Majalla" w:cs="Sakkal Majalla"/>
          <w:color w:val="000000" w:themeColor="text1"/>
          <w:sz w:val="13"/>
          <w:szCs w:val="13"/>
          <w:rtl/>
          <w:lang w:val="fr-FR"/>
        </w:rPr>
      </w:pPr>
    </w:p>
    <w:p w14:paraId="060D0B3C" w14:textId="77777777" w:rsidR="003A6DA8" w:rsidRPr="00D231DE" w:rsidRDefault="003A6DA8" w:rsidP="00DD3D02">
      <w:pPr>
        <w:pStyle w:val="ListParagraph"/>
        <w:numPr>
          <w:ilvl w:val="0"/>
          <w:numId w:val="5"/>
        </w:numPr>
        <w:autoSpaceDE w:val="0"/>
        <w:autoSpaceDN w:val="0"/>
        <w:bidi/>
        <w:adjustRightInd w:val="0"/>
        <w:spacing w:after="0" w:line="240" w:lineRule="auto"/>
        <w:jc w:val="both"/>
        <w:rPr>
          <w:rFonts w:ascii="Sakkal Majalla" w:hAnsi="Sakkal Majalla" w:cs="Sakkal Majalla"/>
          <w:b/>
          <w:bCs/>
          <w:color w:val="000000" w:themeColor="text1"/>
          <w:sz w:val="23"/>
          <w:szCs w:val="23"/>
          <w:rtl/>
          <w:lang w:val="fr-FR"/>
        </w:rPr>
      </w:pPr>
      <w:r w:rsidRPr="00D231DE">
        <w:rPr>
          <w:rFonts w:ascii="Sakkal Majalla" w:hAnsi="Sakkal Majalla" w:cs="Sakkal Majalla"/>
          <w:b/>
          <w:bCs/>
          <w:color w:val="000000" w:themeColor="text1"/>
          <w:sz w:val="23"/>
          <w:szCs w:val="23"/>
          <w:rtl/>
          <w:lang w:val="fr-FR"/>
        </w:rPr>
        <w:t>الفائدة وحقوق الامتياز وأرباح الأسهم</w:t>
      </w:r>
    </w:p>
    <w:p w14:paraId="3D74A8DB" w14:textId="77777777" w:rsidR="00380720" w:rsidRPr="00D231DE" w:rsidRDefault="00875AFD"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يتم الإعتراف بالفوائد على أساس زمني تناسبي يأخذ في الاعتبار العائد الفعلي على الأصل المالي وتشمل على سبيل المثال الفائدة المقبوضة على الودائع المصرفية، والفائدة من الاستثمارات وغيرها</w:t>
      </w:r>
      <w:r w:rsidR="0057413D"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من الفوائد.</w:t>
      </w:r>
      <w:r w:rsidR="00A95564" w:rsidRPr="00D231DE">
        <w:rPr>
          <w:rFonts w:ascii="Sakkal Majalla" w:hAnsi="Sakkal Majalla" w:cs="Sakkal Majalla"/>
          <w:color w:val="000000" w:themeColor="text1"/>
          <w:sz w:val="23"/>
          <w:szCs w:val="23"/>
          <w:rtl/>
          <w:lang w:val="fr-FR"/>
        </w:rPr>
        <w:t xml:space="preserve"> </w:t>
      </w:r>
      <w:r w:rsidRPr="00D231DE">
        <w:rPr>
          <w:rFonts w:ascii="Sakkal Majalla" w:hAnsi="Sakkal Majalla" w:cs="Sakkal Majalla"/>
          <w:color w:val="000000" w:themeColor="text1"/>
          <w:sz w:val="23"/>
          <w:szCs w:val="23"/>
          <w:rtl/>
          <w:lang w:val="fr-FR"/>
        </w:rPr>
        <w:t>يتم الاعتراف بحقوق الامتياز بموجب محتوى الاتفاقية</w:t>
      </w:r>
      <w:r w:rsidR="00380720" w:rsidRPr="00D231DE">
        <w:rPr>
          <w:rFonts w:ascii="Sakkal Majalla" w:hAnsi="Sakkal Majalla" w:cs="Sakkal Majalla"/>
          <w:color w:val="000000" w:themeColor="text1"/>
          <w:sz w:val="23"/>
          <w:szCs w:val="23"/>
          <w:rtl/>
          <w:lang w:val="fr-FR" w:bidi="ar-AE"/>
        </w:rPr>
        <w:t>؛</w:t>
      </w:r>
    </w:p>
    <w:p w14:paraId="3F7EABE8" w14:textId="77777777" w:rsidR="00875AFD" w:rsidRPr="00D231DE" w:rsidRDefault="00875AFD"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 xml:space="preserve">يتم الاعتراف بأرباح الأسهم والتوزيعات المماثلة عندما يثبت حق الجهة الاتحاديّة في استلام المقابل المستحق. حيث يثبت حق الجهة الاتحاديّة عندما يتم الإعلان عن التوزيعات وموافقتها من قبل مجلس </w:t>
      </w:r>
      <w:proofErr w:type="gramStart"/>
      <w:r w:rsidRPr="00D231DE">
        <w:rPr>
          <w:rFonts w:ascii="Sakkal Majalla" w:hAnsi="Sakkal Majalla" w:cs="Sakkal Majalla"/>
          <w:color w:val="000000" w:themeColor="text1"/>
          <w:sz w:val="23"/>
          <w:szCs w:val="23"/>
          <w:rtl/>
          <w:lang w:val="fr-FR"/>
        </w:rPr>
        <w:t>الادارة .</w:t>
      </w:r>
      <w:proofErr w:type="gramEnd"/>
      <w:r w:rsidRPr="00D231DE">
        <w:rPr>
          <w:rFonts w:ascii="Sakkal Majalla" w:hAnsi="Sakkal Majalla" w:cs="Sakkal Majalla"/>
          <w:color w:val="000000" w:themeColor="text1"/>
          <w:sz w:val="23"/>
          <w:szCs w:val="23"/>
          <w:rtl/>
          <w:lang w:val="fr-FR"/>
        </w:rPr>
        <w:t xml:space="preserve"> لا يمكن الاعتراف بذمم مدينة وايراد ناتج عن أرباح أسهم في حال لم يتم الاعلان عنها وموافقتها قبل تاريخ اعداد البيانات الماليّة.</w:t>
      </w:r>
    </w:p>
    <w:p w14:paraId="7995AEA8" w14:textId="77777777" w:rsidR="00875AFD" w:rsidRPr="00D231DE" w:rsidRDefault="00875AFD" w:rsidP="00D231DE">
      <w:pPr>
        <w:autoSpaceDE w:val="0"/>
        <w:autoSpaceDN w:val="0"/>
        <w:bidi/>
        <w:adjustRightInd w:val="0"/>
        <w:spacing w:after="0" w:line="240" w:lineRule="auto"/>
        <w:jc w:val="both"/>
        <w:rPr>
          <w:rFonts w:ascii="Sakkal Majalla" w:hAnsi="Sakkal Majalla" w:cs="Sakkal Majalla"/>
          <w:color w:val="000000" w:themeColor="text1"/>
          <w:sz w:val="23"/>
          <w:szCs w:val="23"/>
          <w:rtl/>
          <w:lang w:val="fr-FR"/>
        </w:rPr>
      </w:pPr>
      <w:r w:rsidRPr="00D231DE">
        <w:rPr>
          <w:rFonts w:ascii="Sakkal Majalla" w:hAnsi="Sakkal Majalla" w:cs="Sakkal Majalla"/>
          <w:color w:val="000000" w:themeColor="text1"/>
          <w:sz w:val="23"/>
          <w:szCs w:val="23"/>
          <w:rtl/>
          <w:lang w:val="fr-FR"/>
        </w:rPr>
        <w:t>يجب أن يقاس الايراد من الفائدة وحقوق الامتياز وأرباح الأسهم بالقيمة العادلة للمقابل المستلم أو المستحق الاستلام.</w:t>
      </w:r>
    </w:p>
    <w:p w14:paraId="7E5A58E4" w14:textId="77777777" w:rsidR="000B6A61" w:rsidRPr="00D231DE" w:rsidRDefault="0017636A"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fr-FR"/>
        </w:rPr>
      </w:pPr>
      <w:r w:rsidRPr="00D231DE">
        <w:rPr>
          <w:rFonts w:ascii="Sakkal Majalla" w:hAnsi="Sakkal Majalla" w:cs="Sakkal Majalla"/>
          <w:color w:val="000000" w:themeColor="text1"/>
          <w:sz w:val="23"/>
          <w:szCs w:val="23"/>
          <w:rtl/>
          <w:lang w:val="fr-FR"/>
        </w:rPr>
        <w:t xml:space="preserve">يتم إثبات إيرادات الفائدة باستخدام طريقة الفائدة الفعلية عندما تنخفض قيمة الذمم المدينة، </w:t>
      </w:r>
      <w:r w:rsidR="00A609AB" w:rsidRPr="00D231DE">
        <w:rPr>
          <w:rFonts w:ascii="Sakkal Majalla" w:hAnsi="Sakkal Majalla" w:cs="Sakkal Majalla"/>
          <w:color w:val="000000" w:themeColor="text1"/>
          <w:sz w:val="23"/>
          <w:szCs w:val="23"/>
          <w:rtl/>
          <w:lang w:val="fr-FR"/>
        </w:rPr>
        <w:t xml:space="preserve">كما يتم </w:t>
      </w:r>
      <w:r w:rsidRPr="00D231DE">
        <w:rPr>
          <w:rFonts w:ascii="Sakkal Majalla" w:hAnsi="Sakkal Majalla" w:cs="Sakkal Majalla"/>
          <w:color w:val="000000" w:themeColor="text1"/>
          <w:sz w:val="23"/>
          <w:szCs w:val="23"/>
          <w:rtl/>
          <w:lang w:val="fr-FR"/>
        </w:rPr>
        <w:t>تخفيض القيمة الدفترية لقيمتها القابلة للاسترداد والتي تمثل التدفقات النقدية المقدرة المخصومة بمعدل الفائدة الفعلي الأصلي للأداة وتستمر في إلغاء الخصم كإيرادات فائدة. يتم إثبات إيرادات الفائدة على القروض منخفضة القيمة باستخدام طريقة الفائدة الفعلية.</w:t>
      </w:r>
    </w:p>
    <w:p w14:paraId="6B111863" w14:textId="77777777" w:rsidR="008B0782" w:rsidRPr="00D231DE" w:rsidRDefault="008B0782" w:rsidP="00D231DE">
      <w:pPr>
        <w:autoSpaceDE w:val="0"/>
        <w:autoSpaceDN w:val="0"/>
        <w:bidi/>
        <w:adjustRightInd w:val="0"/>
        <w:spacing w:after="0" w:line="240" w:lineRule="auto"/>
        <w:jc w:val="both"/>
        <w:rPr>
          <w:rFonts w:ascii="Sakkal Majalla" w:hAnsi="Sakkal Majalla" w:cs="Sakkal Majalla"/>
          <w:color w:val="000000" w:themeColor="text1"/>
          <w:sz w:val="23"/>
          <w:szCs w:val="23"/>
          <w:lang w:val="en-GB" w:bidi="ar-LB"/>
        </w:rPr>
      </w:pPr>
    </w:p>
    <w:p w14:paraId="09E18E05" w14:textId="77777777" w:rsidR="00380720" w:rsidRPr="00D231DE" w:rsidRDefault="00380720" w:rsidP="00D231DE">
      <w:pPr>
        <w:bidi/>
        <w:jc w:val="both"/>
        <w:rPr>
          <w:rFonts w:ascii="Sakkal Majalla" w:hAnsi="Sakkal Majalla" w:cs="Sakkal Majalla"/>
          <w:rtl/>
        </w:rPr>
        <w:sectPr w:rsidR="00380720" w:rsidRPr="00D231DE" w:rsidSect="00902210">
          <w:headerReference w:type="default" r:id="rId12"/>
          <w:footerReference w:type="default" r:id="rId13"/>
          <w:pgSz w:w="12240" w:h="15840" w:code="1"/>
          <w:pgMar w:top="1440" w:right="1080" w:bottom="1440" w:left="1080" w:header="720" w:footer="720" w:gutter="0"/>
          <w:cols w:space="720"/>
          <w:docGrid w:linePitch="360"/>
        </w:sectPr>
      </w:pPr>
    </w:p>
    <w:p w14:paraId="2D1219A1" w14:textId="77777777" w:rsidR="00087739" w:rsidRPr="00D231DE" w:rsidRDefault="00A95564"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8"/>
          <w:szCs w:val="28"/>
          <w:rtl/>
        </w:rPr>
        <w:lastRenderedPageBreak/>
        <w:t xml:space="preserve">الممتلكات، </w:t>
      </w:r>
      <w:proofErr w:type="gramStart"/>
      <w:r w:rsidRPr="00D231DE">
        <w:rPr>
          <w:rFonts w:ascii="Sakkal Majalla" w:eastAsia="Times New Roman" w:hAnsi="Sakkal Majalla" w:cs="Sakkal Majalla"/>
          <w:b/>
          <w:bCs/>
          <w:color w:val="000000" w:themeColor="text1"/>
          <w:sz w:val="28"/>
          <w:szCs w:val="28"/>
          <w:rtl/>
        </w:rPr>
        <w:t>ألات</w:t>
      </w:r>
      <w:proofErr w:type="gramEnd"/>
      <w:r w:rsidRPr="00D231DE">
        <w:rPr>
          <w:rFonts w:ascii="Sakkal Majalla" w:eastAsia="Times New Roman" w:hAnsi="Sakkal Majalla" w:cs="Sakkal Majalla"/>
          <w:b/>
          <w:bCs/>
          <w:color w:val="000000" w:themeColor="text1"/>
          <w:sz w:val="28"/>
          <w:szCs w:val="28"/>
          <w:rtl/>
        </w:rPr>
        <w:t xml:space="preserve"> ومعدات</w:t>
      </w:r>
    </w:p>
    <w:tbl>
      <w:tblPr>
        <w:bidiVisual/>
        <w:tblW w:w="0" w:type="auto"/>
        <w:jc w:val="center"/>
        <w:tblLook w:val="04A0" w:firstRow="1" w:lastRow="0" w:firstColumn="1" w:lastColumn="0" w:noHBand="0" w:noVBand="1"/>
      </w:tblPr>
      <w:tblGrid>
        <w:gridCol w:w="3046"/>
        <w:gridCol w:w="1198"/>
        <w:gridCol w:w="1178"/>
        <w:gridCol w:w="1178"/>
        <w:gridCol w:w="1178"/>
        <w:gridCol w:w="1178"/>
        <w:gridCol w:w="1178"/>
        <w:gridCol w:w="1178"/>
        <w:gridCol w:w="1178"/>
      </w:tblGrid>
      <w:tr w:rsidR="00380720" w:rsidRPr="00161BD8" w14:paraId="47574557" w14:textId="77777777" w:rsidTr="00BB3803">
        <w:trPr>
          <w:trHeight w:val="118"/>
          <w:jc w:val="center"/>
        </w:trPr>
        <w:tc>
          <w:tcPr>
            <w:tcW w:w="3046" w:type="dxa"/>
            <w:shd w:val="clear" w:color="000000" w:fill="FFFFFF"/>
            <w:vAlign w:val="center"/>
          </w:tcPr>
          <w:p w14:paraId="2A6DF7BA" w14:textId="77777777" w:rsidR="000406EE" w:rsidRPr="00161BD8" w:rsidRDefault="000406EE" w:rsidP="00A976D3">
            <w:pPr>
              <w:bidi/>
              <w:spacing w:after="0" w:line="240" w:lineRule="auto"/>
              <w:ind w:left="315"/>
              <w:jc w:val="center"/>
              <w:rPr>
                <w:rFonts w:ascii="Sakkal Majalla" w:eastAsia="Times New Roman" w:hAnsi="Sakkal Majalla" w:cs="Sakkal Majalla"/>
                <w:b/>
                <w:bCs/>
                <w:color w:val="000000" w:themeColor="text1"/>
                <w:sz w:val="20"/>
                <w:szCs w:val="20"/>
                <w:u w:val="single"/>
                <w:rtl/>
              </w:rPr>
            </w:pPr>
          </w:p>
        </w:tc>
        <w:tc>
          <w:tcPr>
            <w:tcW w:w="1198" w:type="dxa"/>
            <w:shd w:val="clear" w:color="000000" w:fill="FFFFFF"/>
            <w:vAlign w:val="center"/>
            <w:hideMark/>
          </w:tcPr>
          <w:p w14:paraId="57C563ED" w14:textId="77777777" w:rsidR="000406EE" w:rsidRPr="00161BD8" w:rsidRDefault="000406EE" w:rsidP="00A976D3">
            <w:pPr>
              <w:bidi/>
              <w:spacing w:after="0" w:line="240" w:lineRule="auto"/>
              <w:jc w:val="center"/>
              <w:rPr>
                <w:rFonts w:ascii="Sakkal Majalla" w:eastAsia="Times New Roman" w:hAnsi="Sakkal Majalla" w:cs="Sakkal Majalla"/>
                <w:b/>
                <w:bCs/>
                <w:color w:val="000000" w:themeColor="text1"/>
                <w:sz w:val="20"/>
                <w:szCs w:val="20"/>
                <w:u w:val="single"/>
              </w:rPr>
            </w:pPr>
            <w:r w:rsidRPr="00161BD8">
              <w:rPr>
                <w:rFonts w:ascii="Sakkal Majalla" w:hAnsi="Sakkal Majalla" w:cs="Sakkal Majalla"/>
                <w:b/>
                <w:bCs/>
                <w:color w:val="000000" w:themeColor="text1"/>
                <w:u w:val="single"/>
                <w:rtl/>
                <w:lang w:bidi="ar-AE"/>
              </w:rPr>
              <w:t>مباني وتحسينات مباني وأراضي</w:t>
            </w:r>
          </w:p>
        </w:tc>
        <w:tc>
          <w:tcPr>
            <w:tcW w:w="1178" w:type="dxa"/>
            <w:shd w:val="clear" w:color="000000" w:fill="FFFFFF"/>
            <w:vAlign w:val="center"/>
          </w:tcPr>
          <w:p w14:paraId="4A974E45"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أصول البنية التحتية</w:t>
            </w:r>
          </w:p>
        </w:tc>
        <w:tc>
          <w:tcPr>
            <w:tcW w:w="1178" w:type="dxa"/>
            <w:shd w:val="clear" w:color="000000" w:fill="FFFFFF"/>
            <w:vAlign w:val="center"/>
            <w:hideMark/>
          </w:tcPr>
          <w:p w14:paraId="29A2785F"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الأثاث والتركيبات</w:t>
            </w:r>
          </w:p>
        </w:tc>
        <w:tc>
          <w:tcPr>
            <w:tcW w:w="1178" w:type="dxa"/>
            <w:shd w:val="clear" w:color="000000" w:fill="FFFFFF"/>
            <w:vAlign w:val="center"/>
          </w:tcPr>
          <w:p w14:paraId="58F09D0B"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وسائل النقل بري وبحري</w:t>
            </w:r>
          </w:p>
          <w:p w14:paraId="21C5823E"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وجوي</w:t>
            </w:r>
          </w:p>
        </w:tc>
        <w:tc>
          <w:tcPr>
            <w:tcW w:w="1178" w:type="dxa"/>
            <w:shd w:val="clear" w:color="000000" w:fill="FFFFFF"/>
            <w:vAlign w:val="center"/>
          </w:tcPr>
          <w:p w14:paraId="312256CC"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أجهزة ومعدات مكتب</w:t>
            </w:r>
            <w:r w:rsidR="00380720" w:rsidRPr="00161BD8">
              <w:rPr>
                <w:rFonts w:ascii="Sakkal Majalla" w:hAnsi="Sakkal Majalla" w:cs="Sakkal Majalla"/>
                <w:b/>
                <w:bCs/>
                <w:color w:val="000000" w:themeColor="text1"/>
                <w:u w:val="single"/>
                <w:rtl/>
                <w:lang w:bidi="ar-AE"/>
              </w:rPr>
              <w:t>ية</w:t>
            </w:r>
          </w:p>
        </w:tc>
        <w:tc>
          <w:tcPr>
            <w:tcW w:w="1178" w:type="dxa"/>
            <w:shd w:val="clear" w:color="000000" w:fill="FFFFFF"/>
            <w:vAlign w:val="center"/>
          </w:tcPr>
          <w:p w14:paraId="0D689486"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lang w:bidi="ar-AE"/>
              </w:rPr>
            </w:pPr>
            <w:r w:rsidRPr="00161BD8">
              <w:rPr>
                <w:rFonts w:ascii="Sakkal Majalla" w:hAnsi="Sakkal Majalla" w:cs="Sakkal Majalla"/>
                <w:b/>
                <w:bCs/>
                <w:color w:val="000000" w:themeColor="text1"/>
                <w:u w:val="single"/>
                <w:rtl/>
                <w:lang w:bidi="ar-AE"/>
              </w:rPr>
              <w:t>آليات</w:t>
            </w:r>
          </w:p>
          <w:p w14:paraId="001685F1"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ومعدات</w:t>
            </w:r>
          </w:p>
        </w:tc>
        <w:tc>
          <w:tcPr>
            <w:tcW w:w="1178" w:type="dxa"/>
            <w:vAlign w:val="center"/>
          </w:tcPr>
          <w:p w14:paraId="7B1D16EF"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أعمال قيد الإنجاز</w:t>
            </w:r>
          </w:p>
        </w:tc>
        <w:tc>
          <w:tcPr>
            <w:tcW w:w="1178" w:type="dxa"/>
            <w:shd w:val="clear" w:color="000000" w:fill="FFFFFF"/>
            <w:vAlign w:val="center"/>
            <w:hideMark/>
          </w:tcPr>
          <w:p w14:paraId="2605CB5C" w14:textId="77777777" w:rsidR="000406EE" w:rsidRPr="00161BD8" w:rsidRDefault="000406EE" w:rsidP="00A976D3">
            <w:pPr>
              <w:bidi/>
              <w:spacing w:after="0" w:line="240" w:lineRule="auto"/>
              <w:jc w:val="center"/>
              <w:rPr>
                <w:rFonts w:ascii="Sakkal Majalla" w:hAnsi="Sakkal Majalla" w:cs="Sakkal Majalla"/>
                <w:b/>
                <w:bCs/>
                <w:color w:val="000000" w:themeColor="text1"/>
                <w:u w:val="single"/>
                <w:rtl/>
                <w:lang w:bidi="ar-AE"/>
              </w:rPr>
            </w:pPr>
            <w:r w:rsidRPr="00161BD8">
              <w:rPr>
                <w:rFonts w:ascii="Sakkal Majalla" w:hAnsi="Sakkal Majalla" w:cs="Sakkal Majalla"/>
                <w:b/>
                <w:bCs/>
                <w:color w:val="000000" w:themeColor="text1"/>
                <w:u w:val="single"/>
                <w:rtl/>
                <w:lang w:bidi="ar-AE"/>
              </w:rPr>
              <w:t>المجموع</w:t>
            </w:r>
          </w:p>
        </w:tc>
      </w:tr>
      <w:tr w:rsidR="00161BD8" w:rsidRPr="00D231DE" w14:paraId="019E222C" w14:textId="77777777" w:rsidTr="00161BD8">
        <w:trPr>
          <w:trHeight w:val="118"/>
          <w:jc w:val="center"/>
        </w:trPr>
        <w:tc>
          <w:tcPr>
            <w:tcW w:w="3046" w:type="dxa"/>
            <w:shd w:val="clear" w:color="000000" w:fill="FFFFFF"/>
            <w:vAlign w:val="center"/>
          </w:tcPr>
          <w:p w14:paraId="7A0BE7EE" w14:textId="77777777" w:rsidR="00161BD8" w:rsidRPr="00D231DE" w:rsidRDefault="00161BD8" w:rsidP="00161BD8">
            <w:pPr>
              <w:bidi/>
              <w:spacing w:after="0" w:line="240" w:lineRule="auto"/>
              <w:ind w:left="315"/>
              <w:jc w:val="both"/>
              <w:rPr>
                <w:rFonts w:ascii="Sakkal Majalla" w:eastAsia="Times New Roman" w:hAnsi="Sakkal Majalla" w:cs="Sakkal Majalla"/>
                <w:b/>
                <w:bCs/>
                <w:color w:val="000000" w:themeColor="text1"/>
                <w:sz w:val="20"/>
                <w:szCs w:val="20"/>
                <w:rtl/>
              </w:rPr>
            </w:pPr>
          </w:p>
        </w:tc>
        <w:tc>
          <w:tcPr>
            <w:tcW w:w="1198" w:type="dxa"/>
            <w:shd w:val="clear" w:color="000000" w:fill="FFFFFF"/>
            <w:vAlign w:val="center"/>
          </w:tcPr>
          <w:p w14:paraId="35CD80AF"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161BD8">
              <w:rPr>
                <w:rFonts w:ascii="Sakkal Majalla" w:eastAsia="Times New Roman" w:hAnsi="Sakkal Majalla" w:cs="Sakkal Majalla"/>
                <w:b/>
                <w:bCs/>
                <w:color w:val="000000" w:themeColor="text1"/>
                <w:u w:val="single"/>
                <w:rtl/>
              </w:rPr>
              <w:t>درهم</w:t>
            </w:r>
          </w:p>
        </w:tc>
        <w:tc>
          <w:tcPr>
            <w:tcW w:w="1178" w:type="dxa"/>
            <w:shd w:val="clear" w:color="000000" w:fill="FFFFFF"/>
          </w:tcPr>
          <w:p w14:paraId="27CE90B8"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c>
          <w:tcPr>
            <w:tcW w:w="1178" w:type="dxa"/>
            <w:shd w:val="clear" w:color="000000" w:fill="FFFFFF"/>
          </w:tcPr>
          <w:p w14:paraId="3A929FD6"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c>
          <w:tcPr>
            <w:tcW w:w="1178" w:type="dxa"/>
            <w:shd w:val="clear" w:color="000000" w:fill="FFFFFF"/>
          </w:tcPr>
          <w:p w14:paraId="260AA90A"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c>
          <w:tcPr>
            <w:tcW w:w="1178" w:type="dxa"/>
            <w:shd w:val="clear" w:color="000000" w:fill="FFFFFF"/>
          </w:tcPr>
          <w:p w14:paraId="0203A560"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c>
          <w:tcPr>
            <w:tcW w:w="1178" w:type="dxa"/>
            <w:shd w:val="clear" w:color="000000" w:fill="FFFFFF"/>
          </w:tcPr>
          <w:p w14:paraId="60EC04F4"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c>
          <w:tcPr>
            <w:tcW w:w="1178" w:type="dxa"/>
          </w:tcPr>
          <w:p w14:paraId="5986DD82"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c>
          <w:tcPr>
            <w:tcW w:w="1178" w:type="dxa"/>
            <w:shd w:val="clear" w:color="000000" w:fill="FFFFFF"/>
          </w:tcPr>
          <w:p w14:paraId="25EC9F0B" w14:textId="77777777" w:rsidR="00161BD8" w:rsidRPr="00D231DE" w:rsidRDefault="00161BD8" w:rsidP="00161BD8">
            <w:pPr>
              <w:bidi/>
              <w:spacing w:after="0" w:line="240" w:lineRule="auto"/>
              <w:jc w:val="both"/>
              <w:rPr>
                <w:rFonts w:ascii="Sakkal Majalla" w:hAnsi="Sakkal Majalla" w:cs="Sakkal Majalla"/>
                <w:b/>
                <w:bCs/>
                <w:color w:val="000000" w:themeColor="text1"/>
                <w:rtl/>
                <w:lang w:bidi="ar-AE"/>
              </w:rPr>
            </w:pPr>
            <w:r w:rsidRPr="006932B7">
              <w:rPr>
                <w:rFonts w:ascii="Sakkal Majalla" w:eastAsia="Times New Roman" w:hAnsi="Sakkal Majalla" w:cs="Sakkal Majalla"/>
                <w:b/>
                <w:bCs/>
                <w:color w:val="000000" w:themeColor="text1"/>
                <w:u w:val="single"/>
                <w:rtl/>
              </w:rPr>
              <w:t>درهم</w:t>
            </w:r>
          </w:p>
        </w:tc>
      </w:tr>
      <w:tr w:rsidR="00380720" w:rsidRPr="00D231DE" w14:paraId="598FAE4C" w14:textId="77777777" w:rsidTr="00BB3803">
        <w:trPr>
          <w:trHeight w:val="118"/>
          <w:jc w:val="center"/>
        </w:trPr>
        <w:tc>
          <w:tcPr>
            <w:tcW w:w="3046" w:type="dxa"/>
            <w:shd w:val="clear" w:color="000000" w:fill="FFFFFF"/>
            <w:vAlign w:val="center"/>
            <w:hideMark/>
          </w:tcPr>
          <w:p w14:paraId="2A9195CD" w14:textId="77777777" w:rsidR="000406EE" w:rsidRPr="00D231DE" w:rsidRDefault="000406EE" w:rsidP="00D231DE">
            <w:pPr>
              <w:bidi/>
              <w:spacing w:after="0" w:line="240" w:lineRule="auto"/>
              <w:jc w:val="both"/>
              <w:rPr>
                <w:rFonts w:ascii="Sakkal Majalla" w:hAnsi="Sakkal Majalla" w:cs="Sakkal Majalla"/>
                <w:b/>
                <w:bCs/>
                <w:color w:val="000000" w:themeColor="text1"/>
                <w:sz w:val="20"/>
                <w:szCs w:val="20"/>
                <w:u w:val="single"/>
                <w:rtl/>
                <w:lang w:val="fr-FR"/>
              </w:rPr>
            </w:pPr>
            <w:r w:rsidRPr="00D231DE">
              <w:rPr>
                <w:rFonts w:ascii="Sakkal Majalla" w:hAnsi="Sakkal Majalla" w:cs="Sakkal Majalla"/>
                <w:b/>
                <w:bCs/>
                <w:color w:val="000000" w:themeColor="text1"/>
                <w:sz w:val="20"/>
                <w:szCs w:val="20"/>
                <w:u w:val="single"/>
                <w:rtl/>
                <w:lang w:val="fr-FR"/>
              </w:rPr>
              <w:t>التكلفة</w:t>
            </w:r>
            <w:r w:rsidRPr="00D231DE">
              <w:rPr>
                <w:rFonts w:ascii="Sakkal Majalla" w:hAnsi="Sakkal Majalla" w:cs="Sakkal Majalla"/>
                <w:b/>
                <w:bCs/>
                <w:color w:val="000000" w:themeColor="text1"/>
                <w:sz w:val="20"/>
                <w:szCs w:val="20"/>
                <w:u w:val="single"/>
                <w:lang w:val="fr-FR"/>
              </w:rPr>
              <w:t xml:space="preserve"> </w:t>
            </w:r>
          </w:p>
          <w:p w14:paraId="2E2CAC92" w14:textId="77777777" w:rsidR="00023645" w:rsidRPr="00D231DE" w:rsidRDefault="00023645" w:rsidP="00D231DE">
            <w:pPr>
              <w:bidi/>
              <w:spacing w:after="0" w:line="240" w:lineRule="auto"/>
              <w:jc w:val="both"/>
              <w:rPr>
                <w:rFonts w:ascii="Sakkal Majalla" w:eastAsia="Times New Roman" w:hAnsi="Sakkal Majalla" w:cs="Sakkal Majalla"/>
                <w:b/>
                <w:bCs/>
                <w:color w:val="000000" w:themeColor="text1"/>
                <w:sz w:val="20"/>
                <w:szCs w:val="20"/>
                <w:rtl/>
              </w:rPr>
            </w:pPr>
          </w:p>
        </w:tc>
        <w:tc>
          <w:tcPr>
            <w:tcW w:w="1198" w:type="dxa"/>
            <w:shd w:val="clear" w:color="000000" w:fill="FFFFFF"/>
            <w:vAlign w:val="center"/>
            <w:hideMark/>
          </w:tcPr>
          <w:p w14:paraId="02E52CE1"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p>
        </w:tc>
        <w:tc>
          <w:tcPr>
            <w:tcW w:w="1178" w:type="dxa"/>
            <w:shd w:val="clear" w:color="000000" w:fill="FFFFFF"/>
            <w:vAlign w:val="center"/>
          </w:tcPr>
          <w:p w14:paraId="2CF768AD"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hideMark/>
          </w:tcPr>
          <w:p w14:paraId="2A778822"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tcPr>
          <w:p w14:paraId="46AE59EE"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tcPr>
          <w:p w14:paraId="29BCCBED"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tcPr>
          <w:p w14:paraId="4AE817C4"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tcPr>
          <w:p w14:paraId="44E49DC8"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hideMark/>
          </w:tcPr>
          <w:p w14:paraId="1185EADC"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r>
      <w:tr w:rsidR="00380720" w:rsidRPr="00D231DE" w14:paraId="7A3114AB" w14:textId="77777777" w:rsidTr="00BB3803">
        <w:trPr>
          <w:trHeight w:val="118"/>
          <w:jc w:val="center"/>
        </w:trPr>
        <w:tc>
          <w:tcPr>
            <w:tcW w:w="3046" w:type="dxa"/>
            <w:shd w:val="clear" w:color="000000" w:fill="FFFFFF"/>
            <w:vAlign w:val="center"/>
            <w:hideMark/>
          </w:tcPr>
          <w:p w14:paraId="781E722C" w14:textId="5E6D2BBD" w:rsidR="000406EE" w:rsidRPr="00D231DE" w:rsidRDefault="00023645"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b/>
                <w:bCs/>
                <w:color w:val="000000" w:themeColor="text1"/>
                <w:sz w:val="20"/>
                <w:szCs w:val="20"/>
                <w:rtl/>
                <w:lang w:val="fr-FR"/>
              </w:rPr>
              <w:t xml:space="preserve"> كما في </w:t>
            </w:r>
            <w:r w:rsidR="009C5186" w:rsidRPr="00D231DE">
              <w:rPr>
                <w:rFonts w:ascii="Sakkal Majalla" w:eastAsia="Times New Roman" w:hAnsi="Sakkal Majalla" w:cs="Sakkal Majalla"/>
                <w:b/>
                <w:bCs/>
                <w:color w:val="000000" w:themeColor="text1"/>
                <w:sz w:val="20"/>
                <w:szCs w:val="20"/>
                <w:rtl/>
              </w:rPr>
              <w:t>31 ديسمبر 2021</w:t>
            </w:r>
          </w:p>
        </w:tc>
        <w:tc>
          <w:tcPr>
            <w:tcW w:w="1198" w:type="dxa"/>
            <w:shd w:val="clear" w:color="000000" w:fill="FFFFFF"/>
            <w:vAlign w:val="center"/>
            <w:hideMark/>
          </w:tcPr>
          <w:p w14:paraId="430EF6A6"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tcPr>
          <w:p w14:paraId="3019111A"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hideMark/>
          </w:tcPr>
          <w:p w14:paraId="4CB1E145"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tcPr>
          <w:p w14:paraId="5F1BF133"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tcPr>
          <w:p w14:paraId="4E012943"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tcPr>
          <w:p w14:paraId="1D98D339"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tcPr>
          <w:p w14:paraId="0AEBEA0F"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000000" w:fill="FFFFFF"/>
            <w:vAlign w:val="center"/>
            <w:hideMark/>
          </w:tcPr>
          <w:p w14:paraId="177EE558"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r>
      <w:tr w:rsidR="00380720" w:rsidRPr="00D231DE" w14:paraId="40D3D469" w14:textId="77777777" w:rsidTr="00BB3803">
        <w:trPr>
          <w:trHeight w:val="118"/>
          <w:jc w:val="center"/>
        </w:trPr>
        <w:tc>
          <w:tcPr>
            <w:tcW w:w="3046" w:type="dxa"/>
            <w:shd w:val="clear" w:color="auto" w:fill="auto"/>
            <w:vAlign w:val="center"/>
            <w:hideMark/>
          </w:tcPr>
          <w:p w14:paraId="47F2CAB3"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tl/>
              </w:rPr>
              <w:t xml:space="preserve">الإضافات </w:t>
            </w:r>
          </w:p>
        </w:tc>
        <w:tc>
          <w:tcPr>
            <w:tcW w:w="1198" w:type="dxa"/>
            <w:shd w:val="clear" w:color="auto" w:fill="auto"/>
            <w:vAlign w:val="center"/>
            <w:hideMark/>
          </w:tcPr>
          <w:p w14:paraId="48570221"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4CF9824E"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1B08CDC5"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3BCAB377"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6A53BF35"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9DB526F"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DF641AB"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4B4212B0"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r>
      <w:tr w:rsidR="00380720" w:rsidRPr="00D231DE" w14:paraId="7403ABD1" w14:textId="77777777" w:rsidTr="00BB3803">
        <w:trPr>
          <w:trHeight w:val="118"/>
          <w:jc w:val="center"/>
        </w:trPr>
        <w:tc>
          <w:tcPr>
            <w:tcW w:w="3046" w:type="dxa"/>
            <w:shd w:val="clear" w:color="auto" w:fill="auto"/>
            <w:vAlign w:val="center"/>
            <w:hideMark/>
          </w:tcPr>
          <w:p w14:paraId="19889E4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tl/>
              </w:rPr>
              <w:t>الاستبعادات</w:t>
            </w:r>
          </w:p>
        </w:tc>
        <w:tc>
          <w:tcPr>
            <w:tcW w:w="1198" w:type="dxa"/>
            <w:shd w:val="clear" w:color="auto" w:fill="auto"/>
            <w:vAlign w:val="center"/>
            <w:hideMark/>
          </w:tcPr>
          <w:p w14:paraId="292C02D9"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18761381"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04D6F915"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461E5D77"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15F478F9"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ED19AA8"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A2713B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382B6663"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r>
      <w:tr w:rsidR="00380720" w:rsidRPr="00D231DE" w14:paraId="6AF487B3" w14:textId="77777777" w:rsidTr="00BB3803">
        <w:trPr>
          <w:trHeight w:val="118"/>
          <w:jc w:val="center"/>
        </w:trPr>
        <w:tc>
          <w:tcPr>
            <w:tcW w:w="3046" w:type="dxa"/>
            <w:shd w:val="clear" w:color="auto" w:fill="auto"/>
            <w:vAlign w:val="center"/>
            <w:hideMark/>
          </w:tcPr>
          <w:p w14:paraId="4BE3788C"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tl/>
              </w:rPr>
              <w:t>التحويلات</w:t>
            </w:r>
          </w:p>
        </w:tc>
        <w:tc>
          <w:tcPr>
            <w:tcW w:w="1198" w:type="dxa"/>
            <w:shd w:val="clear" w:color="auto" w:fill="auto"/>
            <w:vAlign w:val="center"/>
            <w:hideMark/>
          </w:tcPr>
          <w:p w14:paraId="70946401"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07CD6FB4"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6F43113F"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7AF99B50"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4C84EF6"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38A19CC"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040C6634"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6AB98A1E"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r>
      <w:tr w:rsidR="00D657A5" w:rsidRPr="00D231DE" w14:paraId="5CB31537" w14:textId="77777777" w:rsidTr="00BB3803">
        <w:trPr>
          <w:trHeight w:val="118"/>
          <w:jc w:val="center"/>
        </w:trPr>
        <w:tc>
          <w:tcPr>
            <w:tcW w:w="3046" w:type="dxa"/>
            <w:shd w:val="clear" w:color="auto" w:fill="auto"/>
            <w:vAlign w:val="center"/>
          </w:tcPr>
          <w:p w14:paraId="4206BFF5"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rPr>
            </w:pPr>
          </w:p>
        </w:tc>
        <w:tc>
          <w:tcPr>
            <w:tcW w:w="1198" w:type="dxa"/>
            <w:shd w:val="clear" w:color="auto" w:fill="auto"/>
          </w:tcPr>
          <w:p w14:paraId="17FF036E"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2D335C3E"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266682BA"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45B1E8FF"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554446CB"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375CB084"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79EC7877"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7FD65620"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r>
      <w:tr w:rsidR="00380720" w:rsidRPr="00D231DE" w14:paraId="209F3433" w14:textId="77777777" w:rsidTr="00BB3803">
        <w:trPr>
          <w:trHeight w:val="118"/>
          <w:jc w:val="center"/>
        </w:trPr>
        <w:tc>
          <w:tcPr>
            <w:tcW w:w="3046" w:type="dxa"/>
            <w:shd w:val="clear" w:color="auto" w:fill="auto"/>
            <w:vAlign w:val="center"/>
            <w:hideMark/>
          </w:tcPr>
          <w:p w14:paraId="5D41C81A" w14:textId="2A163002" w:rsidR="000406EE"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b/>
                <w:bCs/>
                <w:color w:val="000000" w:themeColor="text1"/>
                <w:sz w:val="20"/>
                <w:szCs w:val="20"/>
                <w:rtl/>
                <w:lang w:val="fr-FR"/>
              </w:rPr>
              <w:t>كما</w:t>
            </w:r>
            <w:r w:rsidR="000406EE" w:rsidRPr="00D231DE">
              <w:rPr>
                <w:rFonts w:ascii="Sakkal Majalla" w:hAnsi="Sakkal Majalla" w:cs="Sakkal Majalla"/>
                <w:b/>
                <w:bCs/>
                <w:color w:val="000000" w:themeColor="text1"/>
                <w:sz w:val="20"/>
                <w:szCs w:val="20"/>
                <w:rtl/>
                <w:lang w:val="fr-FR"/>
              </w:rPr>
              <w:t xml:space="preserve"> </w:t>
            </w:r>
            <w:r w:rsidR="000406EE" w:rsidRPr="00D231DE">
              <w:rPr>
                <w:rFonts w:ascii="Sakkal Majalla" w:eastAsia="Times New Roman" w:hAnsi="Sakkal Majalla" w:cs="Sakkal Majalla"/>
                <w:b/>
                <w:bCs/>
                <w:color w:val="000000" w:themeColor="text1"/>
                <w:sz w:val="20"/>
                <w:szCs w:val="20"/>
                <w:rtl/>
              </w:rPr>
              <w:t xml:space="preserve">في 31 ديسمبر </w:t>
            </w:r>
            <w:r w:rsidR="009C5186">
              <w:rPr>
                <w:rFonts w:ascii="Sakkal Majalla" w:eastAsia="Times New Roman" w:hAnsi="Sakkal Majalla" w:cs="Sakkal Majalla" w:hint="cs"/>
                <w:b/>
                <w:bCs/>
                <w:color w:val="000000" w:themeColor="text1"/>
                <w:sz w:val="20"/>
                <w:szCs w:val="20"/>
                <w:rtl/>
              </w:rPr>
              <w:t>2022</w:t>
            </w:r>
          </w:p>
        </w:tc>
        <w:tc>
          <w:tcPr>
            <w:tcW w:w="1198" w:type="dxa"/>
            <w:shd w:val="clear" w:color="auto" w:fill="auto"/>
            <w:vAlign w:val="center"/>
            <w:hideMark/>
          </w:tcPr>
          <w:p w14:paraId="3FA68794"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72AC1573"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hideMark/>
          </w:tcPr>
          <w:p w14:paraId="4EBFD111"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2FC44F6B"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19279856"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1F0BD444"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23DAF0F3"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hideMark/>
          </w:tcPr>
          <w:p w14:paraId="215A4F41"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b/>
                <w:bCs/>
                <w:color w:val="000000" w:themeColor="text1"/>
                <w:sz w:val="20"/>
                <w:szCs w:val="20"/>
                <w:rtl/>
                <w:lang w:val="en-GB"/>
              </w:rPr>
              <w:t>-</w:t>
            </w:r>
          </w:p>
        </w:tc>
      </w:tr>
      <w:tr w:rsidR="00380720" w:rsidRPr="00D231DE" w14:paraId="0D5071B4" w14:textId="77777777" w:rsidTr="00161BD8">
        <w:trPr>
          <w:trHeight w:val="408"/>
          <w:jc w:val="center"/>
        </w:trPr>
        <w:tc>
          <w:tcPr>
            <w:tcW w:w="3046" w:type="dxa"/>
            <w:shd w:val="clear" w:color="auto" w:fill="auto"/>
            <w:vAlign w:val="center"/>
            <w:hideMark/>
          </w:tcPr>
          <w:p w14:paraId="16A25C3A" w14:textId="77777777" w:rsidR="00023645" w:rsidRDefault="00023645" w:rsidP="00D231DE">
            <w:pPr>
              <w:bidi/>
              <w:spacing w:after="0" w:line="240" w:lineRule="auto"/>
              <w:jc w:val="both"/>
              <w:rPr>
                <w:rFonts w:ascii="Sakkal Majalla" w:hAnsi="Sakkal Majalla" w:cs="Sakkal Majalla"/>
                <w:b/>
                <w:bCs/>
                <w:color w:val="000000" w:themeColor="text1"/>
                <w:sz w:val="20"/>
                <w:szCs w:val="20"/>
                <w:u w:val="single"/>
                <w:lang w:val="fr-FR"/>
              </w:rPr>
            </w:pPr>
            <w:r w:rsidRPr="00D231DE">
              <w:rPr>
                <w:rFonts w:ascii="Sakkal Majalla" w:hAnsi="Sakkal Majalla" w:cs="Sakkal Majalla"/>
                <w:b/>
                <w:bCs/>
                <w:color w:val="000000" w:themeColor="text1"/>
                <w:sz w:val="20"/>
                <w:szCs w:val="20"/>
                <w:u w:val="single"/>
                <w:rtl/>
                <w:lang w:val="fr-FR"/>
              </w:rPr>
              <w:t xml:space="preserve">الاستهلاك المتراكم </w:t>
            </w:r>
          </w:p>
          <w:p w14:paraId="6DB8CC6C" w14:textId="77777777" w:rsidR="00161BD8" w:rsidRPr="00D231DE" w:rsidRDefault="00161BD8" w:rsidP="00161BD8">
            <w:pPr>
              <w:bidi/>
              <w:spacing w:after="0" w:line="240" w:lineRule="auto"/>
              <w:jc w:val="both"/>
              <w:rPr>
                <w:rFonts w:ascii="Sakkal Majalla" w:hAnsi="Sakkal Majalla" w:cs="Sakkal Majalla"/>
                <w:b/>
                <w:bCs/>
                <w:color w:val="000000" w:themeColor="text1"/>
                <w:sz w:val="20"/>
                <w:szCs w:val="20"/>
                <w:u w:val="single"/>
                <w:lang w:val="fr-FR"/>
              </w:rPr>
            </w:pPr>
          </w:p>
        </w:tc>
        <w:tc>
          <w:tcPr>
            <w:tcW w:w="1198" w:type="dxa"/>
            <w:shd w:val="clear" w:color="auto" w:fill="auto"/>
            <w:vAlign w:val="center"/>
          </w:tcPr>
          <w:p w14:paraId="658743A4"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p>
        </w:tc>
        <w:tc>
          <w:tcPr>
            <w:tcW w:w="1178" w:type="dxa"/>
            <w:vAlign w:val="center"/>
          </w:tcPr>
          <w:p w14:paraId="113AE6E3"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shd w:val="clear" w:color="auto" w:fill="auto"/>
            <w:vAlign w:val="center"/>
          </w:tcPr>
          <w:p w14:paraId="1BB8530E"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vAlign w:val="center"/>
          </w:tcPr>
          <w:p w14:paraId="09570998"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6B17C6F6"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0A38B4CB"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3C7C991A"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shd w:val="clear" w:color="auto" w:fill="auto"/>
            <w:vAlign w:val="center"/>
          </w:tcPr>
          <w:p w14:paraId="130A4D9E"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r>
      <w:tr w:rsidR="00380720" w:rsidRPr="00D231DE" w14:paraId="46B057AA" w14:textId="77777777" w:rsidTr="00BB3803">
        <w:trPr>
          <w:trHeight w:val="118"/>
          <w:jc w:val="center"/>
        </w:trPr>
        <w:tc>
          <w:tcPr>
            <w:tcW w:w="3046" w:type="dxa"/>
            <w:shd w:val="clear" w:color="auto" w:fill="auto"/>
            <w:vAlign w:val="center"/>
            <w:hideMark/>
          </w:tcPr>
          <w:p w14:paraId="6226CEEB" w14:textId="1F800951" w:rsidR="000406EE" w:rsidRPr="00D231DE" w:rsidRDefault="00023645"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b/>
                <w:bCs/>
                <w:color w:val="000000" w:themeColor="text1"/>
                <w:sz w:val="20"/>
                <w:szCs w:val="20"/>
                <w:rtl/>
                <w:lang w:val="fr-FR"/>
              </w:rPr>
              <w:t xml:space="preserve">كما في </w:t>
            </w:r>
            <w:r w:rsidR="009C5186" w:rsidRPr="00D231DE">
              <w:rPr>
                <w:rFonts w:ascii="Sakkal Majalla" w:eastAsia="Times New Roman" w:hAnsi="Sakkal Majalla" w:cs="Sakkal Majalla"/>
                <w:b/>
                <w:bCs/>
                <w:color w:val="000000" w:themeColor="text1"/>
                <w:sz w:val="20"/>
                <w:szCs w:val="20"/>
                <w:rtl/>
              </w:rPr>
              <w:t>31 ديسمبر 2021</w:t>
            </w:r>
          </w:p>
        </w:tc>
        <w:tc>
          <w:tcPr>
            <w:tcW w:w="1198" w:type="dxa"/>
            <w:shd w:val="clear" w:color="auto" w:fill="auto"/>
            <w:vAlign w:val="center"/>
            <w:hideMark/>
          </w:tcPr>
          <w:p w14:paraId="05DD06FC"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0B619D75"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3AE255EA"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1806C5A1"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6D8803D"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4ABC7A54"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3BADBE0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135F363C"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r>
      <w:tr w:rsidR="00023645" w:rsidRPr="00D231DE" w14:paraId="4349DE29" w14:textId="77777777" w:rsidTr="00BB3803">
        <w:trPr>
          <w:trHeight w:val="118"/>
          <w:jc w:val="center"/>
        </w:trPr>
        <w:tc>
          <w:tcPr>
            <w:tcW w:w="3046" w:type="dxa"/>
            <w:shd w:val="clear" w:color="auto" w:fill="auto"/>
            <w:vAlign w:val="center"/>
          </w:tcPr>
          <w:p w14:paraId="761FF39D"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hAnsi="Sakkal Majalla" w:cs="Sakkal Majalla"/>
                <w:color w:val="000000" w:themeColor="text1"/>
                <w:sz w:val="20"/>
                <w:szCs w:val="20"/>
                <w:rtl/>
                <w:lang w:val="fr-FR"/>
              </w:rPr>
              <w:t>إستهلاك الفترة</w:t>
            </w:r>
          </w:p>
        </w:tc>
        <w:tc>
          <w:tcPr>
            <w:tcW w:w="1198" w:type="dxa"/>
            <w:shd w:val="clear" w:color="auto" w:fill="auto"/>
            <w:vAlign w:val="center"/>
          </w:tcPr>
          <w:p w14:paraId="42D1CC97"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05A28EC2"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shd w:val="clear" w:color="auto" w:fill="auto"/>
            <w:vAlign w:val="center"/>
          </w:tcPr>
          <w:p w14:paraId="484B4A0B"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0B64703A"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27320796"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4559C6E8"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20307BB7"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shd w:val="clear" w:color="auto" w:fill="auto"/>
            <w:vAlign w:val="center"/>
          </w:tcPr>
          <w:p w14:paraId="7F06CF41" w14:textId="77777777" w:rsidR="00023645" w:rsidRPr="00D231DE" w:rsidRDefault="00023645" w:rsidP="00D231DE">
            <w:pPr>
              <w:bidi/>
              <w:spacing w:after="0" w:line="240" w:lineRule="auto"/>
              <w:jc w:val="both"/>
              <w:rPr>
                <w:rFonts w:ascii="Sakkal Majalla" w:eastAsia="Times New Roman" w:hAnsi="Sakkal Majalla" w:cs="Sakkal Majalla"/>
                <w:color w:val="000000" w:themeColor="text1"/>
                <w:sz w:val="20"/>
                <w:szCs w:val="20"/>
                <w:rtl/>
                <w:lang w:val="en-GB"/>
              </w:rPr>
            </w:pPr>
          </w:p>
        </w:tc>
      </w:tr>
      <w:tr w:rsidR="00380720" w:rsidRPr="00D231DE" w14:paraId="360C515A" w14:textId="77777777" w:rsidTr="00BB3803">
        <w:trPr>
          <w:trHeight w:val="118"/>
          <w:jc w:val="center"/>
        </w:trPr>
        <w:tc>
          <w:tcPr>
            <w:tcW w:w="3046" w:type="dxa"/>
            <w:shd w:val="clear" w:color="auto" w:fill="auto"/>
            <w:vAlign w:val="center"/>
          </w:tcPr>
          <w:p w14:paraId="03DC93F4"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الاستبعادات</w:t>
            </w:r>
          </w:p>
        </w:tc>
        <w:tc>
          <w:tcPr>
            <w:tcW w:w="1198" w:type="dxa"/>
            <w:shd w:val="clear" w:color="auto" w:fill="auto"/>
            <w:vAlign w:val="center"/>
          </w:tcPr>
          <w:p w14:paraId="4024AEF0"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A5808F9"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tcPr>
          <w:p w14:paraId="7E5D25D9"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681FD87"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3E7FC15"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05BE9BE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7C6ECFF1"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tcPr>
          <w:p w14:paraId="422C3C26"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r>
      <w:tr w:rsidR="00380720" w:rsidRPr="00D231DE" w14:paraId="2769EAE8" w14:textId="77777777" w:rsidTr="00BB3803">
        <w:trPr>
          <w:trHeight w:val="118"/>
          <w:jc w:val="center"/>
        </w:trPr>
        <w:tc>
          <w:tcPr>
            <w:tcW w:w="3046" w:type="dxa"/>
            <w:shd w:val="clear" w:color="auto" w:fill="auto"/>
            <w:vAlign w:val="center"/>
          </w:tcPr>
          <w:p w14:paraId="1199B17B"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bidi="ar-LB"/>
              </w:rPr>
            </w:pPr>
            <w:r w:rsidRPr="00D231DE">
              <w:rPr>
                <w:rFonts w:ascii="Sakkal Majalla" w:eastAsia="Times New Roman" w:hAnsi="Sakkal Majalla" w:cs="Sakkal Majalla"/>
                <w:color w:val="000000" w:themeColor="text1"/>
                <w:sz w:val="20"/>
                <w:szCs w:val="20"/>
                <w:rtl/>
                <w:lang w:bidi="ar-LB"/>
              </w:rPr>
              <w:t xml:space="preserve">خسارة </w:t>
            </w:r>
            <w:r w:rsidR="00A95564" w:rsidRPr="00D231DE">
              <w:rPr>
                <w:rFonts w:ascii="Sakkal Majalla" w:eastAsia="Times New Roman" w:hAnsi="Sakkal Majalla" w:cs="Sakkal Majalla"/>
                <w:color w:val="000000" w:themeColor="text1"/>
                <w:sz w:val="20"/>
                <w:szCs w:val="20"/>
                <w:rtl/>
                <w:lang w:bidi="ar-LB"/>
              </w:rPr>
              <w:t>انخفاض</w:t>
            </w:r>
            <w:r w:rsidRPr="00D231DE">
              <w:rPr>
                <w:rFonts w:ascii="Sakkal Majalla" w:eastAsia="Times New Roman" w:hAnsi="Sakkal Majalla" w:cs="Sakkal Majalla"/>
                <w:color w:val="000000" w:themeColor="text1"/>
                <w:sz w:val="20"/>
                <w:szCs w:val="20"/>
                <w:rtl/>
                <w:lang w:bidi="ar-LB"/>
              </w:rPr>
              <w:t xml:space="preserve"> القيمة</w:t>
            </w:r>
          </w:p>
        </w:tc>
        <w:tc>
          <w:tcPr>
            <w:tcW w:w="1198" w:type="dxa"/>
            <w:shd w:val="clear" w:color="auto" w:fill="auto"/>
            <w:vAlign w:val="center"/>
          </w:tcPr>
          <w:p w14:paraId="503A6F9C"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6CD888CA"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tcPr>
          <w:p w14:paraId="4A049469"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CBE50B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1C2A7A4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4A0F54B"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4DEF0461"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tcPr>
          <w:p w14:paraId="6587D7AD"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r>
      <w:tr w:rsidR="00380720" w:rsidRPr="00D231DE" w14:paraId="2E76AFC8" w14:textId="77777777" w:rsidTr="00BB3803">
        <w:trPr>
          <w:trHeight w:val="118"/>
          <w:jc w:val="center"/>
        </w:trPr>
        <w:tc>
          <w:tcPr>
            <w:tcW w:w="3046" w:type="dxa"/>
            <w:shd w:val="clear" w:color="auto" w:fill="auto"/>
            <w:vAlign w:val="center"/>
            <w:hideMark/>
          </w:tcPr>
          <w:p w14:paraId="25657EB4"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eastAsia="Times New Roman" w:hAnsi="Sakkal Majalla" w:cs="Sakkal Majalla"/>
                <w:color w:val="000000" w:themeColor="text1"/>
                <w:sz w:val="20"/>
                <w:szCs w:val="20"/>
                <w:rtl/>
              </w:rPr>
              <w:t>التحويلات</w:t>
            </w:r>
          </w:p>
        </w:tc>
        <w:tc>
          <w:tcPr>
            <w:tcW w:w="1198" w:type="dxa"/>
            <w:shd w:val="clear" w:color="auto" w:fill="auto"/>
            <w:vAlign w:val="center"/>
            <w:hideMark/>
          </w:tcPr>
          <w:p w14:paraId="41BA909D"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D4AACFB"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24DAD9C6"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7AE14A6E"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2FF1656F"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5ACD1662"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vAlign w:val="center"/>
          </w:tcPr>
          <w:p w14:paraId="08E09D40" w14:textId="77777777" w:rsidR="000406EE" w:rsidRPr="00D231DE" w:rsidRDefault="000406EE"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eastAsia="Times New Roman" w:hAnsi="Sakkal Majalla" w:cs="Sakkal Majalla"/>
                <w:color w:val="000000" w:themeColor="text1"/>
                <w:sz w:val="20"/>
                <w:szCs w:val="20"/>
                <w:rtl/>
                <w:lang w:val="en-GB"/>
              </w:rPr>
              <w:t>-</w:t>
            </w:r>
          </w:p>
        </w:tc>
        <w:tc>
          <w:tcPr>
            <w:tcW w:w="1178" w:type="dxa"/>
            <w:shd w:val="clear" w:color="auto" w:fill="auto"/>
            <w:vAlign w:val="center"/>
            <w:hideMark/>
          </w:tcPr>
          <w:p w14:paraId="2BFD4617"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color w:val="000000" w:themeColor="text1"/>
                <w:sz w:val="20"/>
                <w:szCs w:val="20"/>
                <w:rtl/>
                <w:lang w:val="en-GB"/>
              </w:rPr>
              <w:t>-</w:t>
            </w:r>
          </w:p>
        </w:tc>
      </w:tr>
      <w:tr w:rsidR="00D657A5" w:rsidRPr="00D231DE" w14:paraId="5A678814" w14:textId="77777777" w:rsidTr="00BB3803">
        <w:trPr>
          <w:trHeight w:val="118"/>
          <w:jc w:val="center"/>
        </w:trPr>
        <w:tc>
          <w:tcPr>
            <w:tcW w:w="3046" w:type="dxa"/>
            <w:shd w:val="clear" w:color="auto" w:fill="auto"/>
            <w:vAlign w:val="center"/>
          </w:tcPr>
          <w:p w14:paraId="1A4253D1"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rPr>
            </w:pPr>
          </w:p>
        </w:tc>
        <w:tc>
          <w:tcPr>
            <w:tcW w:w="1198" w:type="dxa"/>
            <w:shd w:val="clear" w:color="auto" w:fill="auto"/>
          </w:tcPr>
          <w:p w14:paraId="7D962953"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04BC6265"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4A177F4D"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027B992C"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5AAFEB8C"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29EC4D67"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tcPr>
          <w:p w14:paraId="69623657"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77CBA435" w14:textId="77777777" w:rsidR="00D657A5" w:rsidRPr="00D231DE" w:rsidRDefault="00D657A5" w:rsidP="00D231DE">
            <w:pPr>
              <w:bidi/>
              <w:spacing w:after="0" w:line="240" w:lineRule="auto"/>
              <w:jc w:val="both"/>
              <w:rPr>
                <w:rFonts w:ascii="Sakkal Majalla" w:eastAsia="Times New Roman" w:hAnsi="Sakkal Majalla" w:cs="Sakkal Majalla"/>
                <w:color w:val="000000" w:themeColor="text1"/>
                <w:sz w:val="20"/>
                <w:szCs w:val="20"/>
                <w:rtl/>
                <w:lang w:val="en-GB"/>
              </w:rPr>
            </w:pPr>
            <w:r w:rsidRPr="00D231DE">
              <w:rPr>
                <w:rFonts w:ascii="Sakkal Majalla" w:hAnsi="Sakkal Majalla" w:cs="Sakkal Majalla"/>
                <w:b/>
                <w:bCs/>
                <w:spacing w:val="-26"/>
              </w:rPr>
              <w:t>------------------------------------</w:t>
            </w:r>
          </w:p>
        </w:tc>
      </w:tr>
      <w:tr w:rsidR="00A95564" w:rsidRPr="00D231DE" w14:paraId="3F947B65" w14:textId="77777777" w:rsidTr="00BB3803">
        <w:trPr>
          <w:trHeight w:val="118"/>
          <w:jc w:val="center"/>
        </w:trPr>
        <w:tc>
          <w:tcPr>
            <w:tcW w:w="3046" w:type="dxa"/>
            <w:shd w:val="clear" w:color="auto" w:fill="auto"/>
            <w:vAlign w:val="center"/>
            <w:hideMark/>
          </w:tcPr>
          <w:p w14:paraId="50DC46CC" w14:textId="3A0E8DA4"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b/>
                <w:bCs/>
                <w:color w:val="000000" w:themeColor="text1"/>
                <w:sz w:val="20"/>
                <w:szCs w:val="20"/>
                <w:rtl/>
                <w:lang w:val="fr-FR"/>
              </w:rPr>
              <w:t xml:space="preserve">كما </w:t>
            </w:r>
            <w:r w:rsidRPr="00D231DE">
              <w:rPr>
                <w:rFonts w:ascii="Sakkal Majalla" w:eastAsia="Times New Roman" w:hAnsi="Sakkal Majalla" w:cs="Sakkal Majalla"/>
                <w:b/>
                <w:bCs/>
                <w:color w:val="000000" w:themeColor="text1"/>
                <w:sz w:val="20"/>
                <w:szCs w:val="20"/>
                <w:rtl/>
              </w:rPr>
              <w:t xml:space="preserve">في 31 ديسمبر </w:t>
            </w:r>
            <w:r w:rsidR="009C5186">
              <w:rPr>
                <w:rFonts w:ascii="Sakkal Majalla" w:eastAsia="Times New Roman" w:hAnsi="Sakkal Majalla" w:cs="Sakkal Majalla" w:hint="cs"/>
                <w:b/>
                <w:bCs/>
                <w:color w:val="000000" w:themeColor="text1"/>
                <w:sz w:val="20"/>
                <w:szCs w:val="20"/>
                <w:rtl/>
              </w:rPr>
              <w:t>2022</w:t>
            </w:r>
          </w:p>
        </w:tc>
        <w:tc>
          <w:tcPr>
            <w:tcW w:w="1198" w:type="dxa"/>
            <w:shd w:val="clear" w:color="auto" w:fill="auto"/>
            <w:vAlign w:val="center"/>
            <w:hideMark/>
          </w:tcPr>
          <w:p w14:paraId="2D94F0A7"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45E109C3"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hideMark/>
          </w:tcPr>
          <w:p w14:paraId="65406889"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72F742C8"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12C9EBE5"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676B5FC5"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vAlign w:val="center"/>
          </w:tcPr>
          <w:p w14:paraId="1D45EF85"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hideMark/>
          </w:tcPr>
          <w:p w14:paraId="1F028AD3"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b/>
                <w:bCs/>
                <w:color w:val="000000" w:themeColor="text1"/>
                <w:sz w:val="20"/>
                <w:szCs w:val="20"/>
                <w:rtl/>
                <w:lang w:val="en-GB"/>
              </w:rPr>
              <w:t>-</w:t>
            </w:r>
          </w:p>
        </w:tc>
      </w:tr>
      <w:tr w:rsidR="00A95564" w:rsidRPr="00D231DE" w14:paraId="3E300953" w14:textId="77777777" w:rsidTr="00BB3803">
        <w:trPr>
          <w:trHeight w:val="118"/>
          <w:jc w:val="center"/>
        </w:trPr>
        <w:tc>
          <w:tcPr>
            <w:tcW w:w="3046" w:type="dxa"/>
            <w:shd w:val="clear" w:color="auto" w:fill="auto"/>
            <w:vAlign w:val="center"/>
          </w:tcPr>
          <w:p w14:paraId="3E4EBB1E" w14:textId="77777777" w:rsidR="00A95564" w:rsidRPr="00D231DE" w:rsidRDefault="00A95564" w:rsidP="00D231DE">
            <w:pPr>
              <w:bidi/>
              <w:spacing w:after="0" w:line="240" w:lineRule="auto"/>
              <w:jc w:val="both"/>
              <w:rPr>
                <w:rFonts w:ascii="Sakkal Majalla" w:eastAsia="Times New Roman" w:hAnsi="Sakkal Majalla" w:cs="Sakkal Majalla"/>
                <w:color w:val="000000" w:themeColor="text1"/>
                <w:sz w:val="20"/>
                <w:szCs w:val="20"/>
                <w:u w:val="single"/>
              </w:rPr>
            </w:pPr>
            <w:r w:rsidRPr="00D231DE">
              <w:rPr>
                <w:rFonts w:ascii="Sakkal Majalla" w:hAnsi="Sakkal Majalla" w:cs="Sakkal Majalla"/>
                <w:b/>
                <w:bCs/>
                <w:color w:val="000000" w:themeColor="text1"/>
                <w:sz w:val="20"/>
                <w:szCs w:val="20"/>
                <w:u w:val="single"/>
                <w:rtl/>
                <w:lang w:val="fr-FR"/>
              </w:rPr>
              <w:t>القيمة الدفترية</w:t>
            </w:r>
          </w:p>
        </w:tc>
        <w:tc>
          <w:tcPr>
            <w:tcW w:w="1198" w:type="dxa"/>
            <w:shd w:val="clear" w:color="auto" w:fill="auto"/>
            <w:vAlign w:val="center"/>
          </w:tcPr>
          <w:p w14:paraId="6D6D372D"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rtl/>
                <w:lang w:val="en-GB"/>
              </w:rPr>
            </w:pPr>
          </w:p>
        </w:tc>
        <w:tc>
          <w:tcPr>
            <w:tcW w:w="1178" w:type="dxa"/>
            <w:vAlign w:val="center"/>
          </w:tcPr>
          <w:p w14:paraId="11EAABEB" w14:textId="77777777" w:rsidR="00A95564" w:rsidRPr="00D231DE" w:rsidRDefault="00A95564"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shd w:val="clear" w:color="auto" w:fill="auto"/>
            <w:vAlign w:val="center"/>
          </w:tcPr>
          <w:p w14:paraId="72D1FF81"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vAlign w:val="center"/>
          </w:tcPr>
          <w:p w14:paraId="7D43ED59" w14:textId="77777777" w:rsidR="00A95564" w:rsidRPr="00D231DE" w:rsidRDefault="00A95564"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31F56858" w14:textId="77777777" w:rsidR="00A95564" w:rsidRPr="00D231DE" w:rsidRDefault="00A95564"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2EB0B8EF" w14:textId="77777777" w:rsidR="00A95564" w:rsidRPr="00D231DE" w:rsidRDefault="00A95564"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vAlign w:val="center"/>
          </w:tcPr>
          <w:p w14:paraId="4CB36ECF" w14:textId="77777777" w:rsidR="00A95564" w:rsidRPr="00D231DE" w:rsidRDefault="00A95564" w:rsidP="00D231DE">
            <w:pPr>
              <w:bidi/>
              <w:spacing w:after="0" w:line="240" w:lineRule="auto"/>
              <w:jc w:val="both"/>
              <w:rPr>
                <w:rFonts w:ascii="Sakkal Majalla" w:eastAsia="Times New Roman" w:hAnsi="Sakkal Majalla" w:cs="Sakkal Majalla"/>
                <w:color w:val="000000" w:themeColor="text1"/>
                <w:sz w:val="20"/>
                <w:szCs w:val="20"/>
                <w:rtl/>
                <w:lang w:val="en-GB"/>
              </w:rPr>
            </w:pPr>
          </w:p>
        </w:tc>
        <w:tc>
          <w:tcPr>
            <w:tcW w:w="1178" w:type="dxa"/>
            <w:shd w:val="clear" w:color="auto" w:fill="auto"/>
            <w:vAlign w:val="center"/>
          </w:tcPr>
          <w:p w14:paraId="1AAEC7B4" w14:textId="77777777" w:rsidR="00A95564" w:rsidRPr="00D231DE" w:rsidRDefault="00A95564" w:rsidP="00D231DE">
            <w:pPr>
              <w:bidi/>
              <w:spacing w:after="0" w:line="240" w:lineRule="auto"/>
              <w:jc w:val="both"/>
              <w:rPr>
                <w:rFonts w:ascii="Sakkal Majalla" w:eastAsia="Times New Roman" w:hAnsi="Sakkal Majalla" w:cs="Sakkal Majalla"/>
                <w:b/>
                <w:bCs/>
                <w:color w:val="000000" w:themeColor="text1"/>
                <w:sz w:val="20"/>
                <w:szCs w:val="20"/>
                <w:lang w:val="en-GB"/>
              </w:rPr>
            </w:pPr>
          </w:p>
        </w:tc>
      </w:tr>
      <w:tr w:rsidR="00D57754" w:rsidRPr="00D231DE" w14:paraId="55515C79" w14:textId="77777777" w:rsidTr="00D231DE">
        <w:trPr>
          <w:trHeight w:val="118"/>
          <w:jc w:val="center"/>
        </w:trPr>
        <w:tc>
          <w:tcPr>
            <w:tcW w:w="3046" w:type="dxa"/>
            <w:shd w:val="clear" w:color="auto" w:fill="auto"/>
            <w:vAlign w:val="center"/>
            <w:hideMark/>
          </w:tcPr>
          <w:p w14:paraId="53E29330" w14:textId="125FAB5E"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Pr>
            </w:pPr>
            <w:r w:rsidRPr="00D231DE">
              <w:rPr>
                <w:rFonts w:ascii="Sakkal Majalla" w:hAnsi="Sakkal Majalla" w:cs="Sakkal Majalla"/>
                <w:b/>
                <w:bCs/>
                <w:color w:val="000000" w:themeColor="text1"/>
                <w:sz w:val="20"/>
                <w:szCs w:val="20"/>
                <w:rtl/>
                <w:lang w:val="fr-FR"/>
              </w:rPr>
              <w:t xml:space="preserve">كما في 31 ديسمبر </w:t>
            </w:r>
            <w:r w:rsidR="009C5186">
              <w:rPr>
                <w:rFonts w:ascii="Sakkal Majalla" w:hAnsi="Sakkal Majalla" w:cs="Sakkal Majalla" w:hint="cs"/>
                <w:b/>
                <w:bCs/>
                <w:color w:val="000000" w:themeColor="text1"/>
                <w:sz w:val="20"/>
                <w:szCs w:val="20"/>
                <w:rtl/>
                <w:lang w:val="fr-FR"/>
              </w:rPr>
              <w:t>2022</w:t>
            </w:r>
          </w:p>
        </w:tc>
        <w:tc>
          <w:tcPr>
            <w:tcW w:w="1198" w:type="dxa"/>
            <w:shd w:val="clear" w:color="auto" w:fill="auto"/>
            <w:vAlign w:val="center"/>
            <w:hideMark/>
          </w:tcPr>
          <w:p w14:paraId="363570B4"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tcPr>
          <w:p w14:paraId="3B31822E"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hideMark/>
          </w:tcPr>
          <w:p w14:paraId="755C01EA"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tcPr>
          <w:p w14:paraId="65C25ABA"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tcPr>
          <w:p w14:paraId="6C1F80FC"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tcPr>
          <w:p w14:paraId="0FA44793"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tcPr>
          <w:p w14:paraId="2C5A87FA"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eastAsia="Times New Roman" w:hAnsi="Sakkal Majalla" w:cs="Sakkal Majalla"/>
                <w:b/>
                <w:bCs/>
                <w:color w:val="000000" w:themeColor="text1"/>
                <w:sz w:val="20"/>
                <w:szCs w:val="20"/>
                <w:rtl/>
                <w:lang w:val="en-GB"/>
              </w:rPr>
              <w:t>-</w:t>
            </w:r>
          </w:p>
        </w:tc>
        <w:tc>
          <w:tcPr>
            <w:tcW w:w="1178" w:type="dxa"/>
            <w:shd w:val="clear" w:color="auto" w:fill="auto"/>
            <w:vAlign w:val="center"/>
            <w:hideMark/>
          </w:tcPr>
          <w:p w14:paraId="281F56CA" w14:textId="77777777" w:rsidR="00D57754" w:rsidRPr="00D231DE" w:rsidRDefault="00D57754"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eastAsia="Times New Roman" w:hAnsi="Sakkal Majalla" w:cs="Sakkal Majalla"/>
                <w:b/>
                <w:bCs/>
                <w:color w:val="000000" w:themeColor="text1"/>
                <w:sz w:val="20"/>
                <w:szCs w:val="20"/>
                <w:rtl/>
                <w:lang w:val="en-GB"/>
              </w:rPr>
              <w:t>-</w:t>
            </w:r>
          </w:p>
        </w:tc>
      </w:tr>
      <w:tr w:rsidR="00D657A5" w:rsidRPr="00D231DE" w14:paraId="6FBC6B0F" w14:textId="77777777" w:rsidTr="00A95564">
        <w:trPr>
          <w:trHeight w:val="118"/>
          <w:jc w:val="center"/>
        </w:trPr>
        <w:tc>
          <w:tcPr>
            <w:tcW w:w="3046" w:type="dxa"/>
            <w:shd w:val="clear" w:color="auto" w:fill="auto"/>
            <w:vAlign w:val="center"/>
          </w:tcPr>
          <w:p w14:paraId="2D5566AC" w14:textId="77777777" w:rsidR="00D657A5" w:rsidRPr="00D231DE" w:rsidRDefault="00D657A5" w:rsidP="00D231DE">
            <w:pPr>
              <w:bidi/>
              <w:spacing w:after="0" w:line="240" w:lineRule="auto"/>
              <w:jc w:val="both"/>
              <w:rPr>
                <w:rFonts w:ascii="Sakkal Majalla" w:hAnsi="Sakkal Majalla" w:cs="Sakkal Majalla"/>
                <w:b/>
                <w:bCs/>
                <w:color w:val="000000" w:themeColor="text1"/>
                <w:sz w:val="20"/>
                <w:szCs w:val="20"/>
                <w:rtl/>
                <w:lang w:val="fr-FR"/>
              </w:rPr>
            </w:pPr>
          </w:p>
        </w:tc>
        <w:tc>
          <w:tcPr>
            <w:tcW w:w="1198" w:type="dxa"/>
            <w:shd w:val="clear" w:color="auto" w:fill="auto"/>
          </w:tcPr>
          <w:p w14:paraId="4050B0B9"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729873AF"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5D9AEF8B"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1BE481CA"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2853D124"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328B12BE"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1C5AD380"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c>
          <w:tcPr>
            <w:tcW w:w="1178" w:type="dxa"/>
            <w:shd w:val="clear" w:color="auto" w:fill="auto"/>
          </w:tcPr>
          <w:p w14:paraId="63708C1F"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rtl/>
                <w:lang w:val="en-GB"/>
              </w:rPr>
            </w:pPr>
            <w:r w:rsidRPr="00D231DE">
              <w:rPr>
                <w:rFonts w:ascii="Sakkal Majalla" w:hAnsi="Sakkal Majalla" w:cs="Sakkal Majalla"/>
                <w:b/>
                <w:bCs/>
                <w:spacing w:val="-26"/>
              </w:rPr>
              <w:t>------------------------------------</w:t>
            </w:r>
          </w:p>
        </w:tc>
      </w:tr>
      <w:tr w:rsidR="00380720" w:rsidRPr="00D231DE" w14:paraId="5EE44A9B" w14:textId="77777777" w:rsidTr="00BB3803">
        <w:trPr>
          <w:trHeight w:val="118"/>
          <w:jc w:val="center"/>
        </w:trPr>
        <w:tc>
          <w:tcPr>
            <w:tcW w:w="3046" w:type="dxa"/>
            <w:shd w:val="clear" w:color="000000" w:fill="FFFFFF"/>
            <w:vAlign w:val="center"/>
            <w:hideMark/>
          </w:tcPr>
          <w:p w14:paraId="2A640A93" w14:textId="132E7B7D" w:rsidR="000406EE" w:rsidRPr="00D231DE" w:rsidRDefault="00023645" w:rsidP="00D231DE">
            <w:pPr>
              <w:bidi/>
              <w:spacing w:after="0" w:line="240" w:lineRule="auto"/>
              <w:jc w:val="both"/>
              <w:rPr>
                <w:rFonts w:ascii="Sakkal Majalla" w:eastAsia="Times New Roman" w:hAnsi="Sakkal Majalla" w:cs="Sakkal Majalla"/>
                <w:color w:val="000000" w:themeColor="text1"/>
                <w:sz w:val="20"/>
                <w:szCs w:val="20"/>
              </w:rPr>
            </w:pPr>
            <w:r w:rsidRPr="00D231DE">
              <w:rPr>
                <w:rFonts w:ascii="Sakkal Majalla" w:hAnsi="Sakkal Majalla" w:cs="Sakkal Majalla"/>
                <w:b/>
                <w:bCs/>
                <w:color w:val="000000" w:themeColor="text1"/>
                <w:sz w:val="20"/>
                <w:szCs w:val="20"/>
                <w:rtl/>
                <w:lang w:val="fr-FR"/>
              </w:rPr>
              <w:t xml:space="preserve">كما في </w:t>
            </w:r>
            <w:r w:rsidR="009C5186" w:rsidRPr="00D231DE">
              <w:rPr>
                <w:rFonts w:ascii="Sakkal Majalla" w:eastAsia="Times New Roman" w:hAnsi="Sakkal Majalla" w:cs="Sakkal Majalla"/>
                <w:b/>
                <w:bCs/>
                <w:color w:val="000000" w:themeColor="text1"/>
                <w:sz w:val="20"/>
                <w:szCs w:val="20"/>
                <w:rtl/>
              </w:rPr>
              <w:t>31 ديسمبر 2021</w:t>
            </w:r>
          </w:p>
        </w:tc>
        <w:tc>
          <w:tcPr>
            <w:tcW w:w="1198" w:type="dxa"/>
            <w:shd w:val="clear" w:color="000000" w:fill="FFFFFF"/>
            <w:vAlign w:val="center"/>
            <w:hideMark/>
          </w:tcPr>
          <w:p w14:paraId="5AF66113"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tcPr>
          <w:p w14:paraId="38F6EE2B"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hideMark/>
          </w:tcPr>
          <w:p w14:paraId="741BC069"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tcPr>
          <w:p w14:paraId="67B15F59"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tcPr>
          <w:p w14:paraId="1AA3C60E"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tcPr>
          <w:p w14:paraId="17F1D012"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tcPr>
          <w:p w14:paraId="32C7F2DE"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c>
          <w:tcPr>
            <w:tcW w:w="1178" w:type="dxa"/>
            <w:shd w:val="clear" w:color="000000" w:fill="FFFFFF"/>
            <w:vAlign w:val="center"/>
            <w:hideMark/>
          </w:tcPr>
          <w:p w14:paraId="3BBD0E8F" w14:textId="77777777" w:rsidR="000406EE" w:rsidRPr="00D231DE" w:rsidRDefault="000406EE" w:rsidP="00D231DE">
            <w:pPr>
              <w:bidi/>
              <w:spacing w:after="0" w:line="240" w:lineRule="auto"/>
              <w:jc w:val="both"/>
              <w:rPr>
                <w:rFonts w:ascii="Sakkal Majalla" w:eastAsia="Times New Roman" w:hAnsi="Sakkal Majalla" w:cs="Sakkal Majalla"/>
                <w:b/>
                <w:bCs/>
                <w:color w:val="000000" w:themeColor="text1"/>
                <w:sz w:val="20"/>
                <w:szCs w:val="20"/>
                <w:lang w:val="en-GB"/>
              </w:rPr>
            </w:pPr>
          </w:p>
        </w:tc>
      </w:tr>
      <w:tr w:rsidR="00D657A5" w:rsidRPr="00D231DE" w14:paraId="4193CC72" w14:textId="77777777" w:rsidTr="00BB3803">
        <w:trPr>
          <w:trHeight w:val="118"/>
          <w:jc w:val="center"/>
        </w:trPr>
        <w:tc>
          <w:tcPr>
            <w:tcW w:w="3046" w:type="dxa"/>
            <w:shd w:val="clear" w:color="000000" w:fill="FFFFFF"/>
            <w:vAlign w:val="center"/>
          </w:tcPr>
          <w:p w14:paraId="770F0129" w14:textId="77777777" w:rsidR="00D657A5" w:rsidRPr="00D231DE" w:rsidRDefault="00D657A5" w:rsidP="00D231DE">
            <w:pPr>
              <w:bidi/>
              <w:spacing w:after="0" w:line="240" w:lineRule="auto"/>
              <w:jc w:val="both"/>
              <w:rPr>
                <w:rFonts w:ascii="Sakkal Majalla" w:hAnsi="Sakkal Majalla" w:cs="Sakkal Majalla"/>
                <w:b/>
                <w:bCs/>
                <w:color w:val="000000" w:themeColor="text1"/>
                <w:sz w:val="20"/>
                <w:szCs w:val="20"/>
                <w:rtl/>
                <w:lang w:val="fr-FR"/>
              </w:rPr>
            </w:pPr>
          </w:p>
        </w:tc>
        <w:tc>
          <w:tcPr>
            <w:tcW w:w="1198" w:type="dxa"/>
            <w:shd w:val="clear" w:color="000000" w:fill="FFFFFF"/>
          </w:tcPr>
          <w:p w14:paraId="15AC6E78"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1316ACB7"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67ECA804"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7CF6A2DA"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1CD279A3"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5191202E"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478C66DE"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c>
          <w:tcPr>
            <w:tcW w:w="1178" w:type="dxa"/>
            <w:shd w:val="clear" w:color="000000" w:fill="FFFFFF"/>
          </w:tcPr>
          <w:p w14:paraId="70532A89" w14:textId="77777777" w:rsidR="00D657A5" w:rsidRPr="00D231DE" w:rsidRDefault="00D657A5" w:rsidP="00D231DE">
            <w:pPr>
              <w:bidi/>
              <w:spacing w:after="0" w:line="240" w:lineRule="auto"/>
              <w:jc w:val="both"/>
              <w:rPr>
                <w:rFonts w:ascii="Sakkal Majalla" w:eastAsia="Times New Roman" w:hAnsi="Sakkal Majalla" w:cs="Sakkal Majalla"/>
                <w:b/>
                <w:bCs/>
                <w:color w:val="000000" w:themeColor="text1"/>
                <w:sz w:val="20"/>
                <w:szCs w:val="20"/>
                <w:lang w:val="en-GB"/>
              </w:rPr>
            </w:pPr>
            <w:r w:rsidRPr="00D231DE">
              <w:rPr>
                <w:rFonts w:ascii="Sakkal Majalla" w:hAnsi="Sakkal Majalla" w:cs="Sakkal Majalla"/>
                <w:b/>
                <w:bCs/>
                <w:spacing w:val="-26"/>
              </w:rPr>
              <w:t>------------------------------------</w:t>
            </w:r>
          </w:p>
        </w:tc>
      </w:tr>
    </w:tbl>
    <w:p w14:paraId="5E1702DC" w14:textId="77777777" w:rsidR="00380720" w:rsidRPr="00D231DE" w:rsidRDefault="00380720" w:rsidP="00D231DE">
      <w:pPr>
        <w:bidi/>
        <w:jc w:val="both"/>
        <w:rPr>
          <w:rFonts w:ascii="Sakkal Majalla" w:eastAsia="Times New Roman" w:hAnsi="Sakkal Majalla" w:cs="Sakkal Majalla"/>
          <w:b/>
          <w:bCs/>
          <w:color w:val="000000" w:themeColor="text1"/>
          <w:sz w:val="23"/>
          <w:szCs w:val="23"/>
          <w:rtl/>
        </w:rPr>
      </w:pPr>
    </w:p>
    <w:p w14:paraId="33D59CC5" w14:textId="77777777" w:rsidR="00380720" w:rsidRPr="00D231DE" w:rsidRDefault="00380720" w:rsidP="00D231DE">
      <w:pPr>
        <w:bidi/>
        <w:jc w:val="both"/>
        <w:rPr>
          <w:rFonts w:ascii="Sakkal Majalla" w:eastAsia="Times New Roman" w:hAnsi="Sakkal Majalla" w:cs="Sakkal Majalla"/>
          <w:b/>
          <w:bCs/>
          <w:color w:val="000000" w:themeColor="text1"/>
          <w:sz w:val="23"/>
          <w:szCs w:val="23"/>
          <w:rtl/>
        </w:rPr>
        <w:sectPr w:rsidR="00380720" w:rsidRPr="00D231DE" w:rsidSect="00902210">
          <w:headerReference w:type="even" r:id="rId14"/>
          <w:footerReference w:type="default" r:id="rId15"/>
          <w:headerReference w:type="first" r:id="rId16"/>
          <w:pgSz w:w="15840" w:h="12240" w:orient="landscape"/>
          <w:pgMar w:top="1417" w:right="1417" w:bottom="1417" w:left="1417" w:header="720" w:footer="720" w:gutter="0"/>
          <w:cols w:space="720"/>
          <w:docGrid w:linePitch="360"/>
        </w:sectPr>
      </w:pPr>
    </w:p>
    <w:p w14:paraId="24EC0C28" w14:textId="77777777" w:rsidR="00313119" w:rsidRPr="00D231DE" w:rsidRDefault="00313119"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3" w:name="_Ref70951348"/>
      <w:r w:rsidRPr="00D231DE">
        <w:rPr>
          <w:rFonts w:ascii="Sakkal Majalla" w:eastAsia="Times New Roman" w:hAnsi="Sakkal Majalla" w:cs="Sakkal Majalla"/>
          <w:b/>
          <w:bCs/>
          <w:color w:val="000000" w:themeColor="text1"/>
          <w:sz w:val="28"/>
          <w:szCs w:val="28"/>
          <w:rtl/>
        </w:rPr>
        <w:lastRenderedPageBreak/>
        <w:t xml:space="preserve">عقارات استثمارية </w:t>
      </w:r>
      <w:bookmarkEnd w:id="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1464"/>
        <w:gridCol w:w="1465"/>
        <w:gridCol w:w="1465"/>
      </w:tblGrid>
      <w:tr w:rsidR="00973910" w:rsidRPr="00D231DE" w14:paraId="60F74117" w14:textId="77777777" w:rsidTr="00161BD8">
        <w:tc>
          <w:tcPr>
            <w:tcW w:w="4989" w:type="dxa"/>
            <w:vAlign w:val="center"/>
          </w:tcPr>
          <w:p w14:paraId="0E9B252A" w14:textId="77777777" w:rsidR="00973910" w:rsidRPr="00D231DE" w:rsidRDefault="00973910" w:rsidP="00D231DE">
            <w:pPr>
              <w:bidi/>
              <w:jc w:val="both"/>
              <w:rPr>
                <w:rFonts w:ascii="Sakkal Majalla" w:hAnsi="Sakkal Majalla" w:cs="Sakkal Majalla"/>
                <w:b/>
                <w:bCs/>
                <w:rtl/>
              </w:rPr>
            </w:pPr>
          </w:p>
        </w:tc>
        <w:tc>
          <w:tcPr>
            <w:tcW w:w="1464" w:type="dxa"/>
            <w:vAlign w:val="center"/>
          </w:tcPr>
          <w:p w14:paraId="70ED6C6F" w14:textId="77777777" w:rsidR="00973910" w:rsidRPr="00D231DE" w:rsidRDefault="00973910" w:rsidP="00D231DE">
            <w:pPr>
              <w:bidi/>
              <w:jc w:val="both"/>
              <w:rPr>
                <w:rFonts w:ascii="Sakkal Majalla" w:hAnsi="Sakkal Majalla" w:cs="Sakkal Majalla"/>
                <w:b/>
                <w:bCs/>
                <w:u w:val="single"/>
                <w:rtl/>
              </w:rPr>
            </w:pPr>
            <w:r w:rsidRPr="00D231DE">
              <w:rPr>
                <w:rFonts w:ascii="Sakkal Majalla" w:hAnsi="Sakkal Majalla" w:cs="Sakkal Majalla"/>
                <w:b/>
                <w:bCs/>
                <w:color w:val="000000" w:themeColor="text1"/>
                <w:u w:val="single"/>
                <w:rtl/>
                <w:lang w:bidi="ar-AE"/>
              </w:rPr>
              <w:t>الأراضي</w:t>
            </w:r>
          </w:p>
        </w:tc>
        <w:tc>
          <w:tcPr>
            <w:tcW w:w="1465" w:type="dxa"/>
            <w:vAlign w:val="center"/>
          </w:tcPr>
          <w:p w14:paraId="5F65D6A8" w14:textId="77777777" w:rsidR="00973910" w:rsidRPr="00D231DE" w:rsidRDefault="00973910" w:rsidP="00D231DE">
            <w:pPr>
              <w:bidi/>
              <w:jc w:val="both"/>
              <w:rPr>
                <w:rFonts w:ascii="Sakkal Majalla" w:hAnsi="Sakkal Majalla" w:cs="Sakkal Majalla"/>
                <w:b/>
                <w:bCs/>
                <w:u w:val="single"/>
                <w:rtl/>
              </w:rPr>
            </w:pPr>
            <w:r w:rsidRPr="00D231DE">
              <w:rPr>
                <w:rFonts w:ascii="Sakkal Majalla" w:hAnsi="Sakkal Majalla" w:cs="Sakkal Majalla"/>
                <w:b/>
                <w:bCs/>
                <w:color w:val="000000" w:themeColor="text1"/>
                <w:u w:val="single"/>
                <w:rtl/>
                <w:lang w:bidi="ar-AE"/>
              </w:rPr>
              <w:t>المباني</w:t>
            </w:r>
          </w:p>
        </w:tc>
        <w:tc>
          <w:tcPr>
            <w:tcW w:w="1465" w:type="dxa"/>
            <w:vAlign w:val="center"/>
          </w:tcPr>
          <w:p w14:paraId="60E8E071" w14:textId="77777777" w:rsidR="00973910" w:rsidRPr="00D231DE" w:rsidRDefault="00973910" w:rsidP="00D231DE">
            <w:pPr>
              <w:bidi/>
              <w:jc w:val="both"/>
              <w:rPr>
                <w:rFonts w:ascii="Sakkal Majalla" w:hAnsi="Sakkal Majalla" w:cs="Sakkal Majalla"/>
                <w:b/>
                <w:bCs/>
                <w:u w:val="single"/>
                <w:rtl/>
              </w:rPr>
            </w:pPr>
            <w:r w:rsidRPr="00D231DE">
              <w:rPr>
                <w:rFonts w:ascii="Sakkal Majalla" w:hAnsi="Sakkal Majalla" w:cs="Sakkal Majalla"/>
                <w:b/>
                <w:bCs/>
                <w:color w:val="000000" w:themeColor="text1"/>
                <w:u w:val="single"/>
                <w:rtl/>
                <w:lang w:bidi="ar-AE"/>
              </w:rPr>
              <w:t>المجموع</w:t>
            </w:r>
          </w:p>
        </w:tc>
      </w:tr>
      <w:tr w:rsidR="00161BD8" w:rsidRPr="00D231DE" w14:paraId="2C32AADD" w14:textId="77777777" w:rsidTr="00161BD8">
        <w:tc>
          <w:tcPr>
            <w:tcW w:w="4989" w:type="dxa"/>
            <w:vAlign w:val="center"/>
          </w:tcPr>
          <w:p w14:paraId="0888FABB" w14:textId="77777777" w:rsidR="00161BD8" w:rsidRPr="00D231DE" w:rsidRDefault="00161BD8" w:rsidP="00161BD8">
            <w:pPr>
              <w:bidi/>
              <w:jc w:val="both"/>
              <w:rPr>
                <w:rFonts w:ascii="Sakkal Majalla" w:hAnsi="Sakkal Majalla" w:cs="Sakkal Majalla"/>
                <w:b/>
                <w:bCs/>
                <w:color w:val="000000" w:themeColor="text1"/>
                <w:sz w:val="20"/>
                <w:szCs w:val="20"/>
                <w:u w:val="single"/>
                <w:rtl/>
                <w:lang w:val="fr-FR"/>
              </w:rPr>
            </w:pPr>
          </w:p>
        </w:tc>
        <w:tc>
          <w:tcPr>
            <w:tcW w:w="1464" w:type="dxa"/>
          </w:tcPr>
          <w:p w14:paraId="0A079694" w14:textId="77777777" w:rsidR="00161BD8" w:rsidRPr="00D231DE" w:rsidRDefault="00161BD8" w:rsidP="00161BD8">
            <w:pPr>
              <w:bidi/>
              <w:jc w:val="both"/>
              <w:rPr>
                <w:rFonts w:ascii="Sakkal Majalla" w:hAnsi="Sakkal Majalla" w:cs="Sakkal Majalla"/>
                <w:rtl/>
              </w:rPr>
            </w:pPr>
            <w:r w:rsidRPr="00D075D6">
              <w:rPr>
                <w:rFonts w:ascii="Sakkal Majalla" w:eastAsia="Times New Roman" w:hAnsi="Sakkal Majalla" w:cs="Sakkal Majalla"/>
                <w:b/>
                <w:bCs/>
                <w:color w:val="000000" w:themeColor="text1"/>
                <w:u w:val="single"/>
                <w:rtl/>
              </w:rPr>
              <w:t>درهم</w:t>
            </w:r>
          </w:p>
        </w:tc>
        <w:tc>
          <w:tcPr>
            <w:tcW w:w="1465" w:type="dxa"/>
          </w:tcPr>
          <w:p w14:paraId="6028598C" w14:textId="77777777" w:rsidR="00161BD8" w:rsidRPr="00D231DE" w:rsidRDefault="00161BD8" w:rsidP="00161BD8">
            <w:pPr>
              <w:bidi/>
              <w:jc w:val="both"/>
              <w:rPr>
                <w:rFonts w:ascii="Sakkal Majalla" w:hAnsi="Sakkal Majalla" w:cs="Sakkal Majalla"/>
                <w:rtl/>
              </w:rPr>
            </w:pPr>
            <w:r w:rsidRPr="00D075D6">
              <w:rPr>
                <w:rFonts w:ascii="Sakkal Majalla" w:eastAsia="Times New Roman" w:hAnsi="Sakkal Majalla" w:cs="Sakkal Majalla"/>
                <w:b/>
                <w:bCs/>
                <w:color w:val="000000" w:themeColor="text1"/>
                <w:u w:val="single"/>
                <w:rtl/>
              </w:rPr>
              <w:t>درهم</w:t>
            </w:r>
          </w:p>
        </w:tc>
        <w:tc>
          <w:tcPr>
            <w:tcW w:w="1465" w:type="dxa"/>
          </w:tcPr>
          <w:p w14:paraId="07002907" w14:textId="77777777" w:rsidR="00161BD8" w:rsidRPr="00D231DE" w:rsidRDefault="00161BD8" w:rsidP="00161BD8">
            <w:pPr>
              <w:bidi/>
              <w:jc w:val="both"/>
              <w:rPr>
                <w:rFonts w:ascii="Sakkal Majalla" w:hAnsi="Sakkal Majalla" w:cs="Sakkal Majalla"/>
                <w:rtl/>
              </w:rPr>
            </w:pPr>
            <w:r w:rsidRPr="00D075D6">
              <w:rPr>
                <w:rFonts w:ascii="Sakkal Majalla" w:eastAsia="Times New Roman" w:hAnsi="Sakkal Majalla" w:cs="Sakkal Majalla"/>
                <w:b/>
                <w:bCs/>
                <w:color w:val="000000" w:themeColor="text1"/>
                <w:u w:val="single"/>
                <w:rtl/>
              </w:rPr>
              <w:t>درهم</w:t>
            </w:r>
          </w:p>
        </w:tc>
      </w:tr>
      <w:tr w:rsidR="00973910" w:rsidRPr="00D231DE" w14:paraId="76FCC955" w14:textId="77777777" w:rsidTr="00161BD8">
        <w:tc>
          <w:tcPr>
            <w:tcW w:w="4989" w:type="dxa"/>
            <w:vAlign w:val="center"/>
          </w:tcPr>
          <w:p w14:paraId="2ED1B867" w14:textId="77777777" w:rsidR="00973910" w:rsidRPr="00D231DE" w:rsidRDefault="00973910" w:rsidP="00D231DE">
            <w:pPr>
              <w:bidi/>
              <w:jc w:val="both"/>
              <w:rPr>
                <w:rFonts w:ascii="Sakkal Majalla" w:hAnsi="Sakkal Majalla" w:cs="Sakkal Majalla"/>
                <w:b/>
                <w:bCs/>
                <w:color w:val="000000" w:themeColor="text1"/>
                <w:sz w:val="20"/>
                <w:szCs w:val="20"/>
                <w:u w:val="single"/>
                <w:rtl/>
                <w:lang w:val="fr-FR"/>
              </w:rPr>
            </w:pPr>
            <w:r w:rsidRPr="00D231DE">
              <w:rPr>
                <w:rFonts w:ascii="Sakkal Majalla" w:hAnsi="Sakkal Majalla" w:cs="Sakkal Majalla"/>
                <w:b/>
                <w:bCs/>
                <w:color w:val="000000" w:themeColor="text1"/>
                <w:sz w:val="20"/>
                <w:szCs w:val="20"/>
                <w:u w:val="single"/>
                <w:rtl/>
                <w:lang w:val="fr-FR"/>
              </w:rPr>
              <w:t>التكلفة</w:t>
            </w:r>
            <w:r w:rsidRPr="00D231DE">
              <w:rPr>
                <w:rFonts w:ascii="Sakkal Majalla" w:hAnsi="Sakkal Majalla" w:cs="Sakkal Majalla"/>
                <w:b/>
                <w:bCs/>
                <w:color w:val="000000" w:themeColor="text1"/>
                <w:sz w:val="20"/>
                <w:szCs w:val="20"/>
                <w:u w:val="single"/>
                <w:lang w:val="fr-FR"/>
              </w:rPr>
              <w:t xml:space="preserve"> </w:t>
            </w:r>
          </w:p>
        </w:tc>
        <w:tc>
          <w:tcPr>
            <w:tcW w:w="1464" w:type="dxa"/>
          </w:tcPr>
          <w:p w14:paraId="3E9C1246" w14:textId="77777777" w:rsidR="00973910" w:rsidRPr="00D231DE" w:rsidRDefault="00973910" w:rsidP="00D231DE">
            <w:pPr>
              <w:bidi/>
              <w:jc w:val="both"/>
              <w:rPr>
                <w:rFonts w:ascii="Sakkal Majalla" w:hAnsi="Sakkal Majalla" w:cs="Sakkal Majalla"/>
                <w:rtl/>
              </w:rPr>
            </w:pPr>
          </w:p>
        </w:tc>
        <w:tc>
          <w:tcPr>
            <w:tcW w:w="1465" w:type="dxa"/>
          </w:tcPr>
          <w:p w14:paraId="0475CC84" w14:textId="77777777" w:rsidR="00973910" w:rsidRPr="00D231DE" w:rsidRDefault="00973910" w:rsidP="00D231DE">
            <w:pPr>
              <w:bidi/>
              <w:jc w:val="both"/>
              <w:rPr>
                <w:rFonts w:ascii="Sakkal Majalla" w:hAnsi="Sakkal Majalla" w:cs="Sakkal Majalla"/>
                <w:rtl/>
              </w:rPr>
            </w:pPr>
          </w:p>
        </w:tc>
        <w:tc>
          <w:tcPr>
            <w:tcW w:w="1465" w:type="dxa"/>
          </w:tcPr>
          <w:p w14:paraId="3633A990" w14:textId="77777777" w:rsidR="00973910" w:rsidRPr="00D231DE" w:rsidRDefault="00973910" w:rsidP="00D231DE">
            <w:pPr>
              <w:bidi/>
              <w:jc w:val="both"/>
              <w:rPr>
                <w:rFonts w:ascii="Sakkal Majalla" w:hAnsi="Sakkal Majalla" w:cs="Sakkal Majalla"/>
                <w:rtl/>
              </w:rPr>
            </w:pPr>
          </w:p>
        </w:tc>
      </w:tr>
      <w:tr w:rsidR="00973910" w:rsidRPr="00D231DE" w14:paraId="12F62792" w14:textId="77777777" w:rsidTr="00161BD8">
        <w:tc>
          <w:tcPr>
            <w:tcW w:w="4989" w:type="dxa"/>
            <w:vAlign w:val="center"/>
          </w:tcPr>
          <w:p w14:paraId="5AC4C1C8" w14:textId="44106C96" w:rsidR="00973910" w:rsidRPr="00D231DE" w:rsidRDefault="00973910"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أول الفترة كما في </w:t>
            </w:r>
            <w:r w:rsidR="009C5186" w:rsidRPr="00D231DE">
              <w:rPr>
                <w:rFonts w:ascii="Sakkal Majalla" w:eastAsia="Times New Roman" w:hAnsi="Sakkal Majalla" w:cs="Sakkal Majalla"/>
                <w:b/>
                <w:bCs/>
                <w:color w:val="000000" w:themeColor="text1"/>
                <w:sz w:val="20"/>
                <w:szCs w:val="20"/>
                <w:rtl/>
              </w:rPr>
              <w:t>31 ديسمبر 2021</w:t>
            </w:r>
          </w:p>
        </w:tc>
        <w:tc>
          <w:tcPr>
            <w:tcW w:w="1464" w:type="dxa"/>
          </w:tcPr>
          <w:p w14:paraId="494AF1E5" w14:textId="77777777" w:rsidR="00973910" w:rsidRPr="00D231DE" w:rsidRDefault="00973910" w:rsidP="00D231DE">
            <w:pPr>
              <w:bidi/>
              <w:jc w:val="both"/>
              <w:rPr>
                <w:rFonts w:ascii="Sakkal Majalla" w:hAnsi="Sakkal Majalla" w:cs="Sakkal Majalla"/>
                <w:rtl/>
              </w:rPr>
            </w:pPr>
          </w:p>
        </w:tc>
        <w:tc>
          <w:tcPr>
            <w:tcW w:w="1465" w:type="dxa"/>
          </w:tcPr>
          <w:p w14:paraId="5B2EA8AB" w14:textId="77777777" w:rsidR="00973910" w:rsidRPr="00D231DE" w:rsidRDefault="00973910" w:rsidP="00D231DE">
            <w:pPr>
              <w:bidi/>
              <w:jc w:val="both"/>
              <w:rPr>
                <w:rFonts w:ascii="Sakkal Majalla" w:hAnsi="Sakkal Majalla" w:cs="Sakkal Majalla"/>
                <w:rtl/>
              </w:rPr>
            </w:pPr>
          </w:p>
        </w:tc>
        <w:tc>
          <w:tcPr>
            <w:tcW w:w="1465" w:type="dxa"/>
          </w:tcPr>
          <w:p w14:paraId="28099717" w14:textId="77777777" w:rsidR="00973910" w:rsidRPr="00D231DE" w:rsidRDefault="00973910" w:rsidP="00D231DE">
            <w:pPr>
              <w:bidi/>
              <w:jc w:val="both"/>
              <w:rPr>
                <w:rFonts w:ascii="Sakkal Majalla" w:hAnsi="Sakkal Majalla" w:cs="Sakkal Majalla"/>
                <w:rtl/>
              </w:rPr>
            </w:pPr>
          </w:p>
        </w:tc>
      </w:tr>
      <w:tr w:rsidR="00973910" w:rsidRPr="00D231DE" w14:paraId="700244D3" w14:textId="77777777" w:rsidTr="00161BD8">
        <w:tc>
          <w:tcPr>
            <w:tcW w:w="4989" w:type="dxa"/>
            <w:vAlign w:val="center"/>
          </w:tcPr>
          <w:p w14:paraId="0858DA31"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 xml:space="preserve">الإضافات </w:t>
            </w:r>
          </w:p>
        </w:tc>
        <w:tc>
          <w:tcPr>
            <w:tcW w:w="1464" w:type="dxa"/>
          </w:tcPr>
          <w:p w14:paraId="53B74E96" w14:textId="77777777" w:rsidR="00973910" w:rsidRPr="00D231DE" w:rsidRDefault="00973910" w:rsidP="00D231DE">
            <w:pPr>
              <w:bidi/>
              <w:jc w:val="both"/>
              <w:rPr>
                <w:rFonts w:ascii="Sakkal Majalla" w:hAnsi="Sakkal Majalla" w:cs="Sakkal Majalla"/>
                <w:rtl/>
              </w:rPr>
            </w:pPr>
          </w:p>
        </w:tc>
        <w:tc>
          <w:tcPr>
            <w:tcW w:w="1465" w:type="dxa"/>
          </w:tcPr>
          <w:p w14:paraId="3A4EA097" w14:textId="77777777" w:rsidR="00973910" w:rsidRPr="00D231DE" w:rsidRDefault="00973910" w:rsidP="00D231DE">
            <w:pPr>
              <w:bidi/>
              <w:jc w:val="both"/>
              <w:rPr>
                <w:rFonts w:ascii="Sakkal Majalla" w:hAnsi="Sakkal Majalla" w:cs="Sakkal Majalla"/>
                <w:rtl/>
              </w:rPr>
            </w:pPr>
          </w:p>
        </w:tc>
        <w:tc>
          <w:tcPr>
            <w:tcW w:w="1465" w:type="dxa"/>
          </w:tcPr>
          <w:p w14:paraId="7573A15C" w14:textId="77777777" w:rsidR="00973910" w:rsidRPr="00D231DE" w:rsidRDefault="00973910" w:rsidP="00D231DE">
            <w:pPr>
              <w:bidi/>
              <w:jc w:val="both"/>
              <w:rPr>
                <w:rFonts w:ascii="Sakkal Majalla" w:hAnsi="Sakkal Majalla" w:cs="Sakkal Majalla"/>
                <w:rtl/>
              </w:rPr>
            </w:pPr>
          </w:p>
        </w:tc>
      </w:tr>
      <w:tr w:rsidR="00973910" w:rsidRPr="00D231DE" w14:paraId="1C7178B1" w14:textId="77777777" w:rsidTr="00161BD8">
        <w:tc>
          <w:tcPr>
            <w:tcW w:w="4989" w:type="dxa"/>
            <w:vAlign w:val="center"/>
          </w:tcPr>
          <w:p w14:paraId="22173CFA"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464" w:type="dxa"/>
          </w:tcPr>
          <w:p w14:paraId="708B1311" w14:textId="77777777" w:rsidR="00973910" w:rsidRPr="00D231DE" w:rsidRDefault="00973910" w:rsidP="00D231DE">
            <w:pPr>
              <w:bidi/>
              <w:jc w:val="both"/>
              <w:rPr>
                <w:rFonts w:ascii="Sakkal Majalla" w:hAnsi="Sakkal Majalla" w:cs="Sakkal Majalla"/>
                <w:rtl/>
              </w:rPr>
            </w:pPr>
          </w:p>
        </w:tc>
        <w:tc>
          <w:tcPr>
            <w:tcW w:w="1465" w:type="dxa"/>
          </w:tcPr>
          <w:p w14:paraId="2267619F" w14:textId="77777777" w:rsidR="00973910" w:rsidRPr="00D231DE" w:rsidRDefault="00973910" w:rsidP="00D231DE">
            <w:pPr>
              <w:bidi/>
              <w:jc w:val="both"/>
              <w:rPr>
                <w:rFonts w:ascii="Sakkal Majalla" w:hAnsi="Sakkal Majalla" w:cs="Sakkal Majalla"/>
                <w:rtl/>
              </w:rPr>
            </w:pPr>
          </w:p>
        </w:tc>
        <w:tc>
          <w:tcPr>
            <w:tcW w:w="1465" w:type="dxa"/>
          </w:tcPr>
          <w:p w14:paraId="7318E0B5" w14:textId="77777777" w:rsidR="00973910" w:rsidRPr="00D231DE" w:rsidRDefault="00973910" w:rsidP="00D231DE">
            <w:pPr>
              <w:bidi/>
              <w:jc w:val="both"/>
              <w:rPr>
                <w:rFonts w:ascii="Sakkal Majalla" w:hAnsi="Sakkal Majalla" w:cs="Sakkal Majalla"/>
                <w:rtl/>
              </w:rPr>
            </w:pPr>
          </w:p>
        </w:tc>
      </w:tr>
      <w:tr w:rsidR="00973910" w:rsidRPr="00D231DE" w14:paraId="58728B81" w14:textId="77777777" w:rsidTr="00161BD8">
        <w:tc>
          <w:tcPr>
            <w:tcW w:w="4989" w:type="dxa"/>
            <w:vAlign w:val="center"/>
          </w:tcPr>
          <w:p w14:paraId="482FD85F"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التحويلات</w:t>
            </w:r>
          </w:p>
        </w:tc>
        <w:tc>
          <w:tcPr>
            <w:tcW w:w="1464" w:type="dxa"/>
          </w:tcPr>
          <w:p w14:paraId="6E8C8595" w14:textId="77777777" w:rsidR="00973910" w:rsidRPr="00D231DE" w:rsidRDefault="00973910" w:rsidP="00D231DE">
            <w:pPr>
              <w:bidi/>
              <w:jc w:val="both"/>
              <w:rPr>
                <w:rFonts w:ascii="Sakkal Majalla" w:hAnsi="Sakkal Majalla" w:cs="Sakkal Majalla"/>
                <w:rtl/>
              </w:rPr>
            </w:pPr>
          </w:p>
        </w:tc>
        <w:tc>
          <w:tcPr>
            <w:tcW w:w="1465" w:type="dxa"/>
          </w:tcPr>
          <w:p w14:paraId="1FED9380" w14:textId="77777777" w:rsidR="00973910" w:rsidRPr="00D231DE" w:rsidRDefault="00973910" w:rsidP="00D231DE">
            <w:pPr>
              <w:bidi/>
              <w:jc w:val="both"/>
              <w:rPr>
                <w:rFonts w:ascii="Sakkal Majalla" w:hAnsi="Sakkal Majalla" w:cs="Sakkal Majalla"/>
                <w:rtl/>
              </w:rPr>
            </w:pPr>
          </w:p>
        </w:tc>
        <w:tc>
          <w:tcPr>
            <w:tcW w:w="1465" w:type="dxa"/>
          </w:tcPr>
          <w:p w14:paraId="78405E67" w14:textId="77777777" w:rsidR="00973910" w:rsidRPr="00D231DE" w:rsidRDefault="00973910" w:rsidP="00D231DE">
            <w:pPr>
              <w:bidi/>
              <w:jc w:val="both"/>
              <w:rPr>
                <w:rFonts w:ascii="Sakkal Majalla" w:hAnsi="Sakkal Majalla" w:cs="Sakkal Majalla"/>
                <w:rtl/>
              </w:rPr>
            </w:pPr>
          </w:p>
        </w:tc>
      </w:tr>
      <w:tr w:rsidR="00D657A5" w:rsidRPr="00D231DE" w14:paraId="4878D4B4" w14:textId="77777777" w:rsidTr="00161BD8">
        <w:tc>
          <w:tcPr>
            <w:tcW w:w="4989" w:type="dxa"/>
            <w:vAlign w:val="center"/>
          </w:tcPr>
          <w:p w14:paraId="3D5EB7E5" w14:textId="77777777" w:rsidR="00D657A5" w:rsidRPr="00D231DE" w:rsidRDefault="00D657A5" w:rsidP="00D231DE">
            <w:pPr>
              <w:bidi/>
              <w:jc w:val="both"/>
              <w:rPr>
                <w:rFonts w:ascii="Sakkal Majalla" w:eastAsia="Times New Roman" w:hAnsi="Sakkal Majalla" w:cs="Sakkal Majalla"/>
                <w:color w:val="000000" w:themeColor="text1"/>
                <w:sz w:val="20"/>
                <w:szCs w:val="20"/>
                <w:rtl/>
              </w:rPr>
            </w:pPr>
          </w:p>
        </w:tc>
        <w:tc>
          <w:tcPr>
            <w:tcW w:w="1464" w:type="dxa"/>
          </w:tcPr>
          <w:p w14:paraId="75C19279"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1E1D1456"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5CA1DBC4"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973910" w:rsidRPr="00D231DE" w14:paraId="36116661" w14:textId="77777777" w:rsidTr="00161BD8">
        <w:tc>
          <w:tcPr>
            <w:tcW w:w="4989" w:type="dxa"/>
            <w:vAlign w:val="center"/>
          </w:tcPr>
          <w:p w14:paraId="5E84E9CF" w14:textId="53850216" w:rsidR="00973910" w:rsidRPr="00D231DE" w:rsidRDefault="00D657A5" w:rsidP="00D231DE">
            <w:pPr>
              <w:bidi/>
              <w:jc w:val="both"/>
              <w:rPr>
                <w:rFonts w:ascii="Sakkal Majalla" w:hAnsi="Sakkal Majalla" w:cs="Sakkal Majalla"/>
                <w:b/>
                <w:bCs/>
                <w:rtl/>
              </w:rPr>
            </w:pPr>
            <w:r w:rsidRPr="00D231DE">
              <w:rPr>
                <w:rFonts w:ascii="Sakkal Majalla" w:hAnsi="Sakkal Majalla" w:cs="Sakkal Majalla"/>
                <w:b/>
                <w:bCs/>
                <w:color w:val="000000" w:themeColor="text1"/>
                <w:sz w:val="20"/>
                <w:szCs w:val="20"/>
                <w:rtl/>
                <w:lang w:val="fr-FR" w:bidi="ar-EG"/>
              </w:rPr>
              <w:t>كما</w:t>
            </w:r>
            <w:r w:rsidR="00973910" w:rsidRPr="00D231DE">
              <w:rPr>
                <w:rFonts w:ascii="Sakkal Majalla" w:hAnsi="Sakkal Majalla" w:cs="Sakkal Majalla"/>
                <w:b/>
                <w:bCs/>
                <w:color w:val="000000" w:themeColor="text1"/>
                <w:sz w:val="20"/>
                <w:szCs w:val="20"/>
                <w:rtl/>
                <w:lang w:val="fr-FR"/>
              </w:rPr>
              <w:t xml:space="preserve"> </w:t>
            </w:r>
            <w:r w:rsidR="00973910" w:rsidRPr="00D231DE">
              <w:rPr>
                <w:rFonts w:ascii="Sakkal Majalla" w:eastAsia="Times New Roman" w:hAnsi="Sakkal Majalla" w:cs="Sakkal Majalla"/>
                <w:b/>
                <w:bCs/>
                <w:color w:val="000000" w:themeColor="text1"/>
                <w:sz w:val="20"/>
                <w:szCs w:val="20"/>
                <w:rtl/>
              </w:rPr>
              <w:t xml:space="preserve">في 31 ديسمبر </w:t>
            </w:r>
            <w:r w:rsidR="009C5186">
              <w:rPr>
                <w:rFonts w:ascii="Sakkal Majalla" w:eastAsia="Times New Roman" w:hAnsi="Sakkal Majalla" w:cs="Sakkal Majalla" w:hint="cs"/>
                <w:b/>
                <w:bCs/>
                <w:color w:val="000000" w:themeColor="text1"/>
                <w:sz w:val="20"/>
                <w:szCs w:val="20"/>
                <w:rtl/>
              </w:rPr>
              <w:t>2022</w:t>
            </w:r>
          </w:p>
        </w:tc>
        <w:tc>
          <w:tcPr>
            <w:tcW w:w="1464" w:type="dxa"/>
          </w:tcPr>
          <w:p w14:paraId="2C0AA409" w14:textId="77777777" w:rsidR="00973910" w:rsidRPr="00D231DE" w:rsidRDefault="00973910" w:rsidP="00D231DE">
            <w:pPr>
              <w:bidi/>
              <w:jc w:val="both"/>
              <w:rPr>
                <w:rFonts w:ascii="Sakkal Majalla" w:hAnsi="Sakkal Majalla" w:cs="Sakkal Majalla"/>
                <w:b/>
                <w:bCs/>
                <w:rtl/>
              </w:rPr>
            </w:pPr>
          </w:p>
        </w:tc>
        <w:tc>
          <w:tcPr>
            <w:tcW w:w="1465" w:type="dxa"/>
          </w:tcPr>
          <w:p w14:paraId="2F43AE15" w14:textId="77777777" w:rsidR="00973910" w:rsidRPr="00D231DE" w:rsidRDefault="00973910" w:rsidP="00D231DE">
            <w:pPr>
              <w:bidi/>
              <w:jc w:val="both"/>
              <w:rPr>
                <w:rFonts w:ascii="Sakkal Majalla" w:hAnsi="Sakkal Majalla" w:cs="Sakkal Majalla"/>
                <w:b/>
                <w:bCs/>
                <w:rtl/>
              </w:rPr>
            </w:pPr>
          </w:p>
        </w:tc>
        <w:tc>
          <w:tcPr>
            <w:tcW w:w="1465" w:type="dxa"/>
          </w:tcPr>
          <w:p w14:paraId="527A3A0A" w14:textId="77777777" w:rsidR="00973910" w:rsidRPr="00D231DE" w:rsidRDefault="00973910" w:rsidP="00D231DE">
            <w:pPr>
              <w:bidi/>
              <w:jc w:val="both"/>
              <w:rPr>
                <w:rFonts w:ascii="Sakkal Majalla" w:hAnsi="Sakkal Majalla" w:cs="Sakkal Majalla"/>
                <w:b/>
                <w:bCs/>
                <w:rtl/>
              </w:rPr>
            </w:pPr>
          </w:p>
        </w:tc>
      </w:tr>
      <w:tr w:rsidR="00973910" w:rsidRPr="00D231DE" w14:paraId="407D8A63" w14:textId="77777777" w:rsidTr="00161BD8">
        <w:tc>
          <w:tcPr>
            <w:tcW w:w="4989" w:type="dxa"/>
            <w:vAlign w:val="center"/>
          </w:tcPr>
          <w:p w14:paraId="54915B6C"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Pr>
              <w:t> </w:t>
            </w:r>
          </w:p>
        </w:tc>
        <w:tc>
          <w:tcPr>
            <w:tcW w:w="1464" w:type="dxa"/>
          </w:tcPr>
          <w:p w14:paraId="676D2350" w14:textId="77777777" w:rsidR="00973910" w:rsidRPr="00D231DE" w:rsidRDefault="00973910" w:rsidP="00D231DE">
            <w:pPr>
              <w:bidi/>
              <w:jc w:val="both"/>
              <w:rPr>
                <w:rFonts w:ascii="Sakkal Majalla" w:hAnsi="Sakkal Majalla" w:cs="Sakkal Majalla"/>
                <w:rtl/>
              </w:rPr>
            </w:pPr>
          </w:p>
        </w:tc>
        <w:tc>
          <w:tcPr>
            <w:tcW w:w="1465" w:type="dxa"/>
          </w:tcPr>
          <w:p w14:paraId="60F08F2C" w14:textId="77777777" w:rsidR="00973910" w:rsidRPr="00D231DE" w:rsidRDefault="00973910" w:rsidP="00D231DE">
            <w:pPr>
              <w:bidi/>
              <w:jc w:val="both"/>
              <w:rPr>
                <w:rFonts w:ascii="Sakkal Majalla" w:hAnsi="Sakkal Majalla" w:cs="Sakkal Majalla"/>
                <w:rtl/>
              </w:rPr>
            </w:pPr>
          </w:p>
        </w:tc>
        <w:tc>
          <w:tcPr>
            <w:tcW w:w="1465" w:type="dxa"/>
          </w:tcPr>
          <w:p w14:paraId="07B18665" w14:textId="77777777" w:rsidR="00973910" w:rsidRPr="00D231DE" w:rsidRDefault="00973910" w:rsidP="00D231DE">
            <w:pPr>
              <w:bidi/>
              <w:jc w:val="both"/>
              <w:rPr>
                <w:rFonts w:ascii="Sakkal Majalla" w:hAnsi="Sakkal Majalla" w:cs="Sakkal Majalla"/>
                <w:rtl/>
              </w:rPr>
            </w:pPr>
          </w:p>
        </w:tc>
      </w:tr>
      <w:tr w:rsidR="00973910" w:rsidRPr="00D231DE" w14:paraId="7800960B" w14:textId="77777777" w:rsidTr="00161BD8">
        <w:tc>
          <w:tcPr>
            <w:tcW w:w="4989" w:type="dxa"/>
            <w:vAlign w:val="center"/>
          </w:tcPr>
          <w:p w14:paraId="2B32CC8F" w14:textId="77777777" w:rsidR="00973910" w:rsidRPr="00D231DE" w:rsidRDefault="005108A2" w:rsidP="00D231DE">
            <w:pPr>
              <w:bidi/>
              <w:jc w:val="both"/>
              <w:rPr>
                <w:rFonts w:ascii="Sakkal Majalla" w:hAnsi="Sakkal Majalla" w:cs="Sakkal Majalla"/>
                <w:b/>
                <w:bCs/>
                <w:color w:val="000000" w:themeColor="text1"/>
                <w:sz w:val="20"/>
                <w:szCs w:val="20"/>
                <w:u w:val="single"/>
                <w:rtl/>
                <w:lang w:val="fr-FR"/>
              </w:rPr>
            </w:pPr>
            <w:r w:rsidRPr="00D231DE">
              <w:rPr>
                <w:rFonts w:ascii="Sakkal Majalla" w:hAnsi="Sakkal Majalla" w:cs="Sakkal Majalla"/>
                <w:b/>
                <w:bCs/>
                <w:color w:val="000000" w:themeColor="text1"/>
                <w:sz w:val="20"/>
                <w:szCs w:val="20"/>
                <w:u w:val="single"/>
                <w:rtl/>
                <w:lang w:val="fr-FR"/>
              </w:rPr>
              <w:t xml:space="preserve">الاستهلاك المتراكم </w:t>
            </w:r>
          </w:p>
        </w:tc>
        <w:tc>
          <w:tcPr>
            <w:tcW w:w="1464" w:type="dxa"/>
          </w:tcPr>
          <w:p w14:paraId="56DE668F" w14:textId="77777777" w:rsidR="00973910" w:rsidRPr="00D231DE" w:rsidRDefault="00973910" w:rsidP="00D231DE">
            <w:pPr>
              <w:bidi/>
              <w:jc w:val="both"/>
              <w:rPr>
                <w:rFonts w:ascii="Sakkal Majalla" w:hAnsi="Sakkal Majalla" w:cs="Sakkal Majalla"/>
                <w:rtl/>
              </w:rPr>
            </w:pPr>
          </w:p>
        </w:tc>
        <w:tc>
          <w:tcPr>
            <w:tcW w:w="1465" w:type="dxa"/>
          </w:tcPr>
          <w:p w14:paraId="2D116945" w14:textId="77777777" w:rsidR="00973910" w:rsidRPr="00D231DE" w:rsidRDefault="00973910" w:rsidP="00D231DE">
            <w:pPr>
              <w:bidi/>
              <w:jc w:val="both"/>
              <w:rPr>
                <w:rFonts w:ascii="Sakkal Majalla" w:hAnsi="Sakkal Majalla" w:cs="Sakkal Majalla"/>
                <w:rtl/>
              </w:rPr>
            </w:pPr>
          </w:p>
        </w:tc>
        <w:tc>
          <w:tcPr>
            <w:tcW w:w="1465" w:type="dxa"/>
          </w:tcPr>
          <w:p w14:paraId="1000566F" w14:textId="77777777" w:rsidR="00973910" w:rsidRPr="00D231DE" w:rsidRDefault="00973910" w:rsidP="00D231DE">
            <w:pPr>
              <w:bidi/>
              <w:jc w:val="both"/>
              <w:rPr>
                <w:rFonts w:ascii="Sakkal Majalla" w:hAnsi="Sakkal Majalla" w:cs="Sakkal Majalla"/>
                <w:rtl/>
              </w:rPr>
            </w:pPr>
          </w:p>
        </w:tc>
      </w:tr>
      <w:tr w:rsidR="00973910" w:rsidRPr="00D231DE" w14:paraId="60C12D0E" w14:textId="77777777" w:rsidTr="00161BD8">
        <w:tc>
          <w:tcPr>
            <w:tcW w:w="4989" w:type="dxa"/>
            <w:vAlign w:val="center"/>
          </w:tcPr>
          <w:p w14:paraId="49892D44" w14:textId="1C703D86" w:rsidR="00973910" w:rsidRPr="00D231DE" w:rsidRDefault="00973910"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الإستهلاك المتراكم كما في </w:t>
            </w:r>
            <w:r w:rsidR="009C5186" w:rsidRPr="00D231DE">
              <w:rPr>
                <w:rFonts w:ascii="Sakkal Majalla" w:eastAsia="Times New Roman" w:hAnsi="Sakkal Majalla" w:cs="Sakkal Majalla"/>
                <w:b/>
                <w:bCs/>
                <w:color w:val="000000" w:themeColor="text1"/>
                <w:sz w:val="20"/>
                <w:szCs w:val="20"/>
                <w:rtl/>
              </w:rPr>
              <w:t>31 ديسمبر 2021</w:t>
            </w:r>
          </w:p>
        </w:tc>
        <w:tc>
          <w:tcPr>
            <w:tcW w:w="1464" w:type="dxa"/>
          </w:tcPr>
          <w:p w14:paraId="2E9A5A8D" w14:textId="77777777" w:rsidR="00973910" w:rsidRPr="00D231DE" w:rsidRDefault="00973910" w:rsidP="00D231DE">
            <w:pPr>
              <w:bidi/>
              <w:jc w:val="both"/>
              <w:rPr>
                <w:rFonts w:ascii="Sakkal Majalla" w:hAnsi="Sakkal Majalla" w:cs="Sakkal Majalla"/>
                <w:rtl/>
              </w:rPr>
            </w:pPr>
          </w:p>
        </w:tc>
        <w:tc>
          <w:tcPr>
            <w:tcW w:w="1465" w:type="dxa"/>
          </w:tcPr>
          <w:p w14:paraId="7290ACAF" w14:textId="77777777" w:rsidR="00973910" w:rsidRPr="00D231DE" w:rsidRDefault="00973910" w:rsidP="00D231DE">
            <w:pPr>
              <w:bidi/>
              <w:jc w:val="both"/>
              <w:rPr>
                <w:rFonts w:ascii="Sakkal Majalla" w:hAnsi="Sakkal Majalla" w:cs="Sakkal Majalla"/>
                <w:rtl/>
              </w:rPr>
            </w:pPr>
          </w:p>
        </w:tc>
        <w:tc>
          <w:tcPr>
            <w:tcW w:w="1465" w:type="dxa"/>
          </w:tcPr>
          <w:p w14:paraId="333DB122" w14:textId="77777777" w:rsidR="00973910" w:rsidRPr="00D231DE" w:rsidRDefault="00973910" w:rsidP="00D231DE">
            <w:pPr>
              <w:bidi/>
              <w:jc w:val="both"/>
              <w:rPr>
                <w:rFonts w:ascii="Sakkal Majalla" w:hAnsi="Sakkal Majalla" w:cs="Sakkal Majalla"/>
                <w:rtl/>
              </w:rPr>
            </w:pPr>
          </w:p>
        </w:tc>
      </w:tr>
      <w:tr w:rsidR="00973910" w:rsidRPr="00D231DE" w14:paraId="3C949C0D" w14:textId="77777777" w:rsidTr="00161BD8">
        <w:tc>
          <w:tcPr>
            <w:tcW w:w="4989" w:type="dxa"/>
            <w:vAlign w:val="center"/>
          </w:tcPr>
          <w:p w14:paraId="6DEA6BC4" w14:textId="77777777" w:rsidR="00973910" w:rsidRPr="00D231DE" w:rsidRDefault="00973910" w:rsidP="00D231DE">
            <w:pPr>
              <w:bidi/>
              <w:jc w:val="both"/>
              <w:rPr>
                <w:rFonts w:ascii="Sakkal Majalla" w:hAnsi="Sakkal Majalla" w:cs="Sakkal Majalla"/>
                <w:rtl/>
              </w:rPr>
            </w:pPr>
            <w:r w:rsidRPr="00D231DE">
              <w:rPr>
                <w:rFonts w:ascii="Sakkal Majalla" w:hAnsi="Sakkal Majalla" w:cs="Sakkal Majalla"/>
                <w:color w:val="000000" w:themeColor="text1"/>
                <w:sz w:val="20"/>
                <w:szCs w:val="20"/>
                <w:rtl/>
                <w:lang w:val="fr-FR"/>
              </w:rPr>
              <w:t>إستهلاك الفترة</w:t>
            </w:r>
          </w:p>
        </w:tc>
        <w:tc>
          <w:tcPr>
            <w:tcW w:w="1464" w:type="dxa"/>
          </w:tcPr>
          <w:p w14:paraId="55353DCE" w14:textId="77777777" w:rsidR="00973910" w:rsidRPr="00D231DE" w:rsidRDefault="00973910" w:rsidP="00D231DE">
            <w:pPr>
              <w:bidi/>
              <w:jc w:val="both"/>
              <w:rPr>
                <w:rFonts w:ascii="Sakkal Majalla" w:hAnsi="Sakkal Majalla" w:cs="Sakkal Majalla"/>
                <w:rtl/>
              </w:rPr>
            </w:pPr>
          </w:p>
        </w:tc>
        <w:tc>
          <w:tcPr>
            <w:tcW w:w="1465" w:type="dxa"/>
          </w:tcPr>
          <w:p w14:paraId="7690EE8F" w14:textId="77777777" w:rsidR="00973910" w:rsidRPr="00D231DE" w:rsidRDefault="00973910" w:rsidP="00D231DE">
            <w:pPr>
              <w:bidi/>
              <w:jc w:val="both"/>
              <w:rPr>
                <w:rFonts w:ascii="Sakkal Majalla" w:hAnsi="Sakkal Majalla" w:cs="Sakkal Majalla"/>
                <w:rtl/>
              </w:rPr>
            </w:pPr>
          </w:p>
        </w:tc>
        <w:tc>
          <w:tcPr>
            <w:tcW w:w="1465" w:type="dxa"/>
          </w:tcPr>
          <w:p w14:paraId="311CE547" w14:textId="77777777" w:rsidR="00973910" w:rsidRPr="00D231DE" w:rsidRDefault="00973910" w:rsidP="00D231DE">
            <w:pPr>
              <w:bidi/>
              <w:jc w:val="both"/>
              <w:rPr>
                <w:rFonts w:ascii="Sakkal Majalla" w:hAnsi="Sakkal Majalla" w:cs="Sakkal Majalla"/>
                <w:rtl/>
              </w:rPr>
            </w:pPr>
          </w:p>
        </w:tc>
      </w:tr>
      <w:tr w:rsidR="00973910" w:rsidRPr="00D231DE" w14:paraId="544BC82F" w14:textId="77777777" w:rsidTr="00161BD8">
        <w:tc>
          <w:tcPr>
            <w:tcW w:w="4989" w:type="dxa"/>
            <w:vAlign w:val="center"/>
          </w:tcPr>
          <w:p w14:paraId="2C336E99"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464" w:type="dxa"/>
          </w:tcPr>
          <w:p w14:paraId="4C26AF2F" w14:textId="77777777" w:rsidR="00973910" w:rsidRPr="00D231DE" w:rsidRDefault="00973910" w:rsidP="00D231DE">
            <w:pPr>
              <w:bidi/>
              <w:jc w:val="both"/>
              <w:rPr>
                <w:rFonts w:ascii="Sakkal Majalla" w:hAnsi="Sakkal Majalla" w:cs="Sakkal Majalla"/>
                <w:rtl/>
              </w:rPr>
            </w:pPr>
          </w:p>
        </w:tc>
        <w:tc>
          <w:tcPr>
            <w:tcW w:w="1465" w:type="dxa"/>
          </w:tcPr>
          <w:p w14:paraId="031B827B" w14:textId="77777777" w:rsidR="00973910" w:rsidRPr="00D231DE" w:rsidRDefault="00973910" w:rsidP="00D231DE">
            <w:pPr>
              <w:bidi/>
              <w:jc w:val="both"/>
              <w:rPr>
                <w:rFonts w:ascii="Sakkal Majalla" w:hAnsi="Sakkal Majalla" w:cs="Sakkal Majalla"/>
                <w:rtl/>
              </w:rPr>
            </w:pPr>
          </w:p>
        </w:tc>
        <w:tc>
          <w:tcPr>
            <w:tcW w:w="1465" w:type="dxa"/>
          </w:tcPr>
          <w:p w14:paraId="51696B72" w14:textId="77777777" w:rsidR="00973910" w:rsidRPr="00D231DE" w:rsidRDefault="00973910" w:rsidP="00D231DE">
            <w:pPr>
              <w:bidi/>
              <w:jc w:val="both"/>
              <w:rPr>
                <w:rFonts w:ascii="Sakkal Majalla" w:hAnsi="Sakkal Majalla" w:cs="Sakkal Majalla"/>
                <w:rtl/>
              </w:rPr>
            </w:pPr>
          </w:p>
        </w:tc>
      </w:tr>
      <w:tr w:rsidR="00973910" w:rsidRPr="00D231DE" w14:paraId="3CFD2815" w14:textId="77777777" w:rsidTr="00161BD8">
        <w:tc>
          <w:tcPr>
            <w:tcW w:w="4989" w:type="dxa"/>
            <w:vAlign w:val="center"/>
          </w:tcPr>
          <w:p w14:paraId="7A4BA6C3"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lang w:bidi="ar-LB"/>
              </w:rPr>
              <w:t xml:space="preserve">خسارة </w:t>
            </w:r>
            <w:r w:rsidR="00D657A5" w:rsidRPr="00D231DE">
              <w:rPr>
                <w:rFonts w:ascii="Sakkal Majalla" w:eastAsia="Times New Roman" w:hAnsi="Sakkal Majalla" w:cs="Sakkal Majalla"/>
                <w:color w:val="000000" w:themeColor="text1"/>
                <w:sz w:val="20"/>
                <w:szCs w:val="20"/>
                <w:rtl/>
                <w:lang w:bidi="ar-LB"/>
              </w:rPr>
              <w:t>الانخفاض في</w:t>
            </w:r>
            <w:r w:rsidRPr="00D231DE">
              <w:rPr>
                <w:rFonts w:ascii="Sakkal Majalla" w:eastAsia="Times New Roman" w:hAnsi="Sakkal Majalla" w:cs="Sakkal Majalla"/>
                <w:color w:val="000000" w:themeColor="text1"/>
                <w:sz w:val="20"/>
                <w:szCs w:val="20"/>
                <w:rtl/>
                <w:lang w:bidi="ar-LB"/>
              </w:rPr>
              <w:t xml:space="preserve"> القيمة</w:t>
            </w:r>
          </w:p>
        </w:tc>
        <w:tc>
          <w:tcPr>
            <w:tcW w:w="1464" w:type="dxa"/>
          </w:tcPr>
          <w:p w14:paraId="43497210" w14:textId="77777777" w:rsidR="00973910" w:rsidRPr="00D231DE" w:rsidRDefault="00973910" w:rsidP="00D231DE">
            <w:pPr>
              <w:bidi/>
              <w:jc w:val="both"/>
              <w:rPr>
                <w:rFonts w:ascii="Sakkal Majalla" w:hAnsi="Sakkal Majalla" w:cs="Sakkal Majalla"/>
                <w:rtl/>
              </w:rPr>
            </w:pPr>
          </w:p>
        </w:tc>
        <w:tc>
          <w:tcPr>
            <w:tcW w:w="1465" w:type="dxa"/>
          </w:tcPr>
          <w:p w14:paraId="73A9A6F4" w14:textId="77777777" w:rsidR="00973910" w:rsidRPr="00D231DE" w:rsidRDefault="00973910" w:rsidP="00D231DE">
            <w:pPr>
              <w:bidi/>
              <w:jc w:val="both"/>
              <w:rPr>
                <w:rFonts w:ascii="Sakkal Majalla" w:hAnsi="Sakkal Majalla" w:cs="Sakkal Majalla"/>
                <w:rtl/>
              </w:rPr>
            </w:pPr>
          </w:p>
        </w:tc>
        <w:tc>
          <w:tcPr>
            <w:tcW w:w="1465" w:type="dxa"/>
          </w:tcPr>
          <w:p w14:paraId="4E76C1FF" w14:textId="77777777" w:rsidR="00973910" w:rsidRPr="00D231DE" w:rsidRDefault="00973910" w:rsidP="00D231DE">
            <w:pPr>
              <w:bidi/>
              <w:jc w:val="both"/>
              <w:rPr>
                <w:rFonts w:ascii="Sakkal Majalla" w:hAnsi="Sakkal Majalla" w:cs="Sakkal Majalla"/>
                <w:rtl/>
              </w:rPr>
            </w:pPr>
          </w:p>
        </w:tc>
      </w:tr>
      <w:tr w:rsidR="00973910" w:rsidRPr="00D231DE" w14:paraId="474DD5B0" w14:textId="77777777" w:rsidTr="00161BD8">
        <w:tc>
          <w:tcPr>
            <w:tcW w:w="4989" w:type="dxa"/>
            <w:vAlign w:val="center"/>
          </w:tcPr>
          <w:p w14:paraId="56F77C4D"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التحويلات</w:t>
            </w:r>
          </w:p>
        </w:tc>
        <w:tc>
          <w:tcPr>
            <w:tcW w:w="1464" w:type="dxa"/>
          </w:tcPr>
          <w:p w14:paraId="6F688B88" w14:textId="77777777" w:rsidR="00973910" w:rsidRPr="00D231DE" w:rsidRDefault="00973910" w:rsidP="00D231DE">
            <w:pPr>
              <w:bidi/>
              <w:jc w:val="both"/>
              <w:rPr>
                <w:rFonts w:ascii="Sakkal Majalla" w:hAnsi="Sakkal Majalla" w:cs="Sakkal Majalla"/>
                <w:rtl/>
              </w:rPr>
            </w:pPr>
          </w:p>
        </w:tc>
        <w:tc>
          <w:tcPr>
            <w:tcW w:w="1465" w:type="dxa"/>
          </w:tcPr>
          <w:p w14:paraId="18BDE063" w14:textId="77777777" w:rsidR="00973910" w:rsidRPr="00D231DE" w:rsidRDefault="00973910" w:rsidP="00D231DE">
            <w:pPr>
              <w:bidi/>
              <w:jc w:val="both"/>
              <w:rPr>
                <w:rFonts w:ascii="Sakkal Majalla" w:hAnsi="Sakkal Majalla" w:cs="Sakkal Majalla"/>
                <w:rtl/>
              </w:rPr>
            </w:pPr>
          </w:p>
        </w:tc>
        <w:tc>
          <w:tcPr>
            <w:tcW w:w="1465" w:type="dxa"/>
          </w:tcPr>
          <w:p w14:paraId="4755F2BB" w14:textId="77777777" w:rsidR="00973910" w:rsidRPr="00D231DE" w:rsidRDefault="00973910" w:rsidP="00D231DE">
            <w:pPr>
              <w:bidi/>
              <w:jc w:val="both"/>
              <w:rPr>
                <w:rFonts w:ascii="Sakkal Majalla" w:hAnsi="Sakkal Majalla" w:cs="Sakkal Majalla"/>
                <w:rtl/>
              </w:rPr>
            </w:pPr>
          </w:p>
        </w:tc>
      </w:tr>
      <w:tr w:rsidR="00D657A5" w:rsidRPr="00D231DE" w14:paraId="62A4B76E" w14:textId="77777777" w:rsidTr="00161BD8">
        <w:tc>
          <w:tcPr>
            <w:tcW w:w="4989" w:type="dxa"/>
            <w:vAlign w:val="center"/>
          </w:tcPr>
          <w:p w14:paraId="100B8E0B" w14:textId="77777777" w:rsidR="00D657A5" w:rsidRPr="00D231DE" w:rsidRDefault="00D657A5" w:rsidP="00D231DE">
            <w:pPr>
              <w:bidi/>
              <w:jc w:val="both"/>
              <w:rPr>
                <w:rFonts w:ascii="Sakkal Majalla" w:eastAsia="Times New Roman" w:hAnsi="Sakkal Majalla" w:cs="Sakkal Majalla"/>
                <w:color w:val="000000" w:themeColor="text1"/>
                <w:sz w:val="20"/>
                <w:szCs w:val="20"/>
                <w:rtl/>
              </w:rPr>
            </w:pPr>
          </w:p>
        </w:tc>
        <w:tc>
          <w:tcPr>
            <w:tcW w:w="1464" w:type="dxa"/>
          </w:tcPr>
          <w:p w14:paraId="2654EBF4"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22ECACB6"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6CAA7704"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D657A5" w:rsidRPr="00D231DE" w14:paraId="2929FE44" w14:textId="77777777" w:rsidTr="00161BD8">
        <w:tc>
          <w:tcPr>
            <w:tcW w:w="4989" w:type="dxa"/>
            <w:vAlign w:val="center"/>
          </w:tcPr>
          <w:p w14:paraId="641DF537" w14:textId="16F85D4A"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bidi="ar-EG"/>
              </w:rPr>
              <w:t>كما</w:t>
            </w:r>
            <w:r w:rsidRPr="00D231DE">
              <w:rPr>
                <w:rFonts w:ascii="Sakkal Majalla" w:hAnsi="Sakkal Majalla" w:cs="Sakkal Majalla"/>
                <w:b/>
                <w:bCs/>
                <w:color w:val="000000" w:themeColor="text1"/>
                <w:sz w:val="20"/>
                <w:szCs w:val="20"/>
                <w:rtl/>
                <w:lang w:val="fr-FR"/>
              </w:rPr>
              <w:t xml:space="preserve"> </w:t>
            </w:r>
            <w:r w:rsidRPr="00D231DE">
              <w:rPr>
                <w:rFonts w:ascii="Sakkal Majalla" w:eastAsia="Times New Roman" w:hAnsi="Sakkal Majalla" w:cs="Sakkal Majalla"/>
                <w:b/>
                <w:bCs/>
                <w:color w:val="000000" w:themeColor="text1"/>
                <w:sz w:val="20"/>
                <w:szCs w:val="20"/>
                <w:rtl/>
              </w:rPr>
              <w:t xml:space="preserve">في 31 ديسمبر </w:t>
            </w:r>
            <w:r w:rsidR="009C5186">
              <w:rPr>
                <w:rFonts w:ascii="Sakkal Majalla" w:eastAsia="Times New Roman" w:hAnsi="Sakkal Majalla" w:cs="Sakkal Majalla" w:hint="cs"/>
                <w:b/>
                <w:bCs/>
                <w:color w:val="000000" w:themeColor="text1"/>
                <w:sz w:val="20"/>
                <w:szCs w:val="20"/>
                <w:rtl/>
              </w:rPr>
              <w:t>2022</w:t>
            </w:r>
          </w:p>
        </w:tc>
        <w:tc>
          <w:tcPr>
            <w:tcW w:w="1464" w:type="dxa"/>
          </w:tcPr>
          <w:p w14:paraId="6C551B4A" w14:textId="77777777" w:rsidR="00D657A5" w:rsidRPr="00D231DE" w:rsidRDefault="00D657A5" w:rsidP="00D231DE">
            <w:pPr>
              <w:bidi/>
              <w:jc w:val="both"/>
              <w:rPr>
                <w:rFonts w:ascii="Sakkal Majalla" w:hAnsi="Sakkal Majalla" w:cs="Sakkal Majalla"/>
                <w:rtl/>
              </w:rPr>
            </w:pPr>
          </w:p>
        </w:tc>
        <w:tc>
          <w:tcPr>
            <w:tcW w:w="1465" w:type="dxa"/>
          </w:tcPr>
          <w:p w14:paraId="1804DDB2" w14:textId="77777777" w:rsidR="00D657A5" w:rsidRPr="00D231DE" w:rsidRDefault="00D657A5" w:rsidP="00D231DE">
            <w:pPr>
              <w:bidi/>
              <w:jc w:val="both"/>
              <w:rPr>
                <w:rFonts w:ascii="Sakkal Majalla" w:hAnsi="Sakkal Majalla" w:cs="Sakkal Majalla"/>
                <w:rtl/>
              </w:rPr>
            </w:pPr>
          </w:p>
        </w:tc>
        <w:tc>
          <w:tcPr>
            <w:tcW w:w="1465" w:type="dxa"/>
          </w:tcPr>
          <w:p w14:paraId="0DB9BA3A" w14:textId="77777777" w:rsidR="00D657A5" w:rsidRPr="00D231DE" w:rsidRDefault="00D657A5" w:rsidP="00D231DE">
            <w:pPr>
              <w:bidi/>
              <w:jc w:val="both"/>
              <w:rPr>
                <w:rFonts w:ascii="Sakkal Majalla" w:hAnsi="Sakkal Majalla" w:cs="Sakkal Majalla"/>
                <w:rtl/>
              </w:rPr>
            </w:pPr>
          </w:p>
        </w:tc>
      </w:tr>
      <w:tr w:rsidR="00973910" w:rsidRPr="00D231DE" w14:paraId="0A90EFFB" w14:textId="77777777" w:rsidTr="00161BD8">
        <w:tc>
          <w:tcPr>
            <w:tcW w:w="4989" w:type="dxa"/>
            <w:vAlign w:val="center"/>
          </w:tcPr>
          <w:p w14:paraId="4B0C3D36" w14:textId="77777777" w:rsidR="00973910" w:rsidRPr="00D231DE" w:rsidRDefault="00973910" w:rsidP="00D231DE">
            <w:pPr>
              <w:bidi/>
              <w:jc w:val="both"/>
              <w:rPr>
                <w:rFonts w:ascii="Sakkal Majalla" w:hAnsi="Sakkal Majalla" w:cs="Sakkal Majalla"/>
                <w:rtl/>
              </w:rPr>
            </w:pPr>
          </w:p>
        </w:tc>
        <w:tc>
          <w:tcPr>
            <w:tcW w:w="1464" w:type="dxa"/>
          </w:tcPr>
          <w:p w14:paraId="2F951789" w14:textId="77777777" w:rsidR="00973910" w:rsidRPr="00D231DE" w:rsidRDefault="00973910" w:rsidP="00D231DE">
            <w:pPr>
              <w:bidi/>
              <w:jc w:val="both"/>
              <w:rPr>
                <w:rFonts w:ascii="Sakkal Majalla" w:hAnsi="Sakkal Majalla" w:cs="Sakkal Majalla"/>
                <w:rtl/>
              </w:rPr>
            </w:pPr>
          </w:p>
        </w:tc>
        <w:tc>
          <w:tcPr>
            <w:tcW w:w="1465" w:type="dxa"/>
          </w:tcPr>
          <w:p w14:paraId="05B4B139" w14:textId="77777777" w:rsidR="00973910" w:rsidRPr="00D231DE" w:rsidRDefault="00973910" w:rsidP="00D231DE">
            <w:pPr>
              <w:bidi/>
              <w:jc w:val="both"/>
              <w:rPr>
                <w:rFonts w:ascii="Sakkal Majalla" w:hAnsi="Sakkal Majalla" w:cs="Sakkal Majalla"/>
                <w:rtl/>
              </w:rPr>
            </w:pPr>
          </w:p>
        </w:tc>
        <w:tc>
          <w:tcPr>
            <w:tcW w:w="1465" w:type="dxa"/>
          </w:tcPr>
          <w:p w14:paraId="7FFF91FF" w14:textId="77777777" w:rsidR="00973910" w:rsidRPr="00D231DE" w:rsidRDefault="00973910" w:rsidP="00D231DE">
            <w:pPr>
              <w:bidi/>
              <w:jc w:val="both"/>
              <w:rPr>
                <w:rFonts w:ascii="Sakkal Majalla" w:hAnsi="Sakkal Majalla" w:cs="Sakkal Majalla"/>
                <w:rtl/>
              </w:rPr>
            </w:pPr>
          </w:p>
        </w:tc>
      </w:tr>
      <w:tr w:rsidR="00D57754" w:rsidRPr="00D231DE" w14:paraId="5749F542" w14:textId="77777777" w:rsidTr="00161BD8">
        <w:tc>
          <w:tcPr>
            <w:tcW w:w="4989" w:type="dxa"/>
            <w:shd w:val="clear" w:color="auto" w:fill="auto"/>
            <w:vAlign w:val="center"/>
          </w:tcPr>
          <w:p w14:paraId="75532BE6" w14:textId="6D6C3BD8" w:rsidR="00D57754" w:rsidRPr="00D231DE" w:rsidRDefault="00D57754"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القيمة الدفترية كما في 31 ديسمبر </w:t>
            </w:r>
            <w:r w:rsidR="009C5186">
              <w:rPr>
                <w:rFonts w:ascii="Sakkal Majalla" w:hAnsi="Sakkal Majalla" w:cs="Sakkal Majalla" w:hint="cs"/>
                <w:b/>
                <w:bCs/>
                <w:color w:val="000000" w:themeColor="text1"/>
                <w:sz w:val="20"/>
                <w:szCs w:val="20"/>
                <w:rtl/>
                <w:lang w:val="fr-FR"/>
              </w:rPr>
              <w:t>2022</w:t>
            </w:r>
          </w:p>
        </w:tc>
        <w:tc>
          <w:tcPr>
            <w:tcW w:w="1464" w:type="dxa"/>
            <w:shd w:val="clear" w:color="auto" w:fill="auto"/>
          </w:tcPr>
          <w:p w14:paraId="12C80DD8" w14:textId="77777777" w:rsidR="00D57754" w:rsidRPr="00D231DE" w:rsidRDefault="00D57754" w:rsidP="00D231DE">
            <w:pPr>
              <w:bidi/>
              <w:jc w:val="both"/>
              <w:rPr>
                <w:rFonts w:ascii="Sakkal Majalla" w:hAnsi="Sakkal Majalla" w:cs="Sakkal Majalla"/>
                <w:rtl/>
              </w:rPr>
            </w:pPr>
          </w:p>
        </w:tc>
        <w:tc>
          <w:tcPr>
            <w:tcW w:w="1465" w:type="dxa"/>
            <w:shd w:val="clear" w:color="auto" w:fill="auto"/>
          </w:tcPr>
          <w:p w14:paraId="1FC7D18A" w14:textId="77777777" w:rsidR="00D57754" w:rsidRPr="00D231DE" w:rsidRDefault="00D57754" w:rsidP="00D231DE">
            <w:pPr>
              <w:bidi/>
              <w:jc w:val="both"/>
              <w:rPr>
                <w:rFonts w:ascii="Sakkal Majalla" w:hAnsi="Sakkal Majalla" w:cs="Sakkal Majalla"/>
                <w:rtl/>
              </w:rPr>
            </w:pPr>
          </w:p>
        </w:tc>
        <w:tc>
          <w:tcPr>
            <w:tcW w:w="1465" w:type="dxa"/>
            <w:shd w:val="clear" w:color="auto" w:fill="auto"/>
          </w:tcPr>
          <w:p w14:paraId="4FBE6C34" w14:textId="77777777" w:rsidR="00D57754" w:rsidRPr="00D231DE" w:rsidRDefault="00D57754" w:rsidP="00D231DE">
            <w:pPr>
              <w:bidi/>
              <w:jc w:val="both"/>
              <w:rPr>
                <w:rFonts w:ascii="Sakkal Majalla" w:hAnsi="Sakkal Majalla" w:cs="Sakkal Majalla"/>
                <w:rtl/>
              </w:rPr>
            </w:pPr>
          </w:p>
        </w:tc>
      </w:tr>
      <w:tr w:rsidR="00D657A5" w:rsidRPr="00D231DE" w14:paraId="2557F27E" w14:textId="77777777" w:rsidTr="00161BD8">
        <w:tc>
          <w:tcPr>
            <w:tcW w:w="4989" w:type="dxa"/>
            <w:shd w:val="clear" w:color="auto" w:fill="auto"/>
            <w:vAlign w:val="center"/>
          </w:tcPr>
          <w:p w14:paraId="4B52D42B" w14:textId="77777777" w:rsidR="00D657A5" w:rsidRPr="00D231DE" w:rsidRDefault="00D657A5" w:rsidP="00D231DE">
            <w:pPr>
              <w:bidi/>
              <w:jc w:val="both"/>
              <w:rPr>
                <w:rFonts w:ascii="Sakkal Majalla" w:hAnsi="Sakkal Majalla" w:cs="Sakkal Majalla"/>
                <w:b/>
                <w:bCs/>
                <w:color w:val="000000" w:themeColor="text1"/>
                <w:sz w:val="20"/>
                <w:szCs w:val="20"/>
                <w:rtl/>
                <w:lang w:val="fr-FR"/>
              </w:rPr>
            </w:pPr>
          </w:p>
        </w:tc>
        <w:tc>
          <w:tcPr>
            <w:tcW w:w="1464" w:type="dxa"/>
            <w:shd w:val="clear" w:color="auto" w:fill="auto"/>
          </w:tcPr>
          <w:p w14:paraId="43A264BD"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shd w:val="clear" w:color="auto" w:fill="auto"/>
          </w:tcPr>
          <w:p w14:paraId="47FF8ECF"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shd w:val="clear" w:color="auto" w:fill="auto"/>
          </w:tcPr>
          <w:p w14:paraId="32168779"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D657A5" w:rsidRPr="00D231DE" w14:paraId="5B421C17" w14:textId="77777777" w:rsidTr="00161BD8">
        <w:tc>
          <w:tcPr>
            <w:tcW w:w="4989" w:type="dxa"/>
            <w:vAlign w:val="center"/>
          </w:tcPr>
          <w:p w14:paraId="39FE94D4" w14:textId="0D24D0FA"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القيمة الدفترية كما في </w:t>
            </w:r>
            <w:r w:rsidR="009C5186" w:rsidRPr="00D231DE">
              <w:rPr>
                <w:rFonts w:ascii="Sakkal Majalla" w:eastAsia="Times New Roman" w:hAnsi="Sakkal Majalla" w:cs="Sakkal Majalla"/>
                <w:b/>
                <w:bCs/>
                <w:color w:val="000000" w:themeColor="text1"/>
                <w:sz w:val="20"/>
                <w:szCs w:val="20"/>
                <w:rtl/>
              </w:rPr>
              <w:t>31 ديسمبر 2021</w:t>
            </w:r>
          </w:p>
        </w:tc>
        <w:tc>
          <w:tcPr>
            <w:tcW w:w="1464" w:type="dxa"/>
          </w:tcPr>
          <w:p w14:paraId="76A066AC" w14:textId="77777777" w:rsidR="00D657A5" w:rsidRPr="00D231DE" w:rsidRDefault="00D657A5" w:rsidP="00D231DE">
            <w:pPr>
              <w:bidi/>
              <w:jc w:val="both"/>
              <w:rPr>
                <w:rFonts w:ascii="Sakkal Majalla" w:hAnsi="Sakkal Majalla" w:cs="Sakkal Majalla"/>
                <w:rtl/>
              </w:rPr>
            </w:pPr>
          </w:p>
        </w:tc>
        <w:tc>
          <w:tcPr>
            <w:tcW w:w="1465" w:type="dxa"/>
          </w:tcPr>
          <w:p w14:paraId="028FD6A4" w14:textId="77777777" w:rsidR="00D657A5" w:rsidRPr="00D231DE" w:rsidRDefault="00D657A5" w:rsidP="00D231DE">
            <w:pPr>
              <w:bidi/>
              <w:jc w:val="both"/>
              <w:rPr>
                <w:rFonts w:ascii="Sakkal Majalla" w:hAnsi="Sakkal Majalla" w:cs="Sakkal Majalla"/>
                <w:rtl/>
              </w:rPr>
            </w:pPr>
          </w:p>
        </w:tc>
        <w:tc>
          <w:tcPr>
            <w:tcW w:w="1465" w:type="dxa"/>
          </w:tcPr>
          <w:p w14:paraId="6329F252" w14:textId="77777777" w:rsidR="00D657A5" w:rsidRPr="00D231DE" w:rsidRDefault="00D657A5" w:rsidP="00D231DE">
            <w:pPr>
              <w:bidi/>
              <w:jc w:val="both"/>
              <w:rPr>
                <w:rFonts w:ascii="Sakkal Majalla" w:hAnsi="Sakkal Majalla" w:cs="Sakkal Majalla"/>
                <w:rtl/>
              </w:rPr>
            </w:pPr>
          </w:p>
        </w:tc>
      </w:tr>
      <w:tr w:rsidR="00D657A5" w:rsidRPr="00D231DE" w14:paraId="07ED8649" w14:textId="77777777" w:rsidTr="00161BD8">
        <w:tc>
          <w:tcPr>
            <w:tcW w:w="4989" w:type="dxa"/>
            <w:vAlign w:val="center"/>
          </w:tcPr>
          <w:p w14:paraId="123C8935" w14:textId="77777777" w:rsidR="00D657A5" w:rsidRPr="00D231DE" w:rsidRDefault="00D657A5" w:rsidP="00D231DE">
            <w:pPr>
              <w:bidi/>
              <w:jc w:val="both"/>
              <w:rPr>
                <w:rFonts w:ascii="Sakkal Majalla" w:hAnsi="Sakkal Majalla" w:cs="Sakkal Majalla"/>
                <w:b/>
                <w:bCs/>
                <w:color w:val="000000" w:themeColor="text1"/>
                <w:sz w:val="20"/>
                <w:szCs w:val="20"/>
                <w:rtl/>
                <w:lang w:val="fr-FR"/>
              </w:rPr>
            </w:pPr>
          </w:p>
        </w:tc>
        <w:tc>
          <w:tcPr>
            <w:tcW w:w="1464" w:type="dxa"/>
          </w:tcPr>
          <w:p w14:paraId="37686A7B"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3BC9BB50"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4523C29B" w14:textId="77777777" w:rsidR="00D657A5" w:rsidRPr="00D231DE" w:rsidRDefault="00D657A5"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3E45470E" w14:textId="77777777" w:rsidR="00023645" w:rsidRPr="00D231DE" w:rsidRDefault="00226BC0" w:rsidP="00D231DE">
      <w:pPr>
        <w:autoSpaceDE w:val="0"/>
        <w:autoSpaceDN w:val="0"/>
        <w:bidi/>
        <w:adjustRightInd w:val="0"/>
        <w:spacing w:after="0" w:line="240" w:lineRule="auto"/>
        <w:jc w:val="both"/>
        <w:rPr>
          <w:rFonts w:ascii="Sakkal Majalla" w:eastAsia="Times New Roman" w:hAnsi="Sakkal Majalla" w:cs="Sakkal Majalla"/>
          <w:color w:val="FF0000"/>
          <w:sz w:val="23"/>
          <w:szCs w:val="23"/>
          <w:rtl/>
          <w:lang w:val="en-GB"/>
        </w:rPr>
      </w:pPr>
      <w:r w:rsidRPr="00D231DE">
        <w:rPr>
          <w:rFonts w:ascii="Sakkal Majalla" w:eastAsia="Times New Roman" w:hAnsi="Sakkal Majalla" w:cs="Sakkal Majalla"/>
          <w:color w:val="FF0000"/>
          <w:sz w:val="23"/>
          <w:szCs w:val="23"/>
          <w:rtl/>
          <w:lang w:val="en-GB"/>
        </w:rPr>
        <w:t xml:space="preserve"> </w:t>
      </w:r>
      <w:r w:rsidR="00023645" w:rsidRPr="00D231DE">
        <w:rPr>
          <w:rFonts w:ascii="Sakkal Majalla" w:eastAsia="Times New Roman" w:hAnsi="Sakkal Majalla" w:cs="Sakkal Majalla"/>
          <w:color w:val="FF0000"/>
          <w:sz w:val="23"/>
          <w:szCs w:val="23"/>
          <w:rtl/>
          <w:lang w:val="en-GB"/>
        </w:rPr>
        <w:t xml:space="preserve">(يتم ايضاح </w:t>
      </w:r>
      <w:r w:rsidR="000F7C63" w:rsidRPr="00D231DE">
        <w:rPr>
          <w:rFonts w:ascii="Sakkal Majalla" w:eastAsia="Times New Roman" w:hAnsi="Sakkal Majalla" w:cs="Sakkal Majalla"/>
          <w:color w:val="FF0000"/>
          <w:sz w:val="23"/>
          <w:szCs w:val="23"/>
          <w:rtl/>
          <w:lang w:val="en-GB"/>
        </w:rPr>
        <w:t xml:space="preserve">الأسس التي على أساسها </w:t>
      </w:r>
      <w:r w:rsidR="00274B5D">
        <w:rPr>
          <w:rFonts w:ascii="Sakkal Majalla" w:eastAsia="Times New Roman" w:hAnsi="Sakkal Majalla" w:cs="Sakkal Majalla" w:hint="cs"/>
          <w:color w:val="FF0000"/>
          <w:sz w:val="23"/>
          <w:szCs w:val="23"/>
          <w:rtl/>
          <w:lang w:val="en-GB"/>
        </w:rPr>
        <w:t xml:space="preserve">تم </w:t>
      </w:r>
      <w:r w:rsidR="000F7C63" w:rsidRPr="00D231DE">
        <w:rPr>
          <w:rFonts w:ascii="Sakkal Majalla" w:eastAsia="Times New Roman" w:hAnsi="Sakkal Majalla" w:cs="Sakkal Majalla"/>
          <w:color w:val="FF0000"/>
          <w:sz w:val="23"/>
          <w:szCs w:val="23"/>
          <w:rtl/>
          <w:lang w:val="en-GB"/>
        </w:rPr>
        <w:t>تحديد القيمة العادلة للعقارات الاستثمارية</w:t>
      </w:r>
      <w:r w:rsidR="00023645" w:rsidRPr="00D231DE">
        <w:rPr>
          <w:rFonts w:ascii="Sakkal Majalla" w:eastAsia="Times New Roman" w:hAnsi="Sakkal Majalla" w:cs="Sakkal Majalla"/>
          <w:color w:val="FF0000"/>
          <w:sz w:val="23"/>
          <w:szCs w:val="23"/>
          <w:rtl/>
          <w:lang w:val="en-GB"/>
        </w:rPr>
        <w:t>).</w:t>
      </w:r>
    </w:p>
    <w:p w14:paraId="02C3C832" w14:textId="77777777" w:rsidR="00023645" w:rsidRPr="00D231DE" w:rsidRDefault="00023645" w:rsidP="00D231DE">
      <w:pPr>
        <w:autoSpaceDE w:val="0"/>
        <w:autoSpaceDN w:val="0"/>
        <w:bidi/>
        <w:adjustRightInd w:val="0"/>
        <w:spacing w:after="0" w:line="240" w:lineRule="auto"/>
        <w:jc w:val="both"/>
        <w:rPr>
          <w:rFonts w:ascii="Sakkal Majalla" w:eastAsia="Times New Roman" w:hAnsi="Sakkal Majalla" w:cs="Sakkal Majalla"/>
          <w:color w:val="000000" w:themeColor="text1"/>
          <w:sz w:val="23"/>
          <w:szCs w:val="23"/>
          <w:rtl/>
        </w:rPr>
      </w:pPr>
    </w:p>
    <w:p w14:paraId="2BE3CD0E" w14:textId="63ED2316" w:rsidR="00313119" w:rsidRPr="00D231DE" w:rsidRDefault="00313119" w:rsidP="00274B5D">
      <w:pPr>
        <w:autoSpaceDE w:val="0"/>
        <w:autoSpaceDN w:val="0"/>
        <w:bidi/>
        <w:adjustRightInd w:val="0"/>
        <w:spacing w:after="0" w:line="240" w:lineRule="auto"/>
        <w:jc w:val="both"/>
        <w:rPr>
          <w:rFonts w:ascii="Sakkal Majalla" w:eastAsia="Times New Roman" w:hAnsi="Sakkal Majalla" w:cs="Sakkal Majalla"/>
          <w:color w:val="FF0000"/>
          <w:sz w:val="23"/>
          <w:szCs w:val="23"/>
        </w:rPr>
      </w:pPr>
      <w:r w:rsidRPr="00D231DE">
        <w:rPr>
          <w:rFonts w:ascii="Sakkal Majalla" w:eastAsia="Times New Roman" w:hAnsi="Sakkal Majalla" w:cs="Sakkal Majalla"/>
          <w:color w:val="FF0000"/>
          <w:sz w:val="23"/>
          <w:szCs w:val="23"/>
          <w:rtl/>
        </w:rPr>
        <w:t xml:space="preserve">عينت الإدارة مقيّمين مستقلين لتحديد القيمة العادلة للعقارات الاستثمارية كما في 31 ديسمبر </w:t>
      </w:r>
      <w:r w:rsidR="009C5186">
        <w:rPr>
          <w:rFonts w:ascii="Sakkal Majalla" w:eastAsia="Times New Roman" w:hAnsi="Sakkal Majalla" w:cs="Sakkal Majalla" w:hint="cs"/>
          <w:color w:val="FF0000"/>
          <w:sz w:val="23"/>
          <w:szCs w:val="23"/>
          <w:rtl/>
        </w:rPr>
        <w:t>2022</w:t>
      </w:r>
      <w:r w:rsidRPr="00D231DE">
        <w:rPr>
          <w:rFonts w:ascii="Sakkal Majalla" w:eastAsia="Times New Roman" w:hAnsi="Sakkal Majalla" w:cs="Sakkal Majalla"/>
          <w:color w:val="FF0000"/>
          <w:sz w:val="23"/>
          <w:szCs w:val="23"/>
          <w:rtl/>
        </w:rPr>
        <w:t xml:space="preserve">. ووفقاً للمقيّمين، فقد بلغت القيمة العادلة للعقارات الاستثمارية .......... درهم كما في 31 ديسمبر </w:t>
      </w:r>
      <w:r w:rsidR="009C5186">
        <w:rPr>
          <w:rFonts w:ascii="Sakkal Majalla" w:eastAsia="Times New Roman" w:hAnsi="Sakkal Majalla" w:cs="Sakkal Majalla" w:hint="cs"/>
          <w:color w:val="FF0000"/>
          <w:sz w:val="23"/>
          <w:szCs w:val="23"/>
          <w:rtl/>
        </w:rPr>
        <w:t>2022</w:t>
      </w:r>
      <w:r w:rsidR="00274B5D">
        <w:rPr>
          <w:rFonts w:ascii="Sakkal Majalla" w:eastAsia="Times New Roman" w:hAnsi="Sakkal Majalla" w:cs="Sakkal Majalla" w:hint="cs"/>
          <w:color w:val="FF0000"/>
          <w:sz w:val="23"/>
          <w:szCs w:val="23"/>
          <w:rtl/>
        </w:rPr>
        <w:t xml:space="preserve"> </w:t>
      </w:r>
    </w:p>
    <w:p w14:paraId="5D3E4FFA" w14:textId="77777777" w:rsidR="00313119" w:rsidRPr="00D231DE" w:rsidRDefault="00313119" w:rsidP="00D231DE">
      <w:pPr>
        <w:autoSpaceDE w:val="0"/>
        <w:autoSpaceDN w:val="0"/>
        <w:bidi/>
        <w:adjustRightInd w:val="0"/>
        <w:spacing w:after="0" w:line="240" w:lineRule="auto"/>
        <w:jc w:val="both"/>
        <w:rPr>
          <w:rFonts w:ascii="Sakkal Majalla" w:eastAsia="Times New Roman" w:hAnsi="Sakkal Majalla" w:cs="Sakkal Majalla"/>
          <w:color w:val="000000" w:themeColor="text1"/>
          <w:sz w:val="23"/>
          <w:szCs w:val="23"/>
          <w:rtl/>
        </w:rPr>
      </w:pPr>
    </w:p>
    <w:p w14:paraId="3A8F1C03" w14:textId="77777777" w:rsidR="000F7C63" w:rsidRPr="00A873B1" w:rsidRDefault="000F7C63" w:rsidP="00D231DE">
      <w:pPr>
        <w:autoSpaceDE w:val="0"/>
        <w:autoSpaceDN w:val="0"/>
        <w:bidi/>
        <w:adjustRightInd w:val="0"/>
        <w:spacing w:after="0" w:line="240" w:lineRule="auto"/>
        <w:jc w:val="both"/>
        <w:rPr>
          <w:rFonts w:ascii="Sakkal Majalla" w:eastAsia="Times New Roman" w:hAnsi="Sakkal Majalla" w:cs="Sakkal Majalla"/>
          <w:color w:val="000000" w:themeColor="text1"/>
          <w:sz w:val="21"/>
          <w:szCs w:val="21"/>
          <w:rtl/>
        </w:rPr>
      </w:pPr>
      <w:r w:rsidRPr="00D231DE">
        <w:rPr>
          <w:rFonts w:ascii="Sakkal Majalla" w:eastAsia="Times New Roman" w:hAnsi="Sakkal Majalla" w:cs="Sakkal Majalla"/>
          <w:color w:val="000000" w:themeColor="text1"/>
          <w:sz w:val="23"/>
          <w:szCs w:val="23"/>
          <w:rtl/>
        </w:rPr>
        <w:br w:type="page"/>
      </w:r>
    </w:p>
    <w:p w14:paraId="1F32720A" w14:textId="77777777" w:rsidR="00D426F9" w:rsidRPr="00D231DE" w:rsidRDefault="000F7C63"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4" w:name="_Ref70952035"/>
      <w:r w:rsidRPr="00D231DE">
        <w:rPr>
          <w:rFonts w:ascii="Sakkal Majalla" w:eastAsia="Times New Roman" w:hAnsi="Sakkal Majalla" w:cs="Sakkal Majalla"/>
          <w:b/>
          <w:bCs/>
          <w:color w:val="000000" w:themeColor="text1"/>
          <w:sz w:val="28"/>
          <w:szCs w:val="28"/>
          <w:rtl/>
        </w:rPr>
        <w:lastRenderedPageBreak/>
        <w:t xml:space="preserve">أصول </w:t>
      </w:r>
      <w:r w:rsidR="00D426F9" w:rsidRPr="00D231DE">
        <w:rPr>
          <w:rFonts w:ascii="Sakkal Majalla" w:eastAsia="Times New Roman" w:hAnsi="Sakkal Majalla" w:cs="Sakkal Majalla"/>
          <w:b/>
          <w:bCs/>
          <w:color w:val="000000" w:themeColor="text1"/>
          <w:sz w:val="28"/>
          <w:szCs w:val="28"/>
          <w:rtl/>
        </w:rPr>
        <w:t>إيجار تمويلي</w:t>
      </w:r>
      <w:bookmarkEnd w:id="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1464"/>
        <w:gridCol w:w="1465"/>
        <w:gridCol w:w="1465"/>
      </w:tblGrid>
      <w:tr w:rsidR="00973910" w:rsidRPr="00D231DE" w14:paraId="592F0FD6" w14:textId="77777777" w:rsidTr="00161BD8">
        <w:tc>
          <w:tcPr>
            <w:tcW w:w="4989" w:type="dxa"/>
            <w:vAlign w:val="center"/>
          </w:tcPr>
          <w:p w14:paraId="6D4DA007" w14:textId="77777777" w:rsidR="00973910" w:rsidRPr="00D231DE" w:rsidRDefault="00973910" w:rsidP="00D231DE">
            <w:pPr>
              <w:bidi/>
              <w:jc w:val="both"/>
              <w:rPr>
                <w:rFonts w:ascii="Sakkal Majalla" w:hAnsi="Sakkal Majalla" w:cs="Sakkal Majalla"/>
                <w:b/>
                <w:bCs/>
                <w:rtl/>
              </w:rPr>
            </w:pPr>
          </w:p>
        </w:tc>
        <w:tc>
          <w:tcPr>
            <w:tcW w:w="1464" w:type="dxa"/>
            <w:vAlign w:val="center"/>
          </w:tcPr>
          <w:p w14:paraId="560127CD" w14:textId="77777777" w:rsidR="00973910" w:rsidRPr="00D231DE" w:rsidRDefault="00973910" w:rsidP="00D231DE">
            <w:pPr>
              <w:bidi/>
              <w:jc w:val="center"/>
              <w:rPr>
                <w:rFonts w:ascii="Sakkal Majalla" w:hAnsi="Sakkal Majalla" w:cs="Sakkal Majalla"/>
                <w:b/>
                <w:bCs/>
                <w:u w:val="single"/>
                <w:rtl/>
              </w:rPr>
            </w:pPr>
            <w:r w:rsidRPr="00D231DE">
              <w:rPr>
                <w:rFonts w:ascii="Sakkal Majalla" w:hAnsi="Sakkal Majalla" w:cs="Sakkal Majalla"/>
                <w:b/>
                <w:bCs/>
                <w:color w:val="000000" w:themeColor="text1"/>
                <w:u w:val="single"/>
                <w:rtl/>
                <w:lang w:bidi="ar-AE"/>
              </w:rPr>
              <w:t>المباني</w:t>
            </w:r>
          </w:p>
        </w:tc>
        <w:tc>
          <w:tcPr>
            <w:tcW w:w="1465" w:type="dxa"/>
            <w:vAlign w:val="center"/>
          </w:tcPr>
          <w:p w14:paraId="0560B5AC" w14:textId="77777777" w:rsidR="00973910" w:rsidRPr="00D231DE" w:rsidRDefault="00973910" w:rsidP="00D231DE">
            <w:pPr>
              <w:bidi/>
              <w:jc w:val="center"/>
              <w:rPr>
                <w:rFonts w:ascii="Sakkal Majalla" w:hAnsi="Sakkal Majalla" w:cs="Sakkal Majalla"/>
                <w:b/>
                <w:bCs/>
                <w:u w:val="single"/>
                <w:rtl/>
              </w:rPr>
            </w:pPr>
            <w:r w:rsidRPr="00D231DE">
              <w:rPr>
                <w:rFonts w:ascii="Sakkal Majalla" w:hAnsi="Sakkal Majalla" w:cs="Sakkal Majalla"/>
                <w:b/>
                <w:bCs/>
                <w:color w:val="000000" w:themeColor="text1"/>
                <w:u w:val="single"/>
                <w:rtl/>
                <w:lang w:bidi="ar-AE"/>
              </w:rPr>
              <w:t>المعدات والآلات</w:t>
            </w:r>
          </w:p>
        </w:tc>
        <w:tc>
          <w:tcPr>
            <w:tcW w:w="1465" w:type="dxa"/>
            <w:vAlign w:val="center"/>
          </w:tcPr>
          <w:p w14:paraId="6A2644EC" w14:textId="77777777" w:rsidR="00973910" w:rsidRPr="00D231DE" w:rsidRDefault="00973910" w:rsidP="00D231DE">
            <w:pPr>
              <w:bidi/>
              <w:jc w:val="center"/>
              <w:rPr>
                <w:rFonts w:ascii="Sakkal Majalla" w:hAnsi="Sakkal Majalla" w:cs="Sakkal Majalla"/>
                <w:b/>
                <w:bCs/>
                <w:u w:val="single"/>
                <w:rtl/>
              </w:rPr>
            </w:pPr>
            <w:r w:rsidRPr="00D231DE">
              <w:rPr>
                <w:rFonts w:ascii="Sakkal Majalla" w:hAnsi="Sakkal Majalla" w:cs="Sakkal Majalla"/>
                <w:b/>
                <w:bCs/>
                <w:color w:val="000000" w:themeColor="text1"/>
                <w:u w:val="single"/>
                <w:rtl/>
                <w:lang w:bidi="ar-AE"/>
              </w:rPr>
              <w:t>المجموع</w:t>
            </w:r>
          </w:p>
        </w:tc>
      </w:tr>
      <w:tr w:rsidR="00161BD8" w:rsidRPr="00D231DE" w14:paraId="2352E8B4" w14:textId="77777777" w:rsidTr="00161BD8">
        <w:tc>
          <w:tcPr>
            <w:tcW w:w="4989" w:type="dxa"/>
            <w:vAlign w:val="center"/>
          </w:tcPr>
          <w:p w14:paraId="7D7F797A" w14:textId="77777777" w:rsidR="00161BD8" w:rsidRPr="00D231DE" w:rsidRDefault="00161BD8" w:rsidP="00161BD8">
            <w:pPr>
              <w:bidi/>
              <w:jc w:val="both"/>
              <w:rPr>
                <w:rFonts w:ascii="Sakkal Majalla" w:hAnsi="Sakkal Majalla" w:cs="Sakkal Majalla"/>
                <w:b/>
                <w:bCs/>
                <w:rtl/>
              </w:rPr>
            </w:pPr>
          </w:p>
        </w:tc>
        <w:tc>
          <w:tcPr>
            <w:tcW w:w="1464" w:type="dxa"/>
          </w:tcPr>
          <w:p w14:paraId="1E643D60" w14:textId="77777777" w:rsidR="00161BD8" w:rsidRPr="00D231DE" w:rsidRDefault="00161BD8" w:rsidP="00161BD8">
            <w:pPr>
              <w:bidi/>
              <w:jc w:val="center"/>
              <w:rPr>
                <w:rFonts w:ascii="Sakkal Majalla" w:hAnsi="Sakkal Majalla" w:cs="Sakkal Majalla"/>
                <w:b/>
                <w:bCs/>
                <w:color w:val="000000" w:themeColor="text1"/>
                <w:u w:val="single"/>
                <w:rtl/>
                <w:lang w:bidi="ar-AE"/>
              </w:rPr>
            </w:pPr>
            <w:r w:rsidRPr="00A15AAF">
              <w:rPr>
                <w:rFonts w:ascii="Sakkal Majalla" w:eastAsia="Times New Roman" w:hAnsi="Sakkal Majalla" w:cs="Sakkal Majalla"/>
                <w:b/>
                <w:bCs/>
                <w:color w:val="000000" w:themeColor="text1"/>
                <w:u w:val="single"/>
                <w:rtl/>
              </w:rPr>
              <w:t>درهم</w:t>
            </w:r>
          </w:p>
        </w:tc>
        <w:tc>
          <w:tcPr>
            <w:tcW w:w="1465" w:type="dxa"/>
          </w:tcPr>
          <w:p w14:paraId="06934FB0" w14:textId="77777777" w:rsidR="00161BD8" w:rsidRPr="00D231DE" w:rsidRDefault="00161BD8" w:rsidP="00161BD8">
            <w:pPr>
              <w:bidi/>
              <w:jc w:val="center"/>
              <w:rPr>
                <w:rFonts w:ascii="Sakkal Majalla" w:hAnsi="Sakkal Majalla" w:cs="Sakkal Majalla"/>
                <w:b/>
                <w:bCs/>
                <w:color w:val="000000" w:themeColor="text1"/>
                <w:u w:val="single"/>
                <w:rtl/>
                <w:lang w:bidi="ar-AE"/>
              </w:rPr>
            </w:pPr>
            <w:r w:rsidRPr="00A15AAF">
              <w:rPr>
                <w:rFonts w:ascii="Sakkal Majalla" w:eastAsia="Times New Roman" w:hAnsi="Sakkal Majalla" w:cs="Sakkal Majalla"/>
                <w:b/>
                <w:bCs/>
                <w:color w:val="000000" w:themeColor="text1"/>
                <w:u w:val="single"/>
                <w:rtl/>
              </w:rPr>
              <w:t>درهم</w:t>
            </w:r>
          </w:p>
        </w:tc>
        <w:tc>
          <w:tcPr>
            <w:tcW w:w="1465" w:type="dxa"/>
          </w:tcPr>
          <w:p w14:paraId="5C64D52C" w14:textId="77777777" w:rsidR="00161BD8" w:rsidRPr="00D231DE" w:rsidRDefault="00161BD8" w:rsidP="00161BD8">
            <w:pPr>
              <w:bidi/>
              <w:jc w:val="center"/>
              <w:rPr>
                <w:rFonts w:ascii="Sakkal Majalla" w:hAnsi="Sakkal Majalla" w:cs="Sakkal Majalla"/>
                <w:b/>
                <w:bCs/>
                <w:color w:val="000000" w:themeColor="text1"/>
                <w:u w:val="single"/>
                <w:rtl/>
                <w:lang w:bidi="ar-AE"/>
              </w:rPr>
            </w:pPr>
            <w:r w:rsidRPr="00A15AAF">
              <w:rPr>
                <w:rFonts w:ascii="Sakkal Majalla" w:eastAsia="Times New Roman" w:hAnsi="Sakkal Majalla" w:cs="Sakkal Majalla"/>
                <w:b/>
                <w:bCs/>
                <w:color w:val="000000" w:themeColor="text1"/>
                <w:u w:val="single"/>
                <w:rtl/>
              </w:rPr>
              <w:t>درهم</w:t>
            </w:r>
          </w:p>
        </w:tc>
      </w:tr>
      <w:tr w:rsidR="00973910" w:rsidRPr="00D231DE" w14:paraId="56EA6706" w14:textId="77777777" w:rsidTr="00161BD8">
        <w:tc>
          <w:tcPr>
            <w:tcW w:w="4989" w:type="dxa"/>
            <w:vAlign w:val="center"/>
          </w:tcPr>
          <w:p w14:paraId="3EB61490" w14:textId="77777777" w:rsidR="00973910" w:rsidRPr="00D231DE" w:rsidRDefault="00973910" w:rsidP="00D231DE">
            <w:pPr>
              <w:bidi/>
              <w:jc w:val="both"/>
              <w:rPr>
                <w:rFonts w:ascii="Sakkal Majalla" w:hAnsi="Sakkal Majalla" w:cs="Sakkal Majalla"/>
                <w:b/>
                <w:bCs/>
                <w:color w:val="000000" w:themeColor="text1"/>
                <w:sz w:val="20"/>
                <w:szCs w:val="20"/>
                <w:rtl/>
                <w:lang w:val="fr-FR"/>
              </w:rPr>
            </w:pPr>
            <w:r w:rsidRPr="00D231DE">
              <w:rPr>
                <w:rFonts w:ascii="Sakkal Majalla" w:hAnsi="Sakkal Majalla" w:cs="Sakkal Majalla"/>
                <w:b/>
                <w:bCs/>
                <w:color w:val="000000" w:themeColor="text1"/>
                <w:sz w:val="20"/>
                <w:szCs w:val="20"/>
                <w:rtl/>
                <w:lang w:val="fr-FR"/>
              </w:rPr>
              <w:t>ال</w:t>
            </w:r>
            <w:r w:rsidR="005108A2" w:rsidRPr="00D231DE">
              <w:rPr>
                <w:rFonts w:ascii="Sakkal Majalla" w:hAnsi="Sakkal Majalla" w:cs="Sakkal Majalla"/>
                <w:b/>
                <w:bCs/>
                <w:color w:val="000000" w:themeColor="text1"/>
                <w:sz w:val="20"/>
                <w:szCs w:val="20"/>
                <w:rtl/>
                <w:lang w:val="fr-FR"/>
              </w:rPr>
              <w:t>قيمة الحالية للدفعات المستقبلية</w:t>
            </w:r>
          </w:p>
        </w:tc>
        <w:tc>
          <w:tcPr>
            <w:tcW w:w="1464" w:type="dxa"/>
          </w:tcPr>
          <w:p w14:paraId="6A3FA39D" w14:textId="77777777" w:rsidR="00973910" w:rsidRPr="00D231DE" w:rsidRDefault="00973910" w:rsidP="00D231DE">
            <w:pPr>
              <w:bidi/>
              <w:jc w:val="center"/>
              <w:rPr>
                <w:rFonts w:ascii="Sakkal Majalla" w:hAnsi="Sakkal Majalla" w:cs="Sakkal Majalla"/>
                <w:rtl/>
              </w:rPr>
            </w:pPr>
          </w:p>
        </w:tc>
        <w:tc>
          <w:tcPr>
            <w:tcW w:w="1465" w:type="dxa"/>
          </w:tcPr>
          <w:p w14:paraId="2674ACEE" w14:textId="77777777" w:rsidR="00973910" w:rsidRPr="00D231DE" w:rsidRDefault="00973910" w:rsidP="00D231DE">
            <w:pPr>
              <w:bidi/>
              <w:jc w:val="center"/>
              <w:rPr>
                <w:rFonts w:ascii="Sakkal Majalla" w:hAnsi="Sakkal Majalla" w:cs="Sakkal Majalla"/>
                <w:rtl/>
              </w:rPr>
            </w:pPr>
          </w:p>
        </w:tc>
        <w:tc>
          <w:tcPr>
            <w:tcW w:w="1465" w:type="dxa"/>
          </w:tcPr>
          <w:p w14:paraId="651AF9B4" w14:textId="77777777" w:rsidR="00973910" w:rsidRPr="00D231DE" w:rsidRDefault="00973910" w:rsidP="00D231DE">
            <w:pPr>
              <w:bidi/>
              <w:jc w:val="center"/>
              <w:rPr>
                <w:rFonts w:ascii="Sakkal Majalla" w:hAnsi="Sakkal Majalla" w:cs="Sakkal Majalla"/>
                <w:rtl/>
              </w:rPr>
            </w:pPr>
          </w:p>
        </w:tc>
      </w:tr>
      <w:tr w:rsidR="00973910" w:rsidRPr="00D231DE" w14:paraId="3093922D" w14:textId="77777777" w:rsidTr="00161BD8">
        <w:tc>
          <w:tcPr>
            <w:tcW w:w="4989" w:type="dxa"/>
            <w:vAlign w:val="center"/>
          </w:tcPr>
          <w:p w14:paraId="797F3BF3" w14:textId="6925D0D3" w:rsidR="00973910" w:rsidRPr="00D231DE" w:rsidRDefault="00973910"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أول الفترة كما في </w:t>
            </w:r>
            <w:r w:rsidR="00CF238F" w:rsidRPr="00D231DE">
              <w:rPr>
                <w:rFonts w:ascii="Sakkal Majalla" w:eastAsia="Times New Roman" w:hAnsi="Sakkal Majalla" w:cs="Sakkal Majalla"/>
                <w:b/>
                <w:bCs/>
                <w:color w:val="000000" w:themeColor="text1"/>
                <w:sz w:val="20"/>
                <w:szCs w:val="20"/>
                <w:rtl/>
              </w:rPr>
              <w:t>31 ديسمبر 2021</w:t>
            </w:r>
          </w:p>
        </w:tc>
        <w:tc>
          <w:tcPr>
            <w:tcW w:w="1464" w:type="dxa"/>
          </w:tcPr>
          <w:p w14:paraId="212BD343" w14:textId="77777777" w:rsidR="00973910" w:rsidRPr="00D231DE" w:rsidRDefault="00973910" w:rsidP="00D231DE">
            <w:pPr>
              <w:bidi/>
              <w:jc w:val="both"/>
              <w:rPr>
                <w:rFonts w:ascii="Sakkal Majalla" w:hAnsi="Sakkal Majalla" w:cs="Sakkal Majalla"/>
                <w:rtl/>
              </w:rPr>
            </w:pPr>
          </w:p>
        </w:tc>
        <w:tc>
          <w:tcPr>
            <w:tcW w:w="1465" w:type="dxa"/>
          </w:tcPr>
          <w:p w14:paraId="29548017" w14:textId="77777777" w:rsidR="00973910" w:rsidRPr="00D231DE" w:rsidRDefault="00973910" w:rsidP="00D231DE">
            <w:pPr>
              <w:bidi/>
              <w:jc w:val="both"/>
              <w:rPr>
                <w:rFonts w:ascii="Sakkal Majalla" w:hAnsi="Sakkal Majalla" w:cs="Sakkal Majalla"/>
                <w:rtl/>
              </w:rPr>
            </w:pPr>
          </w:p>
        </w:tc>
        <w:tc>
          <w:tcPr>
            <w:tcW w:w="1465" w:type="dxa"/>
          </w:tcPr>
          <w:p w14:paraId="29C2C886" w14:textId="77777777" w:rsidR="00973910" w:rsidRPr="00D231DE" w:rsidRDefault="00973910" w:rsidP="00D231DE">
            <w:pPr>
              <w:bidi/>
              <w:jc w:val="both"/>
              <w:rPr>
                <w:rFonts w:ascii="Sakkal Majalla" w:hAnsi="Sakkal Majalla" w:cs="Sakkal Majalla"/>
                <w:rtl/>
              </w:rPr>
            </w:pPr>
          </w:p>
        </w:tc>
      </w:tr>
      <w:tr w:rsidR="00973910" w:rsidRPr="00D231DE" w14:paraId="64C2D18F" w14:textId="77777777" w:rsidTr="00161BD8">
        <w:tc>
          <w:tcPr>
            <w:tcW w:w="4989" w:type="dxa"/>
            <w:vAlign w:val="center"/>
          </w:tcPr>
          <w:p w14:paraId="285B857E"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 xml:space="preserve">الإضافات </w:t>
            </w:r>
          </w:p>
        </w:tc>
        <w:tc>
          <w:tcPr>
            <w:tcW w:w="1464" w:type="dxa"/>
          </w:tcPr>
          <w:p w14:paraId="5A1CEEA4" w14:textId="77777777" w:rsidR="00973910" w:rsidRPr="00D231DE" w:rsidRDefault="00973910" w:rsidP="00D231DE">
            <w:pPr>
              <w:bidi/>
              <w:jc w:val="both"/>
              <w:rPr>
                <w:rFonts w:ascii="Sakkal Majalla" w:hAnsi="Sakkal Majalla" w:cs="Sakkal Majalla"/>
                <w:rtl/>
              </w:rPr>
            </w:pPr>
          </w:p>
        </w:tc>
        <w:tc>
          <w:tcPr>
            <w:tcW w:w="1465" w:type="dxa"/>
          </w:tcPr>
          <w:p w14:paraId="22FBE870" w14:textId="77777777" w:rsidR="00973910" w:rsidRPr="00D231DE" w:rsidRDefault="00973910" w:rsidP="00D231DE">
            <w:pPr>
              <w:bidi/>
              <w:jc w:val="both"/>
              <w:rPr>
                <w:rFonts w:ascii="Sakkal Majalla" w:hAnsi="Sakkal Majalla" w:cs="Sakkal Majalla"/>
                <w:rtl/>
              </w:rPr>
            </w:pPr>
          </w:p>
        </w:tc>
        <w:tc>
          <w:tcPr>
            <w:tcW w:w="1465" w:type="dxa"/>
          </w:tcPr>
          <w:p w14:paraId="3510E8E1" w14:textId="77777777" w:rsidR="00973910" w:rsidRPr="00D231DE" w:rsidRDefault="00973910" w:rsidP="00D231DE">
            <w:pPr>
              <w:bidi/>
              <w:jc w:val="both"/>
              <w:rPr>
                <w:rFonts w:ascii="Sakkal Majalla" w:hAnsi="Sakkal Majalla" w:cs="Sakkal Majalla"/>
                <w:rtl/>
              </w:rPr>
            </w:pPr>
          </w:p>
        </w:tc>
      </w:tr>
      <w:tr w:rsidR="00973910" w:rsidRPr="00D231DE" w14:paraId="7164FBF9" w14:textId="77777777" w:rsidTr="00161BD8">
        <w:tc>
          <w:tcPr>
            <w:tcW w:w="4989" w:type="dxa"/>
            <w:vAlign w:val="center"/>
          </w:tcPr>
          <w:p w14:paraId="20EE4247"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464" w:type="dxa"/>
          </w:tcPr>
          <w:p w14:paraId="6F7163C6" w14:textId="77777777" w:rsidR="00973910" w:rsidRPr="00D231DE" w:rsidRDefault="00973910" w:rsidP="00D231DE">
            <w:pPr>
              <w:bidi/>
              <w:jc w:val="both"/>
              <w:rPr>
                <w:rFonts w:ascii="Sakkal Majalla" w:hAnsi="Sakkal Majalla" w:cs="Sakkal Majalla"/>
                <w:rtl/>
              </w:rPr>
            </w:pPr>
          </w:p>
        </w:tc>
        <w:tc>
          <w:tcPr>
            <w:tcW w:w="1465" w:type="dxa"/>
          </w:tcPr>
          <w:p w14:paraId="6C0D95CB" w14:textId="77777777" w:rsidR="00973910" w:rsidRPr="00D231DE" w:rsidRDefault="00973910" w:rsidP="00D231DE">
            <w:pPr>
              <w:bidi/>
              <w:jc w:val="both"/>
              <w:rPr>
                <w:rFonts w:ascii="Sakkal Majalla" w:hAnsi="Sakkal Majalla" w:cs="Sakkal Majalla"/>
                <w:rtl/>
              </w:rPr>
            </w:pPr>
          </w:p>
        </w:tc>
        <w:tc>
          <w:tcPr>
            <w:tcW w:w="1465" w:type="dxa"/>
          </w:tcPr>
          <w:p w14:paraId="6038781E" w14:textId="77777777" w:rsidR="00973910" w:rsidRPr="00D231DE" w:rsidRDefault="00973910" w:rsidP="00D231DE">
            <w:pPr>
              <w:bidi/>
              <w:jc w:val="both"/>
              <w:rPr>
                <w:rFonts w:ascii="Sakkal Majalla" w:hAnsi="Sakkal Majalla" w:cs="Sakkal Majalla"/>
                <w:rtl/>
              </w:rPr>
            </w:pPr>
          </w:p>
        </w:tc>
      </w:tr>
      <w:tr w:rsidR="00973910" w:rsidRPr="00D231DE" w14:paraId="01FAD3F3" w14:textId="77777777" w:rsidTr="00161BD8">
        <w:tc>
          <w:tcPr>
            <w:tcW w:w="4989" w:type="dxa"/>
            <w:vAlign w:val="center"/>
          </w:tcPr>
          <w:p w14:paraId="4A2380EF" w14:textId="77777777" w:rsidR="00973910" w:rsidRPr="00D231DE" w:rsidRDefault="00973910"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التحويلات</w:t>
            </w:r>
          </w:p>
        </w:tc>
        <w:tc>
          <w:tcPr>
            <w:tcW w:w="1464" w:type="dxa"/>
          </w:tcPr>
          <w:p w14:paraId="4F1625DE" w14:textId="77777777" w:rsidR="00973910" w:rsidRPr="00D231DE" w:rsidRDefault="00973910" w:rsidP="00D231DE">
            <w:pPr>
              <w:bidi/>
              <w:jc w:val="both"/>
              <w:rPr>
                <w:rFonts w:ascii="Sakkal Majalla" w:hAnsi="Sakkal Majalla" w:cs="Sakkal Majalla"/>
                <w:rtl/>
              </w:rPr>
            </w:pPr>
          </w:p>
        </w:tc>
        <w:tc>
          <w:tcPr>
            <w:tcW w:w="1465" w:type="dxa"/>
          </w:tcPr>
          <w:p w14:paraId="1FB795B5" w14:textId="77777777" w:rsidR="00973910" w:rsidRPr="00D231DE" w:rsidRDefault="00973910" w:rsidP="00D231DE">
            <w:pPr>
              <w:bidi/>
              <w:jc w:val="both"/>
              <w:rPr>
                <w:rFonts w:ascii="Sakkal Majalla" w:hAnsi="Sakkal Majalla" w:cs="Sakkal Majalla"/>
                <w:rtl/>
              </w:rPr>
            </w:pPr>
          </w:p>
        </w:tc>
        <w:tc>
          <w:tcPr>
            <w:tcW w:w="1465" w:type="dxa"/>
          </w:tcPr>
          <w:p w14:paraId="60F71559" w14:textId="77777777" w:rsidR="00973910" w:rsidRPr="00D231DE" w:rsidRDefault="00973910" w:rsidP="00D231DE">
            <w:pPr>
              <w:bidi/>
              <w:jc w:val="both"/>
              <w:rPr>
                <w:rFonts w:ascii="Sakkal Majalla" w:hAnsi="Sakkal Majalla" w:cs="Sakkal Majalla"/>
                <w:rtl/>
              </w:rPr>
            </w:pPr>
          </w:p>
        </w:tc>
      </w:tr>
      <w:tr w:rsidR="002C1E5C" w:rsidRPr="00D231DE" w14:paraId="714C92B5" w14:textId="77777777" w:rsidTr="00161BD8">
        <w:tc>
          <w:tcPr>
            <w:tcW w:w="4989" w:type="dxa"/>
            <w:vAlign w:val="center"/>
          </w:tcPr>
          <w:p w14:paraId="0EA1B1E0" w14:textId="77777777" w:rsidR="002C1E5C" w:rsidRPr="00D231DE" w:rsidRDefault="002C1E5C" w:rsidP="00D231DE">
            <w:pPr>
              <w:bidi/>
              <w:jc w:val="both"/>
              <w:rPr>
                <w:rFonts w:ascii="Sakkal Majalla" w:eastAsia="Times New Roman" w:hAnsi="Sakkal Majalla" w:cs="Sakkal Majalla"/>
                <w:color w:val="000000" w:themeColor="text1"/>
                <w:sz w:val="20"/>
                <w:szCs w:val="20"/>
                <w:rtl/>
              </w:rPr>
            </w:pPr>
          </w:p>
        </w:tc>
        <w:tc>
          <w:tcPr>
            <w:tcW w:w="1464" w:type="dxa"/>
          </w:tcPr>
          <w:p w14:paraId="6C319260"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44C95FF7"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7C736091"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2C1E5C" w:rsidRPr="00D231DE" w14:paraId="25F61572" w14:textId="77777777" w:rsidTr="00161BD8">
        <w:tc>
          <w:tcPr>
            <w:tcW w:w="4989" w:type="dxa"/>
            <w:vAlign w:val="center"/>
          </w:tcPr>
          <w:p w14:paraId="21A529A9" w14:textId="6FC68F3D" w:rsidR="002C1E5C" w:rsidRPr="00D231DE" w:rsidRDefault="002C1E5C" w:rsidP="00D231DE">
            <w:pPr>
              <w:bidi/>
              <w:jc w:val="both"/>
              <w:rPr>
                <w:rFonts w:ascii="Sakkal Majalla" w:hAnsi="Sakkal Majalla" w:cs="Sakkal Majalla"/>
                <w:b/>
                <w:bCs/>
                <w:rtl/>
              </w:rPr>
            </w:pPr>
            <w:r w:rsidRPr="00D231DE">
              <w:rPr>
                <w:rFonts w:ascii="Sakkal Majalla" w:hAnsi="Sakkal Majalla" w:cs="Sakkal Majalla"/>
                <w:b/>
                <w:bCs/>
                <w:color w:val="000000" w:themeColor="text1"/>
                <w:sz w:val="20"/>
                <w:szCs w:val="20"/>
                <w:rtl/>
                <w:lang w:val="fr-FR" w:bidi="ar-EG"/>
              </w:rPr>
              <w:t>كما</w:t>
            </w:r>
            <w:r w:rsidRPr="00D231DE">
              <w:rPr>
                <w:rFonts w:ascii="Sakkal Majalla" w:hAnsi="Sakkal Majalla" w:cs="Sakkal Majalla"/>
                <w:b/>
                <w:bCs/>
                <w:color w:val="000000" w:themeColor="text1"/>
                <w:sz w:val="20"/>
                <w:szCs w:val="20"/>
                <w:rtl/>
                <w:lang w:val="fr-FR"/>
              </w:rPr>
              <w:t xml:space="preserve"> </w:t>
            </w:r>
            <w:r w:rsidRPr="00D231DE">
              <w:rPr>
                <w:rFonts w:ascii="Sakkal Majalla" w:eastAsia="Times New Roman" w:hAnsi="Sakkal Majalla" w:cs="Sakkal Majalla"/>
                <w:b/>
                <w:bCs/>
                <w:color w:val="000000" w:themeColor="text1"/>
                <w:sz w:val="20"/>
                <w:szCs w:val="20"/>
                <w:rtl/>
              </w:rPr>
              <w:t xml:space="preserve">في 31 ديسمبر </w:t>
            </w:r>
            <w:r w:rsidR="00CF238F">
              <w:rPr>
                <w:rFonts w:ascii="Sakkal Majalla" w:eastAsia="Times New Roman" w:hAnsi="Sakkal Majalla" w:cs="Sakkal Majalla" w:hint="cs"/>
                <w:b/>
                <w:bCs/>
                <w:color w:val="000000" w:themeColor="text1"/>
                <w:sz w:val="20"/>
                <w:szCs w:val="20"/>
                <w:rtl/>
              </w:rPr>
              <w:t>2022</w:t>
            </w:r>
          </w:p>
        </w:tc>
        <w:tc>
          <w:tcPr>
            <w:tcW w:w="1464" w:type="dxa"/>
          </w:tcPr>
          <w:p w14:paraId="583BEE44" w14:textId="77777777" w:rsidR="002C1E5C" w:rsidRPr="00D231DE" w:rsidRDefault="002C1E5C" w:rsidP="00D231DE">
            <w:pPr>
              <w:bidi/>
              <w:jc w:val="both"/>
              <w:rPr>
                <w:rFonts w:ascii="Sakkal Majalla" w:hAnsi="Sakkal Majalla" w:cs="Sakkal Majalla"/>
                <w:b/>
                <w:bCs/>
                <w:rtl/>
              </w:rPr>
            </w:pPr>
          </w:p>
        </w:tc>
        <w:tc>
          <w:tcPr>
            <w:tcW w:w="1465" w:type="dxa"/>
          </w:tcPr>
          <w:p w14:paraId="0E30978C" w14:textId="77777777" w:rsidR="002C1E5C" w:rsidRPr="00D231DE" w:rsidRDefault="002C1E5C" w:rsidP="00D231DE">
            <w:pPr>
              <w:bidi/>
              <w:jc w:val="both"/>
              <w:rPr>
                <w:rFonts w:ascii="Sakkal Majalla" w:hAnsi="Sakkal Majalla" w:cs="Sakkal Majalla"/>
                <w:b/>
                <w:bCs/>
                <w:rtl/>
              </w:rPr>
            </w:pPr>
          </w:p>
        </w:tc>
        <w:tc>
          <w:tcPr>
            <w:tcW w:w="1465" w:type="dxa"/>
          </w:tcPr>
          <w:p w14:paraId="79329E76" w14:textId="77777777" w:rsidR="002C1E5C" w:rsidRPr="00D231DE" w:rsidRDefault="002C1E5C" w:rsidP="00D231DE">
            <w:pPr>
              <w:bidi/>
              <w:jc w:val="both"/>
              <w:rPr>
                <w:rFonts w:ascii="Sakkal Majalla" w:hAnsi="Sakkal Majalla" w:cs="Sakkal Majalla"/>
                <w:b/>
                <w:bCs/>
                <w:rtl/>
              </w:rPr>
            </w:pPr>
          </w:p>
        </w:tc>
      </w:tr>
      <w:tr w:rsidR="002C1E5C" w:rsidRPr="00D231DE" w14:paraId="646ED0FB" w14:textId="77777777" w:rsidTr="00161BD8">
        <w:tc>
          <w:tcPr>
            <w:tcW w:w="4989" w:type="dxa"/>
            <w:vAlign w:val="center"/>
          </w:tcPr>
          <w:p w14:paraId="6CA18490"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Pr>
              <w:t> </w:t>
            </w:r>
          </w:p>
        </w:tc>
        <w:tc>
          <w:tcPr>
            <w:tcW w:w="1464" w:type="dxa"/>
          </w:tcPr>
          <w:p w14:paraId="0B677377" w14:textId="77777777" w:rsidR="002C1E5C" w:rsidRPr="00D231DE" w:rsidRDefault="002C1E5C" w:rsidP="00D231DE">
            <w:pPr>
              <w:bidi/>
              <w:jc w:val="both"/>
              <w:rPr>
                <w:rFonts w:ascii="Sakkal Majalla" w:hAnsi="Sakkal Majalla" w:cs="Sakkal Majalla"/>
                <w:rtl/>
              </w:rPr>
            </w:pPr>
          </w:p>
        </w:tc>
        <w:tc>
          <w:tcPr>
            <w:tcW w:w="1465" w:type="dxa"/>
          </w:tcPr>
          <w:p w14:paraId="1AC5461E" w14:textId="77777777" w:rsidR="002C1E5C" w:rsidRPr="00D231DE" w:rsidRDefault="002C1E5C" w:rsidP="00D231DE">
            <w:pPr>
              <w:bidi/>
              <w:jc w:val="both"/>
              <w:rPr>
                <w:rFonts w:ascii="Sakkal Majalla" w:hAnsi="Sakkal Majalla" w:cs="Sakkal Majalla"/>
                <w:rtl/>
              </w:rPr>
            </w:pPr>
          </w:p>
        </w:tc>
        <w:tc>
          <w:tcPr>
            <w:tcW w:w="1465" w:type="dxa"/>
          </w:tcPr>
          <w:p w14:paraId="1D1FB4FB" w14:textId="77777777" w:rsidR="002C1E5C" w:rsidRPr="00D231DE" w:rsidRDefault="002C1E5C" w:rsidP="00D231DE">
            <w:pPr>
              <w:bidi/>
              <w:jc w:val="both"/>
              <w:rPr>
                <w:rFonts w:ascii="Sakkal Majalla" w:hAnsi="Sakkal Majalla" w:cs="Sakkal Majalla"/>
                <w:rtl/>
              </w:rPr>
            </w:pPr>
          </w:p>
        </w:tc>
      </w:tr>
      <w:tr w:rsidR="002C1E5C" w:rsidRPr="00D231DE" w14:paraId="3F621C2C" w14:textId="77777777" w:rsidTr="00161BD8">
        <w:tc>
          <w:tcPr>
            <w:tcW w:w="4989" w:type="dxa"/>
            <w:vAlign w:val="center"/>
          </w:tcPr>
          <w:p w14:paraId="0A54182F" w14:textId="77777777" w:rsidR="002C1E5C" w:rsidRPr="00D231DE" w:rsidRDefault="005108A2" w:rsidP="00D231DE">
            <w:pPr>
              <w:bidi/>
              <w:jc w:val="both"/>
              <w:rPr>
                <w:rFonts w:ascii="Sakkal Majalla" w:hAnsi="Sakkal Majalla" w:cs="Sakkal Majalla"/>
                <w:b/>
                <w:bCs/>
                <w:color w:val="000000" w:themeColor="text1"/>
                <w:sz w:val="20"/>
                <w:szCs w:val="20"/>
                <w:rtl/>
                <w:lang w:val="fr-FR"/>
              </w:rPr>
            </w:pPr>
            <w:r w:rsidRPr="00D231DE">
              <w:rPr>
                <w:rFonts w:ascii="Sakkal Majalla" w:hAnsi="Sakkal Majalla" w:cs="Sakkal Majalla"/>
                <w:b/>
                <w:bCs/>
                <w:color w:val="000000" w:themeColor="text1"/>
                <w:sz w:val="20"/>
                <w:szCs w:val="20"/>
                <w:rtl/>
                <w:lang w:val="fr-FR"/>
              </w:rPr>
              <w:t xml:space="preserve">الاستهلاك المتراكم </w:t>
            </w:r>
          </w:p>
        </w:tc>
        <w:tc>
          <w:tcPr>
            <w:tcW w:w="1464" w:type="dxa"/>
          </w:tcPr>
          <w:p w14:paraId="5730853C" w14:textId="77777777" w:rsidR="002C1E5C" w:rsidRPr="00D231DE" w:rsidRDefault="002C1E5C" w:rsidP="00D231DE">
            <w:pPr>
              <w:bidi/>
              <w:jc w:val="both"/>
              <w:rPr>
                <w:rFonts w:ascii="Sakkal Majalla" w:hAnsi="Sakkal Majalla" w:cs="Sakkal Majalla"/>
                <w:rtl/>
              </w:rPr>
            </w:pPr>
          </w:p>
        </w:tc>
        <w:tc>
          <w:tcPr>
            <w:tcW w:w="1465" w:type="dxa"/>
          </w:tcPr>
          <w:p w14:paraId="7B74378B" w14:textId="77777777" w:rsidR="002C1E5C" w:rsidRPr="00D231DE" w:rsidRDefault="002C1E5C" w:rsidP="00D231DE">
            <w:pPr>
              <w:bidi/>
              <w:jc w:val="both"/>
              <w:rPr>
                <w:rFonts w:ascii="Sakkal Majalla" w:hAnsi="Sakkal Majalla" w:cs="Sakkal Majalla"/>
                <w:rtl/>
              </w:rPr>
            </w:pPr>
          </w:p>
        </w:tc>
        <w:tc>
          <w:tcPr>
            <w:tcW w:w="1465" w:type="dxa"/>
          </w:tcPr>
          <w:p w14:paraId="3483CD27" w14:textId="77777777" w:rsidR="002C1E5C" w:rsidRPr="00D231DE" w:rsidRDefault="002C1E5C" w:rsidP="00D231DE">
            <w:pPr>
              <w:bidi/>
              <w:jc w:val="both"/>
              <w:rPr>
                <w:rFonts w:ascii="Sakkal Majalla" w:hAnsi="Sakkal Majalla" w:cs="Sakkal Majalla"/>
                <w:rtl/>
              </w:rPr>
            </w:pPr>
          </w:p>
        </w:tc>
      </w:tr>
      <w:tr w:rsidR="002C1E5C" w:rsidRPr="00D231DE" w14:paraId="61177E61" w14:textId="77777777" w:rsidTr="00161BD8">
        <w:tc>
          <w:tcPr>
            <w:tcW w:w="4989" w:type="dxa"/>
            <w:vAlign w:val="center"/>
          </w:tcPr>
          <w:p w14:paraId="31DF9702" w14:textId="45FD07B5"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الإستهلاك المتراكم كما في </w:t>
            </w:r>
            <w:r w:rsidR="00CF238F" w:rsidRPr="00D231DE">
              <w:rPr>
                <w:rFonts w:ascii="Sakkal Majalla" w:eastAsia="Times New Roman" w:hAnsi="Sakkal Majalla" w:cs="Sakkal Majalla"/>
                <w:b/>
                <w:bCs/>
                <w:color w:val="000000" w:themeColor="text1"/>
                <w:sz w:val="20"/>
                <w:szCs w:val="20"/>
                <w:rtl/>
              </w:rPr>
              <w:t>31 ديسمبر 2021</w:t>
            </w:r>
          </w:p>
        </w:tc>
        <w:tc>
          <w:tcPr>
            <w:tcW w:w="1464" w:type="dxa"/>
          </w:tcPr>
          <w:p w14:paraId="69B0E517" w14:textId="77777777" w:rsidR="002C1E5C" w:rsidRPr="00D231DE" w:rsidRDefault="002C1E5C" w:rsidP="00D231DE">
            <w:pPr>
              <w:bidi/>
              <w:jc w:val="both"/>
              <w:rPr>
                <w:rFonts w:ascii="Sakkal Majalla" w:hAnsi="Sakkal Majalla" w:cs="Sakkal Majalla"/>
                <w:rtl/>
              </w:rPr>
            </w:pPr>
          </w:p>
        </w:tc>
        <w:tc>
          <w:tcPr>
            <w:tcW w:w="1465" w:type="dxa"/>
          </w:tcPr>
          <w:p w14:paraId="42519A7E" w14:textId="77777777" w:rsidR="002C1E5C" w:rsidRPr="00D231DE" w:rsidRDefault="002C1E5C" w:rsidP="00D231DE">
            <w:pPr>
              <w:bidi/>
              <w:jc w:val="both"/>
              <w:rPr>
                <w:rFonts w:ascii="Sakkal Majalla" w:hAnsi="Sakkal Majalla" w:cs="Sakkal Majalla"/>
                <w:rtl/>
              </w:rPr>
            </w:pPr>
          </w:p>
        </w:tc>
        <w:tc>
          <w:tcPr>
            <w:tcW w:w="1465" w:type="dxa"/>
          </w:tcPr>
          <w:p w14:paraId="4FA0A645" w14:textId="77777777" w:rsidR="002C1E5C" w:rsidRPr="00D231DE" w:rsidRDefault="002C1E5C" w:rsidP="00D231DE">
            <w:pPr>
              <w:bidi/>
              <w:jc w:val="both"/>
              <w:rPr>
                <w:rFonts w:ascii="Sakkal Majalla" w:hAnsi="Sakkal Majalla" w:cs="Sakkal Majalla"/>
                <w:rtl/>
              </w:rPr>
            </w:pPr>
          </w:p>
        </w:tc>
      </w:tr>
      <w:tr w:rsidR="002C1E5C" w:rsidRPr="00D231DE" w14:paraId="3032FD71" w14:textId="77777777" w:rsidTr="00161BD8">
        <w:tc>
          <w:tcPr>
            <w:tcW w:w="4989" w:type="dxa"/>
            <w:vAlign w:val="center"/>
          </w:tcPr>
          <w:p w14:paraId="5D583CDB"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color w:val="000000" w:themeColor="text1"/>
                <w:sz w:val="20"/>
                <w:szCs w:val="20"/>
                <w:rtl/>
                <w:lang w:val="fr-FR"/>
              </w:rPr>
              <w:t>إستهلاك الفترة</w:t>
            </w:r>
          </w:p>
        </w:tc>
        <w:tc>
          <w:tcPr>
            <w:tcW w:w="1464" w:type="dxa"/>
          </w:tcPr>
          <w:p w14:paraId="1D2393CC" w14:textId="77777777" w:rsidR="002C1E5C" w:rsidRPr="00D231DE" w:rsidRDefault="002C1E5C" w:rsidP="00D231DE">
            <w:pPr>
              <w:bidi/>
              <w:jc w:val="both"/>
              <w:rPr>
                <w:rFonts w:ascii="Sakkal Majalla" w:hAnsi="Sakkal Majalla" w:cs="Sakkal Majalla"/>
                <w:rtl/>
              </w:rPr>
            </w:pPr>
          </w:p>
        </w:tc>
        <w:tc>
          <w:tcPr>
            <w:tcW w:w="1465" w:type="dxa"/>
          </w:tcPr>
          <w:p w14:paraId="78E9C4B5" w14:textId="77777777" w:rsidR="002C1E5C" w:rsidRPr="00D231DE" w:rsidRDefault="002C1E5C" w:rsidP="00D231DE">
            <w:pPr>
              <w:bidi/>
              <w:jc w:val="both"/>
              <w:rPr>
                <w:rFonts w:ascii="Sakkal Majalla" w:hAnsi="Sakkal Majalla" w:cs="Sakkal Majalla"/>
                <w:rtl/>
              </w:rPr>
            </w:pPr>
          </w:p>
        </w:tc>
        <w:tc>
          <w:tcPr>
            <w:tcW w:w="1465" w:type="dxa"/>
          </w:tcPr>
          <w:p w14:paraId="3B2C5E86" w14:textId="77777777" w:rsidR="002C1E5C" w:rsidRPr="00D231DE" w:rsidRDefault="002C1E5C" w:rsidP="00D231DE">
            <w:pPr>
              <w:bidi/>
              <w:jc w:val="both"/>
              <w:rPr>
                <w:rFonts w:ascii="Sakkal Majalla" w:hAnsi="Sakkal Majalla" w:cs="Sakkal Majalla"/>
                <w:rtl/>
              </w:rPr>
            </w:pPr>
          </w:p>
        </w:tc>
      </w:tr>
      <w:tr w:rsidR="002C1E5C" w:rsidRPr="00D231DE" w14:paraId="1C1520F4" w14:textId="77777777" w:rsidTr="00161BD8">
        <w:tc>
          <w:tcPr>
            <w:tcW w:w="4989" w:type="dxa"/>
            <w:vAlign w:val="center"/>
          </w:tcPr>
          <w:p w14:paraId="2F31ABD2"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464" w:type="dxa"/>
          </w:tcPr>
          <w:p w14:paraId="1F9973FA" w14:textId="77777777" w:rsidR="002C1E5C" w:rsidRPr="00D231DE" w:rsidRDefault="002C1E5C" w:rsidP="00D231DE">
            <w:pPr>
              <w:bidi/>
              <w:jc w:val="both"/>
              <w:rPr>
                <w:rFonts w:ascii="Sakkal Majalla" w:hAnsi="Sakkal Majalla" w:cs="Sakkal Majalla"/>
                <w:rtl/>
              </w:rPr>
            </w:pPr>
          </w:p>
        </w:tc>
        <w:tc>
          <w:tcPr>
            <w:tcW w:w="1465" w:type="dxa"/>
          </w:tcPr>
          <w:p w14:paraId="5D030BBF" w14:textId="77777777" w:rsidR="002C1E5C" w:rsidRPr="00D231DE" w:rsidRDefault="002C1E5C" w:rsidP="00D231DE">
            <w:pPr>
              <w:bidi/>
              <w:jc w:val="both"/>
              <w:rPr>
                <w:rFonts w:ascii="Sakkal Majalla" w:hAnsi="Sakkal Majalla" w:cs="Sakkal Majalla"/>
                <w:rtl/>
              </w:rPr>
            </w:pPr>
          </w:p>
        </w:tc>
        <w:tc>
          <w:tcPr>
            <w:tcW w:w="1465" w:type="dxa"/>
          </w:tcPr>
          <w:p w14:paraId="58E674A1" w14:textId="77777777" w:rsidR="002C1E5C" w:rsidRPr="00D231DE" w:rsidRDefault="002C1E5C" w:rsidP="00D231DE">
            <w:pPr>
              <w:bidi/>
              <w:jc w:val="both"/>
              <w:rPr>
                <w:rFonts w:ascii="Sakkal Majalla" w:hAnsi="Sakkal Majalla" w:cs="Sakkal Majalla"/>
                <w:rtl/>
              </w:rPr>
            </w:pPr>
          </w:p>
        </w:tc>
      </w:tr>
      <w:tr w:rsidR="002C1E5C" w:rsidRPr="00D231DE" w14:paraId="3641DE7F" w14:textId="77777777" w:rsidTr="00161BD8">
        <w:tc>
          <w:tcPr>
            <w:tcW w:w="4989" w:type="dxa"/>
            <w:vAlign w:val="center"/>
          </w:tcPr>
          <w:p w14:paraId="719DE9A9"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lang w:bidi="ar-LB"/>
              </w:rPr>
              <w:t xml:space="preserve">خسارة </w:t>
            </w:r>
            <w:r w:rsidR="00A95564" w:rsidRPr="00D231DE">
              <w:rPr>
                <w:rFonts w:ascii="Sakkal Majalla" w:eastAsia="Times New Roman" w:hAnsi="Sakkal Majalla" w:cs="Sakkal Majalla"/>
                <w:color w:val="000000" w:themeColor="text1"/>
                <w:sz w:val="20"/>
                <w:szCs w:val="20"/>
                <w:rtl/>
                <w:lang w:bidi="ar-LB"/>
              </w:rPr>
              <w:t>انخفاض</w:t>
            </w:r>
            <w:r w:rsidRPr="00D231DE">
              <w:rPr>
                <w:rFonts w:ascii="Sakkal Majalla" w:eastAsia="Times New Roman" w:hAnsi="Sakkal Majalla" w:cs="Sakkal Majalla"/>
                <w:color w:val="000000" w:themeColor="text1"/>
                <w:sz w:val="20"/>
                <w:szCs w:val="20"/>
                <w:rtl/>
                <w:lang w:bidi="ar-LB"/>
              </w:rPr>
              <w:t xml:space="preserve"> القيمة</w:t>
            </w:r>
          </w:p>
        </w:tc>
        <w:tc>
          <w:tcPr>
            <w:tcW w:w="1464" w:type="dxa"/>
          </w:tcPr>
          <w:p w14:paraId="5219DB00" w14:textId="77777777" w:rsidR="002C1E5C" w:rsidRPr="00D231DE" w:rsidRDefault="002C1E5C" w:rsidP="00D231DE">
            <w:pPr>
              <w:bidi/>
              <w:jc w:val="both"/>
              <w:rPr>
                <w:rFonts w:ascii="Sakkal Majalla" w:hAnsi="Sakkal Majalla" w:cs="Sakkal Majalla"/>
                <w:rtl/>
              </w:rPr>
            </w:pPr>
          </w:p>
        </w:tc>
        <w:tc>
          <w:tcPr>
            <w:tcW w:w="1465" w:type="dxa"/>
          </w:tcPr>
          <w:p w14:paraId="44F36A56" w14:textId="77777777" w:rsidR="002C1E5C" w:rsidRPr="00D231DE" w:rsidRDefault="002C1E5C" w:rsidP="00D231DE">
            <w:pPr>
              <w:bidi/>
              <w:jc w:val="both"/>
              <w:rPr>
                <w:rFonts w:ascii="Sakkal Majalla" w:hAnsi="Sakkal Majalla" w:cs="Sakkal Majalla"/>
                <w:rtl/>
              </w:rPr>
            </w:pPr>
          </w:p>
        </w:tc>
        <w:tc>
          <w:tcPr>
            <w:tcW w:w="1465" w:type="dxa"/>
          </w:tcPr>
          <w:p w14:paraId="49434F31" w14:textId="77777777" w:rsidR="002C1E5C" w:rsidRPr="00D231DE" w:rsidRDefault="002C1E5C" w:rsidP="00D231DE">
            <w:pPr>
              <w:bidi/>
              <w:jc w:val="both"/>
              <w:rPr>
                <w:rFonts w:ascii="Sakkal Majalla" w:hAnsi="Sakkal Majalla" w:cs="Sakkal Majalla"/>
                <w:rtl/>
              </w:rPr>
            </w:pPr>
          </w:p>
        </w:tc>
      </w:tr>
      <w:tr w:rsidR="002C1E5C" w:rsidRPr="00D231DE" w14:paraId="56FBA294" w14:textId="77777777" w:rsidTr="00161BD8">
        <w:tc>
          <w:tcPr>
            <w:tcW w:w="4989" w:type="dxa"/>
            <w:vAlign w:val="center"/>
          </w:tcPr>
          <w:p w14:paraId="180183DC"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التحويلات</w:t>
            </w:r>
          </w:p>
        </w:tc>
        <w:tc>
          <w:tcPr>
            <w:tcW w:w="1464" w:type="dxa"/>
          </w:tcPr>
          <w:p w14:paraId="0D2C3A9C" w14:textId="77777777" w:rsidR="002C1E5C" w:rsidRPr="00D231DE" w:rsidRDefault="002C1E5C" w:rsidP="00D231DE">
            <w:pPr>
              <w:bidi/>
              <w:jc w:val="both"/>
              <w:rPr>
                <w:rFonts w:ascii="Sakkal Majalla" w:hAnsi="Sakkal Majalla" w:cs="Sakkal Majalla"/>
                <w:rtl/>
              </w:rPr>
            </w:pPr>
          </w:p>
        </w:tc>
        <w:tc>
          <w:tcPr>
            <w:tcW w:w="1465" w:type="dxa"/>
          </w:tcPr>
          <w:p w14:paraId="74D1222C" w14:textId="77777777" w:rsidR="002C1E5C" w:rsidRPr="00D231DE" w:rsidRDefault="002C1E5C" w:rsidP="00D231DE">
            <w:pPr>
              <w:bidi/>
              <w:jc w:val="both"/>
              <w:rPr>
                <w:rFonts w:ascii="Sakkal Majalla" w:hAnsi="Sakkal Majalla" w:cs="Sakkal Majalla"/>
                <w:rtl/>
              </w:rPr>
            </w:pPr>
          </w:p>
        </w:tc>
        <w:tc>
          <w:tcPr>
            <w:tcW w:w="1465" w:type="dxa"/>
          </w:tcPr>
          <w:p w14:paraId="1618F855" w14:textId="77777777" w:rsidR="002C1E5C" w:rsidRPr="00D231DE" w:rsidRDefault="002C1E5C" w:rsidP="00D231DE">
            <w:pPr>
              <w:bidi/>
              <w:jc w:val="both"/>
              <w:rPr>
                <w:rFonts w:ascii="Sakkal Majalla" w:hAnsi="Sakkal Majalla" w:cs="Sakkal Majalla"/>
                <w:rtl/>
              </w:rPr>
            </w:pPr>
          </w:p>
        </w:tc>
      </w:tr>
      <w:tr w:rsidR="002C1E5C" w:rsidRPr="00D231DE" w14:paraId="61057E81" w14:textId="77777777" w:rsidTr="00161BD8">
        <w:tc>
          <w:tcPr>
            <w:tcW w:w="4989" w:type="dxa"/>
            <w:vAlign w:val="center"/>
          </w:tcPr>
          <w:p w14:paraId="0E98EF78" w14:textId="77777777" w:rsidR="002C1E5C" w:rsidRPr="00D231DE" w:rsidRDefault="002C1E5C" w:rsidP="00D231DE">
            <w:pPr>
              <w:bidi/>
              <w:jc w:val="both"/>
              <w:rPr>
                <w:rFonts w:ascii="Sakkal Majalla" w:eastAsia="Times New Roman" w:hAnsi="Sakkal Majalla" w:cs="Sakkal Majalla"/>
                <w:color w:val="000000" w:themeColor="text1"/>
                <w:sz w:val="20"/>
                <w:szCs w:val="20"/>
                <w:rtl/>
              </w:rPr>
            </w:pPr>
          </w:p>
        </w:tc>
        <w:tc>
          <w:tcPr>
            <w:tcW w:w="1464" w:type="dxa"/>
          </w:tcPr>
          <w:p w14:paraId="1C27910F" w14:textId="77777777" w:rsidR="002C1E5C" w:rsidRPr="00D231DE" w:rsidRDefault="002C1E5C" w:rsidP="00D231DE">
            <w:pPr>
              <w:bidi/>
              <w:jc w:val="both"/>
              <w:rPr>
                <w:rFonts w:ascii="Sakkal Majalla" w:hAnsi="Sakkal Majalla" w:cs="Sakkal Majalla"/>
                <w:b/>
                <w:bCs/>
                <w:rtl/>
              </w:rPr>
            </w:pPr>
            <w:r w:rsidRPr="00D231DE">
              <w:rPr>
                <w:rFonts w:ascii="Sakkal Majalla" w:hAnsi="Sakkal Majalla" w:cs="Sakkal Majalla"/>
                <w:b/>
                <w:bCs/>
                <w:spacing w:val="-26"/>
              </w:rPr>
              <w:t>------------------------------------</w:t>
            </w:r>
          </w:p>
        </w:tc>
        <w:tc>
          <w:tcPr>
            <w:tcW w:w="1465" w:type="dxa"/>
          </w:tcPr>
          <w:p w14:paraId="34F4A459"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2851B124"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2C1E5C" w:rsidRPr="00D231DE" w14:paraId="677B292E" w14:textId="77777777" w:rsidTr="00161BD8">
        <w:tc>
          <w:tcPr>
            <w:tcW w:w="4989" w:type="dxa"/>
            <w:vAlign w:val="center"/>
          </w:tcPr>
          <w:p w14:paraId="2AD2FF32" w14:textId="6C3692E3"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bidi="ar-EG"/>
              </w:rPr>
              <w:t>كما</w:t>
            </w:r>
            <w:r w:rsidRPr="00D231DE">
              <w:rPr>
                <w:rFonts w:ascii="Sakkal Majalla" w:hAnsi="Sakkal Majalla" w:cs="Sakkal Majalla"/>
                <w:b/>
                <w:bCs/>
                <w:color w:val="000000" w:themeColor="text1"/>
                <w:sz w:val="20"/>
                <w:szCs w:val="20"/>
                <w:rtl/>
                <w:lang w:val="fr-FR"/>
              </w:rPr>
              <w:t xml:space="preserve"> </w:t>
            </w:r>
            <w:r w:rsidRPr="00D231DE">
              <w:rPr>
                <w:rFonts w:ascii="Sakkal Majalla" w:eastAsia="Times New Roman" w:hAnsi="Sakkal Majalla" w:cs="Sakkal Majalla"/>
                <w:b/>
                <w:bCs/>
                <w:color w:val="000000" w:themeColor="text1"/>
                <w:sz w:val="20"/>
                <w:szCs w:val="20"/>
                <w:rtl/>
              </w:rPr>
              <w:t xml:space="preserve">في 31 ديسمبر </w:t>
            </w:r>
            <w:r w:rsidR="00CF238F">
              <w:rPr>
                <w:rFonts w:ascii="Sakkal Majalla" w:eastAsia="Times New Roman" w:hAnsi="Sakkal Majalla" w:cs="Sakkal Majalla" w:hint="cs"/>
                <w:b/>
                <w:bCs/>
                <w:color w:val="000000" w:themeColor="text1"/>
                <w:sz w:val="20"/>
                <w:szCs w:val="20"/>
                <w:rtl/>
              </w:rPr>
              <w:t>2022</w:t>
            </w:r>
          </w:p>
        </w:tc>
        <w:tc>
          <w:tcPr>
            <w:tcW w:w="1464" w:type="dxa"/>
          </w:tcPr>
          <w:p w14:paraId="7B94DCF4" w14:textId="77777777" w:rsidR="002C1E5C" w:rsidRPr="00D231DE" w:rsidRDefault="002C1E5C" w:rsidP="00D231DE">
            <w:pPr>
              <w:bidi/>
              <w:jc w:val="both"/>
              <w:rPr>
                <w:rFonts w:ascii="Sakkal Majalla" w:hAnsi="Sakkal Majalla" w:cs="Sakkal Majalla"/>
                <w:rtl/>
              </w:rPr>
            </w:pPr>
          </w:p>
        </w:tc>
        <w:tc>
          <w:tcPr>
            <w:tcW w:w="1465" w:type="dxa"/>
          </w:tcPr>
          <w:p w14:paraId="18ED7AE6" w14:textId="77777777" w:rsidR="002C1E5C" w:rsidRPr="00D231DE" w:rsidRDefault="002C1E5C" w:rsidP="00D231DE">
            <w:pPr>
              <w:bidi/>
              <w:jc w:val="both"/>
              <w:rPr>
                <w:rFonts w:ascii="Sakkal Majalla" w:hAnsi="Sakkal Majalla" w:cs="Sakkal Majalla"/>
                <w:rtl/>
              </w:rPr>
            </w:pPr>
          </w:p>
        </w:tc>
        <w:tc>
          <w:tcPr>
            <w:tcW w:w="1465" w:type="dxa"/>
          </w:tcPr>
          <w:p w14:paraId="69907F93" w14:textId="77777777" w:rsidR="002C1E5C" w:rsidRPr="00D231DE" w:rsidRDefault="002C1E5C" w:rsidP="00D231DE">
            <w:pPr>
              <w:bidi/>
              <w:jc w:val="both"/>
              <w:rPr>
                <w:rFonts w:ascii="Sakkal Majalla" w:hAnsi="Sakkal Majalla" w:cs="Sakkal Majalla"/>
                <w:rtl/>
              </w:rPr>
            </w:pPr>
          </w:p>
        </w:tc>
      </w:tr>
      <w:tr w:rsidR="002C1E5C" w:rsidRPr="00D231DE" w14:paraId="6AFC170F" w14:textId="77777777" w:rsidTr="00161BD8">
        <w:tc>
          <w:tcPr>
            <w:tcW w:w="4989" w:type="dxa"/>
            <w:vAlign w:val="center"/>
          </w:tcPr>
          <w:p w14:paraId="7AE7B06F" w14:textId="77777777" w:rsidR="002C1E5C" w:rsidRPr="00D231DE" w:rsidRDefault="002C1E5C" w:rsidP="00D231DE">
            <w:pPr>
              <w:bidi/>
              <w:jc w:val="both"/>
              <w:rPr>
                <w:rFonts w:ascii="Sakkal Majalla" w:hAnsi="Sakkal Majalla" w:cs="Sakkal Majalla"/>
                <w:rtl/>
              </w:rPr>
            </w:pPr>
          </w:p>
        </w:tc>
        <w:tc>
          <w:tcPr>
            <w:tcW w:w="1464" w:type="dxa"/>
          </w:tcPr>
          <w:p w14:paraId="256893A7" w14:textId="77777777" w:rsidR="002C1E5C" w:rsidRPr="00D231DE" w:rsidRDefault="002C1E5C" w:rsidP="00D231DE">
            <w:pPr>
              <w:bidi/>
              <w:jc w:val="both"/>
              <w:rPr>
                <w:rFonts w:ascii="Sakkal Majalla" w:hAnsi="Sakkal Majalla" w:cs="Sakkal Majalla"/>
                <w:rtl/>
              </w:rPr>
            </w:pPr>
          </w:p>
        </w:tc>
        <w:tc>
          <w:tcPr>
            <w:tcW w:w="1465" w:type="dxa"/>
          </w:tcPr>
          <w:p w14:paraId="37F534ED" w14:textId="77777777" w:rsidR="002C1E5C" w:rsidRPr="00D231DE" w:rsidRDefault="002C1E5C" w:rsidP="00D231DE">
            <w:pPr>
              <w:bidi/>
              <w:jc w:val="both"/>
              <w:rPr>
                <w:rFonts w:ascii="Sakkal Majalla" w:hAnsi="Sakkal Majalla" w:cs="Sakkal Majalla"/>
                <w:rtl/>
              </w:rPr>
            </w:pPr>
          </w:p>
        </w:tc>
        <w:tc>
          <w:tcPr>
            <w:tcW w:w="1465" w:type="dxa"/>
          </w:tcPr>
          <w:p w14:paraId="54FC37F8" w14:textId="77777777" w:rsidR="002C1E5C" w:rsidRPr="00D231DE" w:rsidRDefault="002C1E5C" w:rsidP="00D231DE">
            <w:pPr>
              <w:bidi/>
              <w:jc w:val="both"/>
              <w:rPr>
                <w:rFonts w:ascii="Sakkal Majalla" w:hAnsi="Sakkal Majalla" w:cs="Sakkal Majalla"/>
                <w:rtl/>
              </w:rPr>
            </w:pPr>
          </w:p>
        </w:tc>
      </w:tr>
      <w:tr w:rsidR="002C1E5C" w:rsidRPr="00D231DE" w14:paraId="7DF663E1" w14:textId="77777777" w:rsidTr="00161BD8">
        <w:tc>
          <w:tcPr>
            <w:tcW w:w="4989" w:type="dxa"/>
            <w:shd w:val="clear" w:color="auto" w:fill="auto"/>
            <w:vAlign w:val="center"/>
          </w:tcPr>
          <w:p w14:paraId="640D7EDA" w14:textId="7F29E734"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القيمة الدفترية كما في 31 ديسمبر </w:t>
            </w:r>
            <w:r w:rsidR="00CF238F">
              <w:rPr>
                <w:rFonts w:ascii="Sakkal Majalla" w:hAnsi="Sakkal Majalla" w:cs="Sakkal Majalla" w:hint="cs"/>
                <w:b/>
                <w:bCs/>
                <w:color w:val="000000" w:themeColor="text1"/>
                <w:sz w:val="20"/>
                <w:szCs w:val="20"/>
                <w:rtl/>
                <w:lang w:val="fr-FR"/>
              </w:rPr>
              <w:t>2022</w:t>
            </w:r>
          </w:p>
        </w:tc>
        <w:tc>
          <w:tcPr>
            <w:tcW w:w="1464" w:type="dxa"/>
            <w:shd w:val="clear" w:color="auto" w:fill="auto"/>
          </w:tcPr>
          <w:p w14:paraId="74C85A51" w14:textId="77777777" w:rsidR="002C1E5C" w:rsidRPr="00D231DE" w:rsidRDefault="002C1E5C" w:rsidP="00D231DE">
            <w:pPr>
              <w:bidi/>
              <w:jc w:val="both"/>
              <w:rPr>
                <w:rFonts w:ascii="Sakkal Majalla" w:hAnsi="Sakkal Majalla" w:cs="Sakkal Majalla"/>
                <w:rtl/>
              </w:rPr>
            </w:pPr>
          </w:p>
        </w:tc>
        <w:tc>
          <w:tcPr>
            <w:tcW w:w="1465" w:type="dxa"/>
            <w:shd w:val="clear" w:color="auto" w:fill="auto"/>
          </w:tcPr>
          <w:p w14:paraId="453DCF8F" w14:textId="77777777" w:rsidR="002C1E5C" w:rsidRPr="00D231DE" w:rsidRDefault="002C1E5C" w:rsidP="00D231DE">
            <w:pPr>
              <w:bidi/>
              <w:jc w:val="both"/>
              <w:rPr>
                <w:rFonts w:ascii="Sakkal Majalla" w:hAnsi="Sakkal Majalla" w:cs="Sakkal Majalla"/>
                <w:rtl/>
              </w:rPr>
            </w:pPr>
          </w:p>
        </w:tc>
        <w:tc>
          <w:tcPr>
            <w:tcW w:w="1465" w:type="dxa"/>
            <w:shd w:val="clear" w:color="auto" w:fill="auto"/>
          </w:tcPr>
          <w:p w14:paraId="6F507DC8" w14:textId="77777777" w:rsidR="002C1E5C" w:rsidRPr="00D231DE" w:rsidRDefault="002C1E5C" w:rsidP="00D231DE">
            <w:pPr>
              <w:bidi/>
              <w:jc w:val="both"/>
              <w:rPr>
                <w:rFonts w:ascii="Sakkal Majalla" w:hAnsi="Sakkal Majalla" w:cs="Sakkal Majalla"/>
                <w:rtl/>
              </w:rPr>
            </w:pPr>
          </w:p>
        </w:tc>
      </w:tr>
      <w:tr w:rsidR="002C1E5C" w:rsidRPr="00D231DE" w14:paraId="6B779521" w14:textId="77777777" w:rsidTr="00161BD8">
        <w:tc>
          <w:tcPr>
            <w:tcW w:w="4989" w:type="dxa"/>
            <w:shd w:val="clear" w:color="auto" w:fill="auto"/>
            <w:vAlign w:val="center"/>
          </w:tcPr>
          <w:p w14:paraId="7062A340" w14:textId="77777777" w:rsidR="002C1E5C" w:rsidRPr="00D231DE" w:rsidRDefault="002C1E5C" w:rsidP="00D231DE">
            <w:pPr>
              <w:bidi/>
              <w:jc w:val="both"/>
              <w:rPr>
                <w:rFonts w:ascii="Sakkal Majalla" w:hAnsi="Sakkal Majalla" w:cs="Sakkal Majalla"/>
                <w:b/>
                <w:bCs/>
                <w:color w:val="000000" w:themeColor="text1"/>
                <w:sz w:val="20"/>
                <w:szCs w:val="20"/>
                <w:rtl/>
                <w:lang w:val="fr-FR"/>
              </w:rPr>
            </w:pPr>
          </w:p>
        </w:tc>
        <w:tc>
          <w:tcPr>
            <w:tcW w:w="1464" w:type="dxa"/>
            <w:shd w:val="clear" w:color="auto" w:fill="auto"/>
          </w:tcPr>
          <w:p w14:paraId="131DB97A" w14:textId="77777777" w:rsidR="002C1E5C" w:rsidRPr="00D231DE" w:rsidRDefault="002C1E5C" w:rsidP="00D231DE">
            <w:pPr>
              <w:bidi/>
              <w:jc w:val="both"/>
              <w:rPr>
                <w:rFonts w:ascii="Sakkal Majalla" w:hAnsi="Sakkal Majalla" w:cs="Sakkal Majalla"/>
                <w:b/>
                <w:bCs/>
                <w:rtl/>
              </w:rPr>
            </w:pPr>
            <w:r w:rsidRPr="00D231DE">
              <w:rPr>
                <w:rFonts w:ascii="Sakkal Majalla" w:hAnsi="Sakkal Majalla" w:cs="Sakkal Majalla"/>
                <w:b/>
                <w:bCs/>
                <w:spacing w:val="-26"/>
              </w:rPr>
              <w:t>------------------------------------</w:t>
            </w:r>
          </w:p>
        </w:tc>
        <w:tc>
          <w:tcPr>
            <w:tcW w:w="1465" w:type="dxa"/>
            <w:shd w:val="clear" w:color="auto" w:fill="auto"/>
          </w:tcPr>
          <w:p w14:paraId="76612E18"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shd w:val="clear" w:color="auto" w:fill="auto"/>
          </w:tcPr>
          <w:p w14:paraId="09325871"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2C1E5C" w:rsidRPr="00D231DE" w14:paraId="292EB6DF" w14:textId="77777777" w:rsidTr="00161BD8">
        <w:tc>
          <w:tcPr>
            <w:tcW w:w="4989" w:type="dxa"/>
            <w:vAlign w:val="center"/>
          </w:tcPr>
          <w:p w14:paraId="65A10806" w14:textId="25D303AE"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القيمة الدفترية كما في </w:t>
            </w:r>
            <w:r w:rsidR="00CF238F" w:rsidRPr="00D231DE">
              <w:rPr>
                <w:rFonts w:ascii="Sakkal Majalla" w:eastAsia="Times New Roman" w:hAnsi="Sakkal Majalla" w:cs="Sakkal Majalla"/>
                <w:b/>
                <w:bCs/>
                <w:color w:val="000000" w:themeColor="text1"/>
                <w:sz w:val="20"/>
                <w:szCs w:val="20"/>
                <w:rtl/>
              </w:rPr>
              <w:t>31 ديسمبر 2021</w:t>
            </w:r>
          </w:p>
        </w:tc>
        <w:tc>
          <w:tcPr>
            <w:tcW w:w="1464" w:type="dxa"/>
          </w:tcPr>
          <w:p w14:paraId="6DBDC3E4" w14:textId="77777777" w:rsidR="002C1E5C" w:rsidRPr="00D231DE" w:rsidRDefault="002C1E5C" w:rsidP="00D231DE">
            <w:pPr>
              <w:bidi/>
              <w:jc w:val="both"/>
              <w:rPr>
                <w:rFonts w:ascii="Sakkal Majalla" w:hAnsi="Sakkal Majalla" w:cs="Sakkal Majalla"/>
                <w:rtl/>
              </w:rPr>
            </w:pPr>
          </w:p>
        </w:tc>
        <w:tc>
          <w:tcPr>
            <w:tcW w:w="1465" w:type="dxa"/>
          </w:tcPr>
          <w:p w14:paraId="2410E962" w14:textId="77777777" w:rsidR="002C1E5C" w:rsidRPr="00D231DE" w:rsidRDefault="002C1E5C" w:rsidP="00D231DE">
            <w:pPr>
              <w:bidi/>
              <w:jc w:val="both"/>
              <w:rPr>
                <w:rFonts w:ascii="Sakkal Majalla" w:hAnsi="Sakkal Majalla" w:cs="Sakkal Majalla"/>
                <w:rtl/>
              </w:rPr>
            </w:pPr>
          </w:p>
        </w:tc>
        <w:tc>
          <w:tcPr>
            <w:tcW w:w="1465" w:type="dxa"/>
          </w:tcPr>
          <w:p w14:paraId="37D60947" w14:textId="77777777" w:rsidR="002C1E5C" w:rsidRPr="00D231DE" w:rsidRDefault="002C1E5C" w:rsidP="00D231DE">
            <w:pPr>
              <w:bidi/>
              <w:jc w:val="both"/>
              <w:rPr>
                <w:rFonts w:ascii="Sakkal Majalla" w:hAnsi="Sakkal Majalla" w:cs="Sakkal Majalla"/>
                <w:rtl/>
              </w:rPr>
            </w:pPr>
          </w:p>
        </w:tc>
      </w:tr>
      <w:tr w:rsidR="002C1E5C" w:rsidRPr="00D231DE" w14:paraId="5C24DBB5" w14:textId="77777777" w:rsidTr="00161BD8">
        <w:tc>
          <w:tcPr>
            <w:tcW w:w="4989" w:type="dxa"/>
            <w:vAlign w:val="center"/>
          </w:tcPr>
          <w:p w14:paraId="002A46D5" w14:textId="77777777" w:rsidR="002C1E5C" w:rsidRPr="00D231DE" w:rsidRDefault="002C1E5C" w:rsidP="00D231DE">
            <w:pPr>
              <w:bidi/>
              <w:jc w:val="both"/>
              <w:rPr>
                <w:rFonts w:ascii="Sakkal Majalla" w:hAnsi="Sakkal Majalla" w:cs="Sakkal Majalla"/>
                <w:b/>
                <w:bCs/>
                <w:color w:val="000000" w:themeColor="text1"/>
                <w:sz w:val="20"/>
                <w:szCs w:val="20"/>
                <w:rtl/>
                <w:lang w:val="fr-FR"/>
              </w:rPr>
            </w:pPr>
          </w:p>
        </w:tc>
        <w:tc>
          <w:tcPr>
            <w:tcW w:w="1464" w:type="dxa"/>
          </w:tcPr>
          <w:p w14:paraId="70EC073B"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29DE68EF"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465" w:type="dxa"/>
          </w:tcPr>
          <w:p w14:paraId="546C5C7C"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0D0DA6B8" w14:textId="77777777" w:rsidR="00973910" w:rsidRPr="00D231DE" w:rsidRDefault="00973910" w:rsidP="00D231DE">
      <w:pPr>
        <w:autoSpaceDE w:val="0"/>
        <w:autoSpaceDN w:val="0"/>
        <w:bidi/>
        <w:adjustRightInd w:val="0"/>
        <w:spacing w:after="0" w:line="240" w:lineRule="auto"/>
        <w:jc w:val="both"/>
        <w:rPr>
          <w:rFonts w:ascii="Sakkal Majalla" w:eastAsia="Times New Roman" w:hAnsi="Sakkal Majalla" w:cs="Sakkal Majalla"/>
          <w:color w:val="FF0000"/>
          <w:sz w:val="23"/>
          <w:szCs w:val="23"/>
          <w:rtl/>
          <w:lang w:val="en-GB"/>
        </w:rPr>
      </w:pPr>
      <w:r w:rsidRPr="00D231DE">
        <w:rPr>
          <w:rFonts w:ascii="Sakkal Majalla" w:eastAsia="Times New Roman" w:hAnsi="Sakkal Majalla" w:cs="Sakkal Majalla"/>
          <w:color w:val="FF0000"/>
          <w:sz w:val="23"/>
          <w:szCs w:val="23"/>
          <w:rtl/>
          <w:lang w:val="en-GB"/>
        </w:rPr>
        <w:t xml:space="preserve">(يتم تقديم نبذة عن أهم العقود المصنفة إلى أنها عقود إيجار تمويلي) </w:t>
      </w:r>
    </w:p>
    <w:p w14:paraId="5FC18CE6" w14:textId="77777777" w:rsidR="00973910" w:rsidRPr="00D231DE" w:rsidRDefault="00973910" w:rsidP="00D231DE">
      <w:pPr>
        <w:autoSpaceDE w:val="0"/>
        <w:autoSpaceDN w:val="0"/>
        <w:bidi/>
        <w:adjustRightInd w:val="0"/>
        <w:spacing w:after="0" w:line="240" w:lineRule="auto"/>
        <w:jc w:val="both"/>
        <w:rPr>
          <w:rFonts w:ascii="Sakkal Majalla" w:eastAsia="Times New Roman" w:hAnsi="Sakkal Majalla" w:cs="Sakkal Majalla"/>
          <w:color w:val="000000" w:themeColor="text1"/>
          <w:sz w:val="23"/>
          <w:szCs w:val="23"/>
          <w:rtl/>
        </w:rPr>
      </w:pPr>
    </w:p>
    <w:p w14:paraId="1F474C44" w14:textId="77777777" w:rsidR="00AF311A" w:rsidRPr="009B40D1" w:rsidRDefault="00973910" w:rsidP="009B40D1">
      <w:pPr>
        <w:bidi/>
        <w:jc w:val="both"/>
        <w:rPr>
          <w:rFonts w:ascii="Sakkal Majalla" w:hAnsi="Sakkal Majalla" w:cs="Sakkal Majalla"/>
          <w:rtl/>
          <w:lang w:val="en-GB"/>
        </w:rPr>
      </w:pPr>
      <w:r w:rsidRPr="00D231DE">
        <w:rPr>
          <w:rFonts w:ascii="Sakkal Majalla" w:hAnsi="Sakkal Majalla" w:cs="Sakkal Majalla"/>
          <w:rtl/>
          <w:lang w:val="en-GB"/>
        </w:rPr>
        <w:br w:type="page"/>
      </w:r>
    </w:p>
    <w:p w14:paraId="0D459816" w14:textId="77777777" w:rsidR="00F24CF7" w:rsidRPr="00D231DE" w:rsidRDefault="00AF311A"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5" w:name="_Ref72069381"/>
      <w:bookmarkStart w:id="6" w:name="_Ref70952383"/>
      <w:r w:rsidRPr="00D231DE">
        <w:rPr>
          <w:rFonts w:ascii="Sakkal Majalla" w:eastAsia="Times New Roman" w:hAnsi="Sakkal Majalla" w:cs="Sakkal Majalla"/>
          <w:b/>
          <w:bCs/>
          <w:color w:val="000000" w:themeColor="text1"/>
          <w:sz w:val="28"/>
          <w:szCs w:val="28"/>
          <w:rtl/>
        </w:rPr>
        <w:lastRenderedPageBreak/>
        <w:t>ال</w:t>
      </w:r>
      <w:r w:rsidR="00F24CF7" w:rsidRPr="00D231DE">
        <w:rPr>
          <w:rFonts w:ascii="Sakkal Majalla" w:eastAsia="Times New Roman" w:hAnsi="Sakkal Majalla" w:cs="Sakkal Majalla"/>
          <w:b/>
          <w:bCs/>
          <w:color w:val="000000" w:themeColor="text1"/>
          <w:sz w:val="28"/>
          <w:szCs w:val="28"/>
          <w:rtl/>
        </w:rPr>
        <w:t xml:space="preserve">أصول غير </w:t>
      </w:r>
      <w:r w:rsidRPr="00D231DE">
        <w:rPr>
          <w:rFonts w:ascii="Sakkal Majalla" w:eastAsia="Times New Roman" w:hAnsi="Sakkal Majalla" w:cs="Sakkal Majalla"/>
          <w:b/>
          <w:bCs/>
          <w:color w:val="000000" w:themeColor="text1"/>
          <w:sz w:val="28"/>
          <w:szCs w:val="28"/>
          <w:rtl/>
        </w:rPr>
        <w:t>ال</w:t>
      </w:r>
      <w:r w:rsidR="00F24CF7" w:rsidRPr="00D231DE">
        <w:rPr>
          <w:rFonts w:ascii="Sakkal Majalla" w:eastAsia="Times New Roman" w:hAnsi="Sakkal Majalla" w:cs="Sakkal Majalla"/>
          <w:b/>
          <w:bCs/>
          <w:color w:val="000000" w:themeColor="text1"/>
          <w:sz w:val="28"/>
          <w:szCs w:val="28"/>
          <w:rtl/>
        </w:rPr>
        <w:t>ملموسة</w:t>
      </w:r>
      <w:bookmarkEnd w:id="5"/>
      <w:r w:rsidR="00F24CF7" w:rsidRPr="00D231DE">
        <w:rPr>
          <w:rFonts w:ascii="Sakkal Majalla" w:eastAsia="Times New Roman" w:hAnsi="Sakkal Majalla" w:cs="Sakkal Majalla"/>
          <w:b/>
          <w:bCs/>
          <w:color w:val="000000" w:themeColor="text1"/>
          <w:sz w:val="28"/>
          <w:szCs w:val="28"/>
          <w:rtl/>
        </w:rPr>
        <w:t xml:space="preserve"> </w:t>
      </w:r>
      <w:bookmarkEnd w:id="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1078"/>
        <w:gridCol w:w="1348"/>
        <w:gridCol w:w="6"/>
        <w:gridCol w:w="1121"/>
        <w:gridCol w:w="1222"/>
        <w:gridCol w:w="1250"/>
      </w:tblGrid>
      <w:tr w:rsidR="00AF311A" w:rsidRPr="00D231DE" w14:paraId="1F2B5A16" w14:textId="77777777" w:rsidTr="00161BD8">
        <w:tc>
          <w:tcPr>
            <w:tcW w:w="3358" w:type="dxa"/>
            <w:vAlign w:val="center"/>
          </w:tcPr>
          <w:p w14:paraId="41E82D21" w14:textId="77777777" w:rsidR="00AF311A" w:rsidRPr="00D231DE" w:rsidRDefault="00AF311A" w:rsidP="00D231DE">
            <w:pPr>
              <w:bidi/>
              <w:jc w:val="both"/>
              <w:rPr>
                <w:rFonts w:ascii="Sakkal Majalla" w:hAnsi="Sakkal Majalla" w:cs="Sakkal Majalla"/>
                <w:b/>
                <w:bCs/>
                <w:rtl/>
              </w:rPr>
            </w:pPr>
          </w:p>
        </w:tc>
        <w:tc>
          <w:tcPr>
            <w:tcW w:w="1078" w:type="dxa"/>
            <w:vAlign w:val="center"/>
          </w:tcPr>
          <w:p w14:paraId="03181A1E" w14:textId="77777777" w:rsidR="00AF311A" w:rsidRPr="00D231DE" w:rsidRDefault="00AF311A" w:rsidP="00883BC9">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برامج حاسب آلي</w:t>
            </w:r>
          </w:p>
        </w:tc>
        <w:tc>
          <w:tcPr>
            <w:tcW w:w="1348" w:type="dxa"/>
            <w:vAlign w:val="center"/>
          </w:tcPr>
          <w:p w14:paraId="4EAE9D2E" w14:textId="77777777" w:rsidR="00AF311A" w:rsidRPr="00D231DE" w:rsidRDefault="00AF311A" w:rsidP="00883BC9">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تطبيقات ومواقع الكترونية</w:t>
            </w:r>
          </w:p>
        </w:tc>
        <w:tc>
          <w:tcPr>
            <w:tcW w:w="1127" w:type="dxa"/>
            <w:gridSpan w:val="2"/>
            <w:vAlign w:val="center"/>
          </w:tcPr>
          <w:p w14:paraId="1BD0D4F8" w14:textId="77777777" w:rsidR="00AF311A" w:rsidRPr="00D231DE" w:rsidRDefault="00AF311A" w:rsidP="00883BC9">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ملكية فكرية</w:t>
            </w:r>
          </w:p>
        </w:tc>
        <w:tc>
          <w:tcPr>
            <w:tcW w:w="1222" w:type="dxa"/>
            <w:vAlign w:val="center"/>
          </w:tcPr>
          <w:p w14:paraId="3586DDC0" w14:textId="77777777" w:rsidR="00AF311A" w:rsidRPr="00D231DE" w:rsidRDefault="00AF311A" w:rsidP="00883BC9">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أعمال قيد الإنجاز</w:t>
            </w:r>
          </w:p>
        </w:tc>
        <w:tc>
          <w:tcPr>
            <w:tcW w:w="1250" w:type="dxa"/>
            <w:vAlign w:val="center"/>
          </w:tcPr>
          <w:p w14:paraId="11F5D64F" w14:textId="77777777" w:rsidR="00AF311A" w:rsidRPr="00D231DE" w:rsidRDefault="00AF311A" w:rsidP="00883BC9">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المجموع</w:t>
            </w:r>
          </w:p>
        </w:tc>
      </w:tr>
      <w:tr w:rsidR="00161BD8" w:rsidRPr="00D231DE" w14:paraId="14783251" w14:textId="77777777" w:rsidTr="00161BD8">
        <w:tc>
          <w:tcPr>
            <w:tcW w:w="3358" w:type="dxa"/>
            <w:vAlign w:val="center"/>
          </w:tcPr>
          <w:p w14:paraId="5D2BB91C" w14:textId="77777777" w:rsidR="00161BD8" w:rsidRPr="00D231DE" w:rsidRDefault="00161BD8" w:rsidP="00161BD8">
            <w:pPr>
              <w:bidi/>
              <w:jc w:val="both"/>
              <w:rPr>
                <w:rFonts w:ascii="Sakkal Majalla" w:hAnsi="Sakkal Majalla" w:cs="Sakkal Majalla"/>
                <w:b/>
                <w:bCs/>
                <w:color w:val="000000" w:themeColor="text1"/>
                <w:sz w:val="20"/>
                <w:szCs w:val="20"/>
                <w:u w:val="single"/>
                <w:rtl/>
                <w:lang w:val="fr-FR"/>
              </w:rPr>
            </w:pPr>
          </w:p>
        </w:tc>
        <w:tc>
          <w:tcPr>
            <w:tcW w:w="1078" w:type="dxa"/>
          </w:tcPr>
          <w:p w14:paraId="71694D12" w14:textId="77777777" w:rsidR="00161BD8" w:rsidRPr="00D231DE" w:rsidRDefault="00161BD8" w:rsidP="00883BC9">
            <w:pPr>
              <w:bidi/>
              <w:jc w:val="center"/>
              <w:rPr>
                <w:rFonts w:ascii="Sakkal Majalla" w:hAnsi="Sakkal Majalla" w:cs="Sakkal Majalla"/>
                <w:rtl/>
              </w:rPr>
            </w:pPr>
            <w:r w:rsidRPr="00247513">
              <w:rPr>
                <w:rFonts w:ascii="Sakkal Majalla" w:eastAsia="Times New Roman" w:hAnsi="Sakkal Majalla" w:cs="Sakkal Majalla"/>
                <w:b/>
                <w:bCs/>
                <w:color w:val="000000" w:themeColor="text1"/>
                <w:u w:val="single"/>
                <w:rtl/>
              </w:rPr>
              <w:t>درهم</w:t>
            </w:r>
          </w:p>
        </w:tc>
        <w:tc>
          <w:tcPr>
            <w:tcW w:w="1354" w:type="dxa"/>
            <w:gridSpan w:val="2"/>
          </w:tcPr>
          <w:p w14:paraId="6FBEACF0" w14:textId="77777777" w:rsidR="00161BD8" w:rsidRPr="00D231DE" w:rsidRDefault="00161BD8" w:rsidP="00883BC9">
            <w:pPr>
              <w:bidi/>
              <w:jc w:val="center"/>
              <w:rPr>
                <w:rFonts w:ascii="Sakkal Majalla" w:hAnsi="Sakkal Majalla" w:cs="Sakkal Majalla"/>
                <w:rtl/>
              </w:rPr>
            </w:pPr>
            <w:r w:rsidRPr="00247513">
              <w:rPr>
                <w:rFonts w:ascii="Sakkal Majalla" w:eastAsia="Times New Roman" w:hAnsi="Sakkal Majalla" w:cs="Sakkal Majalla"/>
                <w:b/>
                <w:bCs/>
                <w:color w:val="000000" w:themeColor="text1"/>
                <w:u w:val="single"/>
                <w:rtl/>
              </w:rPr>
              <w:t>درهم</w:t>
            </w:r>
          </w:p>
        </w:tc>
        <w:tc>
          <w:tcPr>
            <w:tcW w:w="1121" w:type="dxa"/>
          </w:tcPr>
          <w:p w14:paraId="00FD67B5" w14:textId="77777777" w:rsidR="00161BD8" w:rsidRPr="00D231DE" w:rsidRDefault="00161BD8" w:rsidP="00883BC9">
            <w:pPr>
              <w:bidi/>
              <w:jc w:val="center"/>
              <w:rPr>
                <w:rFonts w:ascii="Sakkal Majalla" w:hAnsi="Sakkal Majalla" w:cs="Sakkal Majalla"/>
                <w:rtl/>
              </w:rPr>
            </w:pPr>
            <w:r w:rsidRPr="00247513">
              <w:rPr>
                <w:rFonts w:ascii="Sakkal Majalla" w:eastAsia="Times New Roman" w:hAnsi="Sakkal Majalla" w:cs="Sakkal Majalla"/>
                <w:b/>
                <w:bCs/>
                <w:color w:val="000000" w:themeColor="text1"/>
                <w:u w:val="single"/>
                <w:rtl/>
              </w:rPr>
              <w:t>درهم</w:t>
            </w:r>
          </w:p>
        </w:tc>
        <w:tc>
          <w:tcPr>
            <w:tcW w:w="1222" w:type="dxa"/>
          </w:tcPr>
          <w:p w14:paraId="14802941" w14:textId="77777777" w:rsidR="00161BD8" w:rsidRPr="00D231DE" w:rsidRDefault="00161BD8" w:rsidP="00883BC9">
            <w:pPr>
              <w:bidi/>
              <w:jc w:val="center"/>
              <w:rPr>
                <w:rFonts w:ascii="Sakkal Majalla" w:hAnsi="Sakkal Majalla" w:cs="Sakkal Majalla"/>
                <w:rtl/>
              </w:rPr>
            </w:pPr>
            <w:r w:rsidRPr="00247513">
              <w:rPr>
                <w:rFonts w:ascii="Sakkal Majalla" w:eastAsia="Times New Roman" w:hAnsi="Sakkal Majalla" w:cs="Sakkal Majalla"/>
                <w:b/>
                <w:bCs/>
                <w:color w:val="000000" w:themeColor="text1"/>
                <w:u w:val="single"/>
                <w:rtl/>
              </w:rPr>
              <w:t>درهم</w:t>
            </w:r>
          </w:p>
        </w:tc>
        <w:tc>
          <w:tcPr>
            <w:tcW w:w="1250" w:type="dxa"/>
          </w:tcPr>
          <w:p w14:paraId="13BB5352" w14:textId="77777777" w:rsidR="00161BD8" w:rsidRPr="00D231DE" w:rsidRDefault="00161BD8" w:rsidP="00883BC9">
            <w:pPr>
              <w:bidi/>
              <w:jc w:val="center"/>
              <w:rPr>
                <w:rFonts w:ascii="Sakkal Majalla" w:hAnsi="Sakkal Majalla" w:cs="Sakkal Majalla"/>
                <w:rtl/>
              </w:rPr>
            </w:pPr>
            <w:r w:rsidRPr="00247513">
              <w:rPr>
                <w:rFonts w:ascii="Sakkal Majalla" w:eastAsia="Times New Roman" w:hAnsi="Sakkal Majalla" w:cs="Sakkal Majalla"/>
                <w:b/>
                <w:bCs/>
                <w:color w:val="000000" w:themeColor="text1"/>
                <w:u w:val="single"/>
                <w:rtl/>
              </w:rPr>
              <w:t>درهم</w:t>
            </w:r>
          </w:p>
        </w:tc>
      </w:tr>
      <w:tr w:rsidR="00AF311A" w:rsidRPr="00D231DE" w14:paraId="5E47B5C0" w14:textId="77777777" w:rsidTr="00161BD8">
        <w:tc>
          <w:tcPr>
            <w:tcW w:w="3358" w:type="dxa"/>
            <w:vAlign w:val="center"/>
          </w:tcPr>
          <w:p w14:paraId="622F0E20" w14:textId="77777777" w:rsidR="00AF311A" w:rsidRPr="00D231DE" w:rsidRDefault="00AF311A" w:rsidP="00D231DE">
            <w:pPr>
              <w:bidi/>
              <w:jc w:val="both"/>
              <w:rPr>
                <w:rFonts w:ascii="Sakkal Majalla" w:hAnsi="Sakkal Majalla" w:cs="Sakkal Majalla"/>
                <w:u w:val="single"/>
                <w:rtl/>
              </w:rPr>
            </w:pPr>
            <w:r w:rsidRPr="00D231DE">
              <w:rPr>
                <w:rFonts w:ascii="Sakkal Majalla" w:hAnsi="Sakkal Majalla" w:cs="Sakkal Majalla"/>
                <w:b/>
                <w:bCs/>
                <w:color w:val="000000" w:themeColor="text1"/>
                <w:sz w:val="20"/>
                <w:szCs w:val="20"/>
                <w:u w:val="single"/>
                <w:rtl/>
                <w:lang w:val="fr-FR"/>
              </w:rPr>
              <w:t xml:space="preserve">التكلفة </w:t>
            </w:r>
          </w:p>
        </w:tc>
        <w:tc>
          <w:tcPr>
            <w:tcW w:w="1078" w:type="dxa"/>
          </w:tcPr>
          <w:p w14:paraId="423DC8C4" w14:textId="77777777" w:rsidR="00AF311A" w:rsidRPr="00D231DE" w:rsidRDefault="00AF311A" w:rsidP="00D231DE">
            <w:pPr>
              <w:bidi/>
              <w:jc w:val="both"/>
              <w:rPr>
                <w:rFonts w:ascii="Sakkal Majalla" w:hAnsi="Sakkal Majalla" w:cs="Sakkal Majalla"/>
                <w:rtl/>
              </w:rPr>
            </w:pPr>
          </w:p>
        </w:tc>
        <w:tc>
          <w:tcPr>
            <w:tcW w:w="1354" w:type="dxa"/>
            <w:gridSpan w:val="2"/>
          </w:tcPr>
          <w:p w14:paraId="574BCEFC" w14:textId="77777777" w:rsidR="00AF311A" w:rsidRPr="00D231DE" w:rsidRDefault="00AF311A" w:rsidP="00D231DE">
            <w:pPr>
              <w:bidi/>
              <w:jc w:val="both"/>
              <w:rPr>
                <w:rFonts w:ascii="Sakkal Majalla" w:hAnsi="Sakkal Majalla" w:cs="Sakkal Majalla"/>
                <w:rtl/>
              </w:rPr>
            </w:pPr>
          </w:p>
        </w:tc>
        <w:tc>
          <w:tcPr>
            <w:tcW w:w="1121" w:type="dxa"/>
          </w:tcPr>
          <w:p w14:paraId="125073D7" w14:textId="77777777" w:rsidR="00AF311A" w:rsidRPr="00D231DE" w:rsidRDefault="00AF311A" w:rsidP="00D231DE">
            <w:pPr>
              <w:bidi/>
              <w:jc w:val="both"/>
              <w:rPr>
                <w:rFonts w:ascii="Sakkal Majalla" w:hAnsi="Sakkal Majalla" w:cs="Sakkal Majalla"/>
                <w:rtl/>
              </w:rPr>
            </w:pPr>
          </w:p>
        </w:tc>
        <w:tc>
          <w:tcPr>
            <w:tcW w:w="1222" w:type="dxa"/>
          </w:tcPr>
          <w:p w14:paraId="3378ADDD" w14:textId="77777777" w:rsidR="00AF311A" w:rsidRPr="00D231DE" w:rsidRDefault="00AF311A" w:rsidP="00D231DE">
            <w:pPr>
              <w:bidi/>
              <w:jc w:val="both"/>
              <w:rPr>
                <w:rFonts w:ascii="Sakkal Majalla" w:hAnsi="Sakkal Majalla" w:cs="Sakkal Majalla"/>
                <w:rtl/>
              </w:rPr>
            </w:pPr>
          </w:p>
        </w:tc>
        <w:tc>
          <w:tcPr>
            <w:tcW w:w="1250" w:type="dxa"/>
          </w:tcPr>
          <w:p w14:paraId="37B2B7F3" w14:textId="77777777" w:rsidR="00AF311A" w:rsidRPr="00D231DE" w:rsidRDefault="00AF311A" w:rsidP="00D231DE">
            <w:pPr>
              <w:bidi/>
              <w:jc w:val="both"/>
              <w:rPr>
                <w:rFonts w:ascii="Sakkal Majalla" w:hAnsi="Sakkal Majalla" w:cs="Sakkal Majalla"/>
                <w:rtl/>
              </w:rPr>
            </w:pPr>
          </w:p>
        </w:tc>
      </w:tr>
      <w:tr w:rsidR="00AF311A" w:rsidRPr="00D231DE" w14:paraId="48699241" w14:textId="77777777" w:rsidTr="00161BD8">
        <w:tc>
          <w:tcPr>
            <w:tcW w:w="3358" w:type="dxa"/>
            <w:vAlign w:val="center"/>
          </w:tcPr>
          <w:p w14:paraId="001463BE" w14:textId="76486F48" w:rsidR="00AF311A" w:rsidRPr="00D231DE" w:rsidRDefault="00AF311A"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كما في </w:t>
            </w:r>
            <w:r w:rsidR="00CF238F" w:rsidRPr="00D231DE">
              <w:rPr>
                <w:rFonts w:ascii="Sakkal Majalla" w:eastAsia="Times New Roman" w:hAnsi="Sakkal Majalla" w:cs="Sakkal Majalla"/>
                <w:b/>
                <w:bCs/>
                <w:color w:val="000000" w:themeColor="text1"/>
                <w:sz w:val="20"/>
                <w:szCs w:val="20"/>
                <w:rtl/>
              </w:rPr>
              <w:t>31 ديسمبر 2021</w:t>
            </w:r>
          </w:p>
        </w:tc>
        <w:tc>
          <w:tcPr>
            <w:tcW w:w="1078" w:type="dxa"/>
          </w:tcPr>
          <w:p w14:paraId="29430D19" w14:textId="77777777" w:rsidR="00AF311A" w:rsidRPr="00D231DE" w:rsidRDefault="00AF311A" w:rsidP="00D231DE">
            <w:pPr>
              <w:bidi/>
              <w:jc w:val="both"/>
              <w:rPr>
                <w:rFonts w:ascii="Sakkal Majalla" w:hAnsi="Sakkal Majalla" w:cs="Sakkal Majalla"/>
                <w:rtl/>
              </w:rPr>
            </w:pPr>
          </w:p>
        </w:tc>
        <w:tc>
          <w:tcPr>
            <w:tcW w:w="1354" w:type="dxa"/>
            <w:gridSpan w:val="2"/>
          </w:tcPr>
          <w:p w14:paraId="0C5A3DD8" w14:textId="77777777" w:rsidR="00AF311A" w:rsidRPr="00D231DE" w:rsidRDefault="00AF311A" w:rsidP="00D231DE">
            <w:pPr>
              <w:bidi/>
              <w:jc w:val="both"/>
              <w:rPr>
                <w:rFonts w:ascii="Sakkal Majalla" w:hAnsi="Sakkal Majalla" w:cs="Sakkal Majalla"/>
                <w:rtl/>
              </w:rPr>
            </w:pPr>
          </w:p>
        </w:tc>
        <w:tc>
          <w:tcPr>
            <w:tcW w:w="1121" w:type="dxa"/>
          </w:tcPr>
          <w:p w14:paraId="7D034CB3" w14:textId="77777777" w:rsidR="00AF311A" w:rsidRPr="00D231DE" w:rsidRDefault="00AF311A" w:rsidP="00D231DE">
            <w:pPr>
              <w:bidi/>
              <w:jc w:val="both"/>
              <w:rPr>
                <w:rFonts w:ascii="Sakkal Majalla" w:hAnsi="Sakkal Majalla" w:cs="Sakkal Majalla"/>
                <w:rtl/>
              </w:rPr>
            </w:pPr>
          </w:p>
        </w:tc>
        <w:tc>
          <w:tcPr>
            <w:tcW w:w="1222" w:type="dxa"/>
          </w:tcPr>
          <w:p w14:paraId="02A268F1" w14:textId="77777777" w:rsidR="00AF311A" w:rsidRPr="00D231DE" w:rsidRDefault="00AF311A" w:rsidP="00D231DE">
            <w:pPr>
              <w:bidi/>
              <w:jc w:val="both"/>
              <w:rPr>
                <w:rFonts w:ascii="Sakkal Majalla" w:hAnsi="Sakkal Majalla" w:cs="Sakkal Majalla"/>
                <w:rtl/>
              </w:rPr>
            </w:pPr>
          </w:p>
        </w:tc>
        <w:tc>
          <w:tcPr>
            <w:tcW w:w="1250" w:type="dxa"/>
          </w:tcPr>
          <w:p w14:paraId="2BA0870C" w14:textId="77777777" w:rsidR="00AF311A" w:rsidRPr="00D231DE" w:rsidRDefault="00AF311A" w:rsidP="00D231DE">
            <w:pPr>
              <w:bidi/>
              <w:jc w:val="both"/>
              <w:rPr>
                <w:rFonts w:ascii="Sakkal Majalla" w:hAnsi="Sakkal Majalla" w:cs="Sakkal Majalla"/>
                <w:rtl/>
              </w:rPr>
            </w:pPr>
          </w:p>
        </w:tc>
      </w:tr>
      <w:tr w:rsidR="00AF311A" w:rsidRPr="00D231DE" w14:paraId="2E62E9C4" w14:textId="77777777" w:rsidTr="00161BD8">
        <w:tc>
          <w:tcPr>
            <w:tcW w:w="3358" w:type="dxa"/>
            <w:vAlign w:val="center"/>
          </w:tcPr>
          <w:p w14:paraId="151CAF9E" w14:textId="77777777" w:rsidR="00AF311A" w:rsidRPr="00D231DE" w:rsidRDefault="00AF311A"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 xml:space="preserve">الإضافات </w:t>
            </w:r>
          </w:p>
        </w:tc>
        <w:tc>
          <w:tcPr>
            <w:tcW w:w="1078" w:type="dxa"/>
          </w:tcPr>
          <w:p w14:paraId="0889F860" w14:textId="77777777" w:rsidR="00AF311A" w:rsidRPr="00D231DE" w:rsidRDefault="00AF311A" w:rsidP="00D231DE">
            <w:pPr>
              <w:bidi/>
              <w:jc w:val="both"/>
              <w:rPr>
                <w:rFonts w:ascii="Sakkal Majalla" w:hAnsi="Sakkal Majalla" w:cs="Sakkal Majalla"/>
                <w:rtl/>
              </w:rPr>
            </w:pPr>
          </w:p>
        </w:tc>
        <w:tc>
          <w:tcPr>
            <w:tcW w:w="1354" w:type="dxa"/>
            <w:gridSpan w:val="2"/>
          </w:tcPr>
          <w:p w14:paraId="300A224A" w14:textId="77777777" w:rsidR="00AF311A" w:rsidRPr="00D231DE" w:rsidRDefault="00AF311A" w:rsidP="00D231DE">
            <w:pPr>
              <w:bidi/>
              <w:jc w:val="both"/>
              <w:rPr>
                <w:rFonts w:ascii="Sakkal Majalla" w:hAnsi="Sakkal Majalla" w:cs="Sakkal Majalla"/>
                <w:rtl/>
              </w:rPr>
            </w:pPr>
          </w:p>
        </w:tc>
        <w:tc>
          <w:tcPr>
            <w:tcW w:w="1121" w:type="dxa"/>
          </w:tcPr>
          <w:p w14:paraId="0FD23931" w14:textId="77777777" w:rsidR="00AF311A" w:rsidRPr="00D231DE" w:rsidRDefault="00AF311A" w:rsidP="00D231DE">
            <w:pPr>
              <w:bidi/>
              <w:jc w:val="both"/>
              <w:rPr>
                <w:rFonts w:ascii="Sakkal Majalla" w:hAnsi="Sakkal Majalla" w:cs="Sakkal Majalla"/>
                <w:rtl/>
              </w:rPr>
            </w:pPr>
          </w:p>
        </w:tc>
        <w:tc>
          <w:tcPr>
            <w:tcW w:w="1222" w:type="dxa"/>
          </w:tcPr>
          <w:p w14:paraId="0EE8CB25" w14:textId="77777777" w:rsidR="00AF311A" w:rsidRPr="00D231DE" w:rsidRDefault="00AF311A" w:rsidP="00D231DE">
            <w:pPr>
              <w:bidi/>
              <w:jc w:val="both"/>
              <w:rPr>
                <w:rFonts w:ascii="Sakkal Majalla" w:hAnsi="Sakkal Majalla" w:cs="Sakkal Majalla"/>
                <w:rtl/>
              </w:rPr>
            </w:pPr>
          </w:p>
        </w:tc>
        <w:tc>
          <w:tcPr>
            <w:tcW w:w="1250" w:type="dxa"/>
          </w:tcPr>
          <w:p w14:paraId="13C602B7" w14:textId="77777777" w:rsidR="00AF311A" w:rsidRPr="00D231DE" w:rsidRDefault="00AF311A" w:rsidP="00D231DE">
            <w:pPr>
              <w:bidi/>
              <w:jc w:val="both"/>
              <w:rPr>
                <w:rFonts w:ascii="Sakkal Majalla" w:hAnsi="Sakkal Majalla" w:cs="Sakkal Majalla"/>
                <w:rtl/>
              </w:rPr>
            </w:pPr>
          </w:p>
        </w:tc>
      </w:tr>
      <w:tr w:rsidR="00AF311A" w:rsidRPr="00D231DE" w14:paraId="3EBD1039" w14:textId="77777777" w:rsidTr="00161BD8">
        <w:tc>
          <w:tcPr>
            <w:tcW w:w="3358" w:type="dxa"/>
            <w:vAlign w:val="center"/>
          </w:tcPr>
          <w:p w14:paraId="23AEE264" w14:textId="77777777" w:rsidR="00AF311A" w:rsidRPr="00D231DE" w:rsidRDefault="00AF311A"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078" w:type="dxa"/>
          </w:tcPr>
          <w:p w14:paraId="072FD62C" w14:textId="77777777" w:rsidR="00AF311A" w:rsidRPr="00D231DE" w:rsidRDefault="00AF311A" w:rsidP="00D231DE">
            <w:pPr>
              <w:bidi/>
              <w:jc w:val="both"/>
              <w:rPr>
                <w:rFonts w:ascii="Sakkal Majalla" w:hAnsi="Sakkal Majalla" w:cs="Sakkal Majalla"/>
                <w:rtl/>
              </w:rPr>
            </w:pPr>
          </w:p>
        </w:tc>
        <w:tc>
          <w:tcPr>
            <w:tcW w:w="1354" w:type="dxa"/>
            <w:gridSpan w:val="2"/>
          </w:tcPr>
          <w:p w14:paraId="5138002B" w14:textId="77777777" w:rsidR="00AF311A" w:rsidRPr="00D231DE" w:rsidRDefault="00AF311A" w:rsidP="00D231DE">
            <w:pPr>
              <w:bidi/>
              <w:jc w:val="both"/>
              <w:rPr>
                <w:rFonts w:ascii="Sakkal Majalla" w:hAnsi="Sakkal Majalla" w:cs="Sakkal Majalla"/>
                <w:rtl/>
              </w:rPr>
            </w:pPr>
          </w:p>
        </w:tc>
        <w:tc>
          <w:tcPr>
            <w:tcW w:w="1121" w:type="dxa"/>
          </w:tcPr>
          <w:p w14:paraId="6C6B5593" w14:textId="77777777" w:rsidR="00AF311A" w:rsidRPr="00D231DE" w:rsidRDefault="00AF311A" w:rsidP="00D231DE">
            <w:pPr>
              <w:bidi/>
              <w:jc w:val="both"/>
              <w:rPr>
                <w:rFonts w:ascii="Sakkal Majalla" w:hAnsi="Sakkal Majalla" w:cs="Sakkal Majalla"/>
                <w:rtl/>
              </w:rPr>
            </w:pPr>
          </w:p>
        </w:tc>
        <w:tc>
          <w:tcPr>
            <w:tcW w:w="1222" w:type="dxa"/>
          </w:tcPr>
          <w:p w14:paraId="6CBECE14" w14:textId="77777777" w:rsidR="00AF311A" w:rsidRPr="00D231DE" w:rsidRDefault="00AF311A" w:rsidP="00D231DE">
            <w:pPr>
              <w:bidi/>
              <w:jc w:val="both"/>
              <w:rPr>
                <w:rFonts w:ascii="Sakkal Majalla" w:hAnsi="Sakkal Majalla" w:cs="Sakkal Majalla"/>
                <w:rtl/>
              </w:rPr>
            </w:pPr>
          </w:p>
        </w:tc>
        <w:tc>
          <w:tcPr>
            <w:tcW w:w="1250" w:type="dxa"/>
          </w:tcPr>
          <w:p w14:paraId="6EF4C1D6" w14:textId="77777777" w:rsidR="00AF311A" w:rsidRPr="00D231DE" w:rsidRDefault="00AF311A" w:rsidP="00D231DE">
            <w:pPr>
              <w:bidi/>
              <w:jc w:val="both"/>
              <w:rPr>
                <w:rFonts w:ascii="Sakkal Majalla" w:hAnsi="Sakkal Majalla" w:cs="Sakkal Majalla"/>
                <w:rtl/>
              </w:rPr>
            </w:pPr>
          </w:p>
        </w:tc>
      </w:tr>
      <w:tr w:rsidR="00AF311A" w:rsidRPr="00D231DE" w14:paraId="5FEB82F0" w14:textId="77777777" w:rsidTr="00161BD8">
        <w:tc>
          <w:tcPr>
            <w:tcW w:w="3358" w:type="dxa"/>
            <w:vAlign w:val="center"/>
          </w:tcPr>
          <w:p w14:paraId="762440AE" w14:textId="77777777" w:rsidR="00AF311A" w:rsidRPr="00D231DE" w:rsidRDefault="00AF311A"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التحويلات</w:t>
            </w:r>
          </w:p>
        </w:tc>
        <w:tc>
          <w:tcPr>
            <w:tcW w:w="1078" w:type="dxa"/>
          </w:tcPr>
          <w:p w14:paraId="67D25B94" w14:textId="77777777" w:rsidR="00AF311A" w:rsidRPr="00D231DE" w:rsidRDefault="00AF311A" w:rsidP="00D231DE">
            <w:pPr>
              <w:bidi/>
              <w:jc w:val="both"/>
              <w:rPr>
                <w:rFonts w:ascii="Sakkal Majalla" w:hAnsi="Sakkal Majalla" w:cs="Sakkal Majalla"/>
                <w:rtl/>
              </w:rPr>
            </w:pPr>
          </w:p>
        </w:tc>
        <w:tc>
          <w:tcPr>
            <w:tcW w:w="1354" w:type="dxa"/>
            <w:gridSpan w:val="2"/>
          </w:tcPr>
          <w:p w14:paraId="0C102D16" w14:textId="77777777" w:rsidR="00AF311A" w:rsidRPr="00D231DE" w:rsidRDefault="00AF311A" w:rsidP="00D231DE">
            <w:pPr>
              <w:bidi/>
              <w:jc w:val="both"/>
              <w:rPr>
                <w:rFonts w:ascii="Sakkal Majalla" w:hAnsi="Sakkal Majalla" w:cs="Sakkal Majalla"/>
                <w:rtl/>
              </w:rPr>
            </w:pPr>
          </w:p>
        </w:tc>
        <w:tc>
          <w:tcPr>
            <w:tcW w:w="1121" w:type="dxa"/>
          </w:tcPr>
          <w:p w14:paraId="639E632E" w14:textId="77777777" w:rsidR="00AF311A" w:rsidRPr="00D231DE" w:rsidRDefault="00AF311A" w:rsidP="00D231DE">
            <w:pPr>
              <w:bidi/>
              <w:jc w:val="both"/>
              <w:rPr>
                <w:rFonts w:ascii="Sakkal Majalla" w:hAnsi="Sakkal Majalla" w:cs="Sakkal Majalla"/>
                <w:rtl/>
              </w:rPr>
            </w:pPr>
          </w:p>
        </w:tc>
        <w:tc>
          <w:tcPr>
            <w:tcW w:w="1222" w:type="dxa"/>
          </w:tcPr>
          <w:p w14:paraId="4E4FD2C5" w14:textId="77777777" w:rsidR="00AF311A" w:rsidRPr="00D231DE" w:rsidRDefault="00AF311A" w:rsidP="00D231DE">
            <w:pPr>
              <w:bidi/>
              <w:jc w:val="both"/>
              <w:rPr>
                <w:rFonts w:ascii="Sakkal Majalla" w:hAnsi="Sakkal Majalla" w:cs="Sakkal Majalla"/>
                <w:rtl/>
              </w:rPr>
            </w:pPr>
          </w:p>
        </w:tc>
        <w:tc>
          <w:tcPr>
            <w:tcW w:w="1250" w:type="dxa"/>
          </w:tcPr>
          <w:p w14:paraId="6755C175" w14:textId="77777777" w:rsidR="00AF311A" w:rsidRPr="00D231DE" w:rsidRDefault="00AF311A" w:rsidP="00D231DE">
            <w:pPr>
              <w:bidi/>
              <w:jc w:val="both"/>
              <w:rPr>
                <w:rFonts w:ascii="Sakkal Majalla" w:hAnsi="Sakkal Majalla" w:cs="Sakkal Majalla"/>
                <w:rtl/>
              </w:rPr>
            </w:pPr>
          </w:p>
        </w:tc>
      </w:tr>
      <w:tr w:rsidR="002C1E5C" w:rsidRPr="00D231DE" w14:paraId="3B7E33EF" w14:textId="77777777" w:rsidTr="00161BD8">
        <w:tc>
          <w:tcPr>
            <w:tcW w:w="3358" w:type="dxa"/>
            <w:vAlign w:val="center"/>
          </w:tcPr>
          <w:p w14:paraId="690B1E6E" w14:textId="77777777" w:rsidR="002C1E5C" w:rsidRPr="00D231DE" w:rsidRDefault="002C1E5C" w:rsidP="00D231DE">
            <w:pPr>
              <w:bidi/>
              <w:jc w:val="both"/>
              <w:rPr>
                <w:rFonts w:ascii="Sakkal Majalla" w:eastAsia="Times New Roman" w:hAnsi="Sakkal Majalla" w:cs="Sakkal Majalla"/>
                <w:color w:val="000000" w:themeColor="text1"/>
                <w:sz w:val="20"/>
                <w:szCs w:val="20"/>
                <w:rtl/>
              </w:rPr>
            </w:pPr>
          </w:p>
        </w:tc>
        <w:tc>
          <w:tcPr>
            <w:tcW w:w="1078" w:type="dxa"/>
          </w:tcPr>
          <w:p w14:paraId="6A9B5BB8"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354" w:type="dxa"/>
            <w:gridSpan w:val="2"/>
          </w:tcPr>
          <w:p w14:paraId="651A820D"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21" w:type="dxa"/>
          </w:tcPr>
          <w:p w14:paraId="44FC0F41"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r w:rsidR="005108A2" w:rsidRPr="00D231DE">
              <w:rPr>
                <w:rFonts w:ascii="Sakkal Majalla" w:hAnsi="Sakkal Majalla" w:cs="Sakkal Majalla"/>
                <w:b/>
                <w:bCs/>
                <w:spacing w:val="-26"/>
              </w:rPr>
              <w:t>------------------------------</w:t>
            </w:r>
          </w:p>
        </w:tc>
        <w:tc>
          <w:tcPr>
            <w:tcW w:w="1222" w:type="dxa"/>
          </w:tcPr>
          <w:p w14:paraId="14E204FC"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0" w:type="dxa"/>
          </w:tcPr>
          <w:p w14:paraId="3DE5FF41"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2C1E5C" w:rsidRPr="00D231DE" w14:paraId="0842AF5A" w14:textId="77777777" w:rsidTr="00161BD8">
        <w:tc>
          <w:tcPr>
            <w:tcW w:w="3358" w:type="dxa"/>
            <w:vAlign w:val="center"/>
          </w:tcPr>
          <w:p w14:paraId="739B3110" w14:textId="15DF222E" w:rsidR="002C1E5C" w:rsidRPr="00D231DE" w:rsidRDefault="002C1E5C" w:rsidP="00D231DE">
            <w:pPr>
              <w:bidi/>
              <w:jc w:val="both"/>
              <w:rPr>
                <w:rFonts w:ascii="Sakkal Majalla" w:hAnsi="Sakkal Majalla" w:cs="Sakkal Majalla"/>
                <w:b/>
                <w:bCs/>
                <w:rtl/>
              </w:rPr>
            </w:pPr>
            <w:r w:rsidRPr="00D231DE">
              <w:rPr>
                <w:rFonts w:ascii="Sakkal Majalla" w:hAnsi="Sakkal Majalla" w:cs="Sakkal Majalla"/>
                <w:b/>
                <w:bCs/>
                <w:color w:val="000000" w:themeColor="text1"/>
                <w:sz w:val="20"/>
                <w:szCs w:val="20"/>
                <w:rtl/>
                <w:lang w:val="fr-FR" w:bidi="ar-EG"/>
              </w:rPr>
              <w:t>كما</w:t>
            </w:r>
            <w:r w:rsidRPr="00D231DE">
              <w:rPr>
                <w:rFonts w:ascii="Sakkal Majalla" w:hAnsi="Sakkal Majalla" w:cs="Sakkal Majalla"/>
                <w:b/>
                <w:bCs/>
                <w:color w:val="000000" w:themeColor="text1"/>
                <w:sz w:val="20"/>
                <w:szCs w:val="20"/>
                <w:rtl/>
                <w:lang w:val="fr-FR"/>
              </w:rPr>
              <w:t xml:space="preserve"> </w:t>
            </w:r>
            <w:r w:rsidRPr="00D231DE">
              <w:rPr>
                <w:rFonts w:ascii="Sakkal Majalla" w:eastAsia="Times New Roman" w:hAnsi="Sakkal Majalla" w:cs="Sakkal Majalla"/>
                <w:b/>
                <w:bCs/>
                <w:color w:val="000000" w:themeColor="text1"/>
                <w:sz w:val="20"/>
                <w:szCs w:val="20"/>
                <w:rtl/>
              </w:rPr>
              <w:t xml:space="preserve">في 31 ديسمبر </w:t>
            </w:r>
            <w:r w:rsidR="00CF238F">
              <w:rPr>
                <w:rFonts w:ascii="Sakkal Majalla" w:eastAsia="Times New Roman" w:hAnsi="Sakkal Majalla" w:cs="Sakkal Majalla" w:hint="cs"/>
                <w:b/>
                <w:bCs/>
                <w:color w:val="000000" w:themeColor="text1"/>
                <w:sz w:val="20"/>
                <w:szCs w:val="20"/>
                <w:rtl/>
              </w:rPr>
              <w:t>2022</w:t>
            </w:r>
          </w:p>
        </w:tc>
        <w:tc>
          <w:tcPr>
            <w:tcW w:w="1078" w:type="dxa"/>
          </w:tcPr>
          <w:p w14:paraId="23B61977" w14:textId="77777777" w:rsidR="002C1E5C" w:rsidRPr="00D231DE" w:rsidRDefault="002C1E5C" w:rsidP="00D231DE">
            <w:pPr>
              <w:bidi/>
              <w:jc w:val="both"/>
              <w:rPr>
                <w:rFonts w:ascii="Sakkal Majalla" w:hAnsi="Sakkal Majalla" w:cs="Sakkal Majalla"/>
                <w:b/>
                <w:bCs/>
                <w:rtl/>
              </w:rPr>
            </w:pPr>
          </w:p>
        </w:tc>
        <w:tc>
          <w:tcPr>
            <w:tcW w:w="1354" w:type="dxa"/>
            <w:gridSpan w:val="2"/>
          </w:tcPr>
          <w:p w14:paraId="1BFBBE61" w14:textId="77777777" w:rsidR="002C1E5C" w:rsidRPr="00D231DE" w:rsidRDefault="002C1E5C" w:rsidP="00D231DE">
            <w:pPr>
              <w:bidi/>
              <w:jc w:val="both"/>
              <w:rPr>
                <w:rFonts w:ascii="Sakkal Majalla" w:hAnsi="Sakkal Majalla" w:cs="Sakkal Majalla"/>
                <w:b/>
                <w:bCs/>
                <w:rtl/>
              </w:rPr>
            </w:pPr>
          </w:p>
        </w:tc>
        <w:tc>
          <w:tcPr>
            <w:tcW w:w="1121" w:type="dxa"/>
          </w:tcPr>
          <w:p w14:paraId="23C3420B" w14:textId="77777777" w:rsidR="002C1E5C" w:rsidRPr="00D231DE" w:rsidRDefault="002C1E5C" w:rsidP="00D231DE">
            <w:pPr>
              <w:bidi/>
              <w:jc w:val="both"/>
              <w:rPr>
                <w:rFonts w:ascii="Sakkal Majalla" w:hAnsi="Sakkal Majalla" w:cs="Sakkal Majalla"/>
                <w:b/>
                <w:bCs/>
                <w:rtl/>
              </w:rPr>
            </w:pPr>
          </w:p>
        </w:tc>
        <w:tc>
          <w:tcPr>
            <w:tcW w:w="1222" w:type="dxa"/>
          </w:tcPr>
          <w:p w14:paraId="14C95952" w14:textId="77777777" w:rsidR="002C1E5C" w:rsidRPr="00D231DE" w:rsidRDefault="002C1E5C" w:rsidP="00D231DE">
            <w:pPr>
              <w:bidi/>
              <w:jc w:val="both"/>
              <w:rPr>
                <w:rFonts w:ascii="Sakkal Majalla" w:hAnsi="Sakkal Majalla" w:cs="Sakkal Majalla"/>
                <w:b/>
                <w:bCs/>
                <w:rtl/>
              </w:rPr>
            </w:pPr>
          </w:p>
        </w:tc>
        <w:tc>
          <w:tcPr>
            <w:tcW w:w="1250" w:type="dxa"/>
          </w:tcPr>
          <w:p w14:paraId="0B74508C" w14:textId="77777777" w:rsidR="002C1E5C" w:rsidRPr="00D231DE" w:rsidRDefault="002C1E5C" w:rsidP="00D231DE">
            <w:pPr>
              <w:bidi/>
              <w:jc w:val="both"/>
              <w:rPr>
                <w:rFonts w:ascii="Sakkal Majalla" w:hAnsi="Sakkal Majalla" w:cs="Sakkal Majalla"/>
                <w:b/>
                <w:bCs/>
                <w:rtl/>
              </w:rPr>
            </w:pPr>
          </w:p>
        </w:tc>
      </w:tr>
      <w:tr w:rsidR="002C1E5C" w:rsidRPr="00D231DE" w14:paraId="4C92F1CD" w14:textId="77777777" w:rsidTr="00161BD8">
        <w:tc>
          <w:tcPr>
            <w:tcW w:w="3358" w:type="dxa"/>
            <w:vAlign w:val="center"/>
          </w:tcPr>
          <w:p w14:paraId="014DD4C9"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Pr>
              <w:t> </w:t>
            </w:r>
          </w:p>
        </w:tc>
        <w:tc>
          <w:tcPr>
            <w:tcW w:w="1078" w:type="dxa"/>
          </w:tcPr>
          <w:p w14:paraId="21E8C244" w14:textId="77777777" w:rsidR="002C1E5C" w:rsidRPr="00D231DE" w:rsidRDefault="002C1E5C" w:rsidP="00D231DE">
            <w:pPr>
              <w:bidi/>
              <w:jc w:val="both"/>
              <w:rPr>
                <w:rFonts w:ascii="Sakkal Majalla" w:hAnsi="Sakkal Majalla" w:cs="Sakkal Majalla"/>
                <w:rtl/>
              </w:rPr>
            </w:pPr>
          </w:p>
        </w:tc>
        <w:tc>
          <w:tcPr>
            <w:tcW w:w="1354" w:type="dxa"/>
            <w:gridSpan w:val="2"/>
          </w:tcPr>
          <w:p w14:paraId="79717AB9" w14:textId="77777777" w:rsidR="002C1E5C" w:rsidRPr="00D231DE" w:rsidRDefault="002C1E5C" w:rsidP="00D231DE">
            <w:pPr>
              <w:bidi/>
              <w:jc w:val="both"/>
              <w:rPr>
                <w:rFonts w:ascii="Sakkal Majalla" w:hAnsi="Sakkal Majalla" w:cs="Sakkal Majalla"/>
                <w:rtl/>
              </w:rPr>
            </w:pPr>
          </w:p>
        </w:tc>
        <w:tc>
          <w:tcPr>
            <w:tcW w:w="1121" w:type="dxa"/>
          </w:tcPr>
          <w:p w14:paraId="117E169D" w14:textId="77777777" w:rsidR="002C1E5C" w:rsidRPr="00D231DE" w:rsidRDefault="002C1E5C" w:rsidP="00D231DE">
            <w:pPr>
              <w:bidi/>
              <w:jc w:val="both"/>
              <w:rPr>
                <w:rFonts w:ascii="Sakkal Majalla" w:hAnsi="Sakkal Majalla" w:cs="Sakkal Majalla"/>
                <w:rtl/>
              </w:rPr>
            </w:pPr>
          </w:p>
        </w:tc>
        <w:tc>
          <w:tcPr>
            <w:tcW w:w="1222" w:type="dxa"/>
          </w:tcPr>
          <w:p w14:paraId="2D364999" w14:textId="77777777" w:rsidR="002C1E5C" w:rsidRPr="00D231DE" w:rsidRDefault="002C1E5C" w:rsidP="00D231DE">
            <w:pPr>
              <w:bidi/>
              <w:jc w:val="both"/>
              <w:rPr>
                <w:rFonts w:ascii="Sakkal Majalla" w:hAnsi="Sakkal Majalla" w:cs="Sakkal Majalla"/>
                <w:rtl/>
              </w:rPr>
            </w:pPr>
          </w:p>
        </w:tc>
        <w:tc>
          <w:tcPr>
            <w:tcW w:w="1250" w:type="dxa"/>
          </w:tcPr>
          <w:p w14:paraId="16B22DC7" w14:textId="77777777" w:rsidR="002C1E5C" w:rsidRPr="00D231DE" w:rsidRDefault="002C1E5C" w:rsidP="00D231DE">
            <w:pPr>
              <w:bidi/>
              <w:jc w:val="both"/>
              <w:rPr>
                <w:rFonts w:ascii="Sakkal Majalla" w:hAnsi="Sakkal Majalla" w:cs="Sakkal Majalla"/>
                <w:rtl/>
              </w:rPr>
            </w:pPr>
          </w:p>
        </w:tc>
      </w:tr>
      <w:tr w:rsidR="002C1E5C" w:rsidRPr="00D231DE" w14:paraId="5DC8E809" w14:textId="77777777" w:rsidTr="00161BD8">
        <w:tc>
          <w:tcPr>
            <w:tcW w:w="3358" w:type="dxa"/>
            <w:vAlign w:val="center"/>
          </w:tcPr>
          <w:p w14:paraId="3C531C64" w14:textId="77777777" w:rsidR="002C1E5C" w:rsidRPr="00D231DE" w:rsidRDefault="002C1E5C" w:rsidP="00D231DE">
            <w:pPr>
              <w:bidi/>
              <w:jc w:val="both"/>
              <w:rPr>
                <w:rFonts w:ascii="Sakkal Majalla" w:hAnsi="Sakkal Majalla" w:cs="Sakkal Majalla"/>
                <w:b/>
                <w:bCs/>
                <w:color w:val="000000" w:themeColor="text1"/>
                <w:sz w:val="20"/>
                <w:szCs w:val="20"/>
                <w:u w:val="single"/>
                <w:rtl/>
                <w:lang w:val="fr-FR"/>
              </w:rPr>
            </w:pPr>
            <w:r w:rsidRPr="00D231DE">
              <w:rPr>
                <w:rFonts w:ascii="Sakkal Majalla" w:hAnsi="Sakkal Majalla" w:cs="Sakkal Majalla"/>
                <w:b/>
                <w:bCs/>
                <w:color w:val="000000" w:themeColor="text1"/>
                <w:sz w:val="20"/>
                <w:szCs w:val="20"/>
                <w:u w:val="single"/>
                <w:rtl/>
                <w:lang w:val="fr-FR"/>
              </w:rPr>
              <w:t xml:space="preserve">الاطفاء المتراكم </w:t>
            </w:r>
          </w:p>
        </w:tc>
        <w:tc>
          <w:tcPr>
            <w:tcW w:w="1078" w:type="dxa"/>
          </w:tcPr>
          <w:p w14:paraId="5B74F6C7" w14:textId="77777777" w:rsidR="002C1E5C" w:rsidRPr="00D231DE" w:rsidRDefault="002C1E5C" w:rsidP="00D231DE">
            <w:pPr>
              <w:bidi/>
              <w:jc w:val="both"/>
              <w:rPr>
                <w:rFonts w:ascii="Sakkal Majalla" w:hAnsi="Sakkal Majalla" w:cs="Sakkal Majalla"/>
                <w:rtl/>
              </w:rPr>
            </w:pPr>
          </w:p>
        </w:tc>
        <w:tc>
          <w:tcPr>
            <w:tcW w:w="1354" w:type="dxa"/>
            <w:gridSpan w:val="2"/>
          </w:tcPr>
          <w:p w14:paraId="312C10F4" w14:textId="77777777" w:rsidR="002C1E5C" w:rsidRPr="00D231DE" w:rsidRDefault="002C1E5C" w:rsidP="00D231DE">
            <w:pPr>
              <w:bidi/>
              <w:jc w:val="both"/>
              <w:rPr>
                <w:rFonts w:ascii="Sakkal Majalla" w:hAnsi="Sakkal Majalla" w:cs="Sakkal Majalla"/>
                <w:rtl/>
              </w:rPr>
            </w:pPr>
          </w:p>
        </w:tc>
        <w:tc>
          <w:tcPr>
            <w:tcW w:w="1121" w:type="dxa"/>
          </w:tcPr>
          <w:p w14:paraId="02932042" w14:textId="77777777" w:rsidR="002C1E5C" w:rsidRPr="00D231DE" w:rsidRDefault="002C1E5C" w:rsidP="00D231DE">
            <w:pPr>
              <w:bidi/>
              <w:jc w:val="both"/>
              <w:rPr>
                <w:rFonts w:ascii="Sakkal Majalla" w:hAnsi="Sakkal Majalla" w:cs="Sakkal Majalla"/>
                <w:rtl/>
              </w:rPr>
            </w:pPr>
          </w:p>
        </w:tc>
        <w:tc>
          <w:tcPr>
            <w:tcW w:w="1222" w:type="dxa"/>
          </w:tcPr>
          <w:p w14:paraId="61493F9E" w14:textId="77777777" w:rsidR="002C1E5C" w:rsidRPr="00D231DE" w:rsidRDefault="002C1E5C" w:rsidP="00D231DE">
            <w:pPr>
              <w:bidi/>
              <w:jc w:val="both"/>
              <w:rPr>
                <w:rFonts w:ascii="Sakkal Majalla" w:hAnsi="Sakkal Majalla" w:cs="Sakkal Majalla"/>
                <w:rtl/>
              </w:rPr>
            </w:pPr>
          </w:p>
        </w:tc>
        <w:tc>
          <w:tcPr>
            <w:tcW w:w="1250" w:type="dxa"/>
          </w:tcPr>
          <w:p w14:paraId="521A80B8" w14:textId="77777777" w:rsidR="002C1E5C" w:rsidRPr="00D231DE" w:rsidRDefault="002C1E5C" w:rsidP="00D231DE">
            <w:pPr>
              <w:bidi/>
              <w:jc w:val="both"/>
              <w:rPr>
                <w:rFonts w:ascii="Sakkal Majalla" w:hAnsi="Sakkal Majalla" w:cs="Sakkal Majalla"/>
                <w:rtl/>
              </w:rPr>
            </w:pPr>
          </w:p>
        </w:tc>
      </w:tr>
      <w:tr w:rsidR="002C1E5C" w:rsidRPr="00D231DE" w14:paraId="43CA8EE6" w14:textId="77777777" w:rsidTr="00161BD8">
        <w:tc>
          <w:tcPr>
            <w:tcW w:w="3358" w:type="dxa"/>
            <w:vAlign w:val="center"/>
          </w:tcPr>
          <w:p w14:paraId="7F7A8F43" w14:textId="20A36663"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 كما في </w:t>
            </w:r>
            <w:r w:rsidR="00CF238F" w:rsidRPr="00D231DE">
              <w:rPr>
                <w:rFonts w:ascii="Sakkal Majalla" w:eastAsia="Times New Roman" w:hAnsi="Sakkal Majalla" w:cs="Sakkal Majalla"/>
                <w:b/>
                <w:bCs/>
                <w:color w:val="000000" w:themeColor="text1"/>
                <w:sz w:val="20"/>
                <w:szCs w:val="20"/>
                <w:rtl/>
              </w:rPr>
              <w:t>31 ديسمبر 2021</w:t>
            </w:r>
          </w:p>
        </w:tc>
        <w:tc>
          <w:tcPr>
            <w:tcW w:w="1078" w:type="dxa"/>
          </w:tcPr>
          <w:p w14:paraId="1BD6F00F" w14:textId="77777777" w:rsidR="002C1E5C" w:rsidRPr="00D231DE" w:rsidRDefault="002C1E5C" w:rsidP="00D231DE">
            <w:pPr>
              <w:bidi/>
              <w:jc w:val="both"/>
              <w:rPr>
                <w:rFonts w:ascii="Sakkal Majalla" w:hAnsi="Sakkal Majalla" w:cs="Sakkal Majalla"/>
                <w:rtl/>
              </w:rPr>
            </w:pPr>
          </w:p>
        </w:tc>
        <w:tc>
          <w:tcPr>
            <w:tcW w:w="1354" w:type="dxa"/>
            <w:gridSpan w:val="2"/>
          </w:tcPr>
          <w:p w14:paraId="1FC42686" w14:textId="77777777" w:rsidR="002C1E5C" w:rsidRPr="00D231DE" w:rsidRDefault="002C1E5C" w:rsidP="00D231DE">
            <w:pPr>
              <w:bidi/>
              <w:jc w:val="both"/>
              <w:rPr>
                <w:rFonts w:ascii="Sakkal Majalla" w:hAnsi="Sakkal Majalla" w:cs="Sakkal Majalla"/>
                <w:rtl/>
              </w:rPr>
            </w:pPr>
          </w:p>
        </w:tc>
        <w:tc>
          <w:tcPr>
            <w:tcW w:w="1121" w:type="dxa"/>
          </w:tcPr>
          <w:p w14:paraId="4306A990" w14:textId="77777777" w:rsidR="002C1E5C" w:rsidRPr="00D231DE" w:rsidRDefault="002C1E5C" w:rsidP="00D231DE">
            <w:pPr>
              <w:bidi/>
              <w:jc w:val="both"/>
              <w:rPr>
                <w:rFonts w:ascii="Sakkal Majalla" w:hAnsi="Sakkal Majalla" w:cs="Sakkal Majalla"/>
                <w:rtl/>
              </w:rPr>
            </w:pPr>
          </w:p>
        </w:tc>
        <w:tc>
          <w:tcPr>
            <w:tcW w:w="1222" w:type="dxa"/>
          </w:tcPr>
          <w:p w14:paraId="71A3CCB4" w14:textId="77777777" w:rsidR="002C1E5C" w:rsidRPr="00D231DE" w:rsidRDefault="002C1E5C" w:rsidP="00D231DE">
            <w:pPr>
              <w:bidi/>
              <w:jc w:val="both"/>
              <w:rPr>
                <w:rFonts w:ascii="Sakkal Majalla" w:hAnsi="Sakkal Majalla" w:cs="Sakkal Majalla"/>
                <w:rtl/>
              </w:rPr>
            </w:pPr>
          </w:p>
        </w:tc>
        <w:tc>
          <w:tcPr>
            <w:tcW w:w="1250" w:type="dxa"/>
          </w:tcPr>
          <w:p w14:paraId="33F11BF7" w14:textId="77777777" w:rsidR="002C1E5C" w:rsidRPr="00D231DE" w:rsidRDefault="002C1E5C" w:rsidP="00D231DE">
            <w:pPr>
              <w:bidi/>
              <w:jc w:val="both"/>
              <w:rPr>
                <w:rFonts w:ascii="Sakkal Majalla" w:hAnsi="Sakkal Majalla" w:cs="Sakkal Majalla"/>
                <w:rtl/>
              </w:rPr>
            </w:pPr>
          </w:p>
        </w:tc>
      </w:tr>
      <w:tr w:rsidR="002C1E5C" w:rsidRPr="00D231DE" w14:paraId="71D84FB9" w14:textId="77777777" w:rsidTr="00161BD8">
        <w:tc>
          <w:tcPr>
            <w:tcW w:w="3358" w:type="dxa"/>
            <w:vAlign w:val="center"/>
          </w:tcPr>
          <w:p w14:paraId="4CD8E1EC"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color w:val="000000" w:themeColor="text1"/>
                <w:sz w:val="20"/>
                <w:szCs w:val="20"/>
                <w:rtl/>
                <w:lang w:val="fr-FR"/>
              </w:rPr>
              <w:t>إطفاء الفترة</w:t>
            </w:r>
          </w:p>
        </w:tc>
        <w:tc>
          <w:tcPr>
            <w:tcW w:w="1078" w:type="dxa"/>
          </w:tcPr>
          <w:p w14:paraId="376008CE" w14:textId="77777777" w:rsidR="002C1E5C" w:rsidRPr="00D231DE" w:rsidRDefault="002C1E5C" w:rsidP="00D231DE">
            <w:pPr>
              <w:bidi/>
              <w:jc w:val="both"/>
              <w:rPr>
                <w:rFonts w:ascii="Sakkal Majalla" w:hAnsi="Sakkal Majalla" w:cs="Sakkal Majalla"/>
                <w:rtl/>
              </w:rPr>
            </w:pPr>
          </w:p>
        </w:tc>
        <w:tc>
          <w:tcPr>
            <w:tcW w:w="1354" w:type="dxa"/>
            <w:gridSpan w:val="2"/>
          </w:tcPr>
          <w:p w14:paraId="7A3E9A27" w14:textId="77777777" w:rsidR="002C1E5C" w:rsidRPr="00D231DE" w:rsidRDefault="002C1E5C" w:rsidP="00D231DE">
            <w:pPr>
              <w:bidi/>
              <w:jc w:val="both"/>
              <w:rPr>
                <w:rFonts w:ascii="Sakkal Majalla" w:hAnsi="Sakkal Majalla" w:cs="Sakkal Majalla"/>
                <w:rtl/>
              </w:rPr>
            </w:pPr>
          </w:p>
        </w:tc>
        <w:tc>
          <w:tcPr>
            <w:tcW w:w="1121" w:type="dxa"/>
          </w:tcPr>
          <w:p w14:paraId="4EACC9C5" w14:textId="77777777" w:rsidR="002C1E5C" w:rsidRPr="00D231DE" w:rsidRDefault="002C1E5C" w:rsidP="00D231DE">
            <w:pPr>
              <w:bidi/>
              <w:jc w:val="both"/>
              <w:rPr>
                <w:rFonts w:ascii="Sakkal Majalla" w:hAnsi="Sakkal Majalla" w:cs="Sakkal Majalla"/>
                <w:rtl/>
              </w:rPr>
            </w:pPr>
          </w:p>
        </w:tc>
        <w:tc>
          <w:tcPr>
            <w:tcW w:w="1222" w:type="dxa"/>
          </w:tcPr>
          <w:p w14:paraId="55C5714B" w14:textId="77777777" w:rsidR="002C1E5C" w:rsidRPr="00D231DE" w:rsidRDefault="002C1E5C" w:rsidP="00D231DE">
            <w:pPr>
              <w:bidi/>
              <w:jc w:val="both"/>
              <w:rPr>
                <w:rFonts w:ascii="Sakkal Majalla" w:hAnsi="Sakkal Majalla" w:cs="Sakkal Majalla"/>
                <w:rtl/>
              </w:rPr>
            </w:pPr>
          </w:p>
        </w:tc>
        <w:tc>
          <w:tcPr>
            <w:tcW w:w="1250" w:type="dxa"/>
          </w:tcPr>
          <w:p w14:paraId="12982536" w14:textId="77777777" w:rsidR="002C1E5C" w:rsidRPr="00D231DE" w:rsidRDefault="002C1E5C" w:rsidP="00D231DE">
            <w:pPr>
              <w:bidi/>
              <w:jc w:val="both"/>
              <w:rPr>
                <w:rFonts w:ascii="Sakkal Majalla" w:hAnsi="Sakkal Majalla" w:cs="Sakkal Majalla"/>
                <w:rtl/>
              </w:rPr>
            </w:pPr>
          </w:p>
        </w:tc>
      </w:tr>
      <w:tr w:rsidR="002C1E5C" w:rsidRPr="00D231DE" w14:paraId="21437D3B" w14:textId="77777777" w:rsidTr="00161BD8">
        <w:tc>
          <w:tcPr>
            <w:tcW w:w="3358" w:type="dxa"/>
            <w:vAlign w:val="center"/>
          </w:tcPr>
          <w:p w14:paraId="12775483"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078" w:type="dxa"/>
          </w:tcPr>
          <w:p w14:paraId="06F1D313" w14:textId="77777777" w:rsidR="002C1E5C" w:rsidRPr="00D231DE" w:rsidRDefault="002C1E5C" w:rsidP="00D231DE">
            <w:pPr>
              <w:bidi/>
              <w:jc w:val="both"/>
              <w:rPr>
                <w:rFonts w:ascii="Sakkal Majalla" w:hAnsi="Sakkal Majalla" w:cs="Sakkal Majalla"/>
                <w:rtl/>
              </w:rPr>
            </w:pPr>
          </w:p>
        </w:tc>
        <w:tc>
          <w:tcPr>
            <w:tcW w:w="1354" w:type="dxa"/>
            <w:gridSpan w:val="2"/>
          </w:tcPr>
          <w:p w14:paraId="063B3D33" w14:textId="77777777" w:rsidR="002C1E5C" w:rsidRPr="00D231DE" w:rsidRDefault="002C1E5C" w:rsidP="00D231DE">
            <w:pPr>
              <w:bidi/>
              <w:jc w:val="both"/>
              <w:rPr>
                <w:rFonts w:ascii="Sakkal Majalla" w:hAnsi="Sakkal Majalla" w:cs="Sakkal Majalla"/>
                <w:rtl/>
              </w:rPr>
            </w:pPr>
          </w:p>
        </w:tc>
        <w:tc>
          <w:tcPr>
            <w:tcW w:w="1121" w:type="dxa"/>
          </w:tcPr>
          <w:p w14:paraId="29A770F8" w14:textId="77777777" w:rsidR="002C1E5C" w:rsidRPr="00D231DE" w:rsidRDefault="002C1E5C" w:rsidP="00D231DE">
            <w:pPr>
              <w:bidi/>
              <w:jc w:val="both"/>
              <w:rPr>
                <w:rFonts w:ascii="Sakkal Majalla" w:hAnsi="Sakkal Majalla" w:cs="Sakkal Majalla"/>
                <w:rtl/>
              </w:rPr>
            </w:pPr>
          </w:p>
        </w:tc>
        <w:tc>
          <w:tcPr>
            <w:tcW w:w="1222" w:type="dxa"/>
          </w:tcPr>
          <w:p w14:paraId="17A5B0B7" w14:textId="77777777" w:rsidR="002C1E5C" w:rsidRPr="00D231DE" w:rsidRDefault="002C1E5C" w:rsidP="00D231DE">
            <w:pPr>
              <w:bidi/>
              <w:jc w:val="both"/>
              <w:rPr>
                <w:rFonts w:ascii="Sakkal Majalla" w:hAnsi="Sakkal Majalla" w:cs="Sakkal Majalla"/>
                <w:rtl/>
              </w:rPr>
            </w:pPr>
          </w:p>
        </w:tc>
        <w:tc>
          <w:tcPr>
            <w:tcW w:w="1250" w:type="dxa"/>
          </w:tcPr>
          <w:p w14:paraId="4A790F0F" w14:textId="77777777" w:rsidR="002C1E5C" w:rsidRPr="00D231DE" w:rsidRDefault="002C1E5C" w:rsidP="00D231DE">
            <w:pPr>
              <w:bidi/>
              <w:jc w:val="both"/>
              <w:rPr>
                <w:rFonts w:ascii="Sakkal Majalla" w:hAnsi="Sakkal Majalla" w:cs="Sakkal Majalla"/>
                <w:rtl/>
              </w:rPr>
            </w:pPr>
          </w:p>
        </w:tc>
      </w:tr>
      <w:tr w:rsidR="002C1E5C" w:rsidRPr="00D231DE" w14:paraId="7C76BFEE" w14:textId="77777777" w:rsidTr="00161BD8">
        <w:tc>
          <w:tcPr>
            <w:tcW w:w="3358" w:type="dxa"/>
            <w:vAlign w:val="center"/>
          </w:tcPr>
          <w:p w14:paraId="3527FE8D"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lang w:bidi="ar-LB"/>
              </w:rPr>
              <w:t xml:space="preserve">خسارة </w:t>
            </w:r>
            <w:r w:rsidR="00A95564" w:rsidRPr="00D231DE">
              <w:rPr>
                <w:rFonts w:ascii="Sakkal Majalla" w:eastAsia="Times New Roman" w:hAnsi="Sakkal Majalla" w:cs="Sakkal Majalla"/>
                <w:color w:val="000000" w:themeColor="text1"/>
                <w:sz w:val="20"/>
                <w:szCs w:val="20"/>
                <w:rtl/>
                <w:lang w:bidi="ar-LB"/>
              </w:rPr>
              <w:t>انخفاض</w:t>
            </w:r>
            <w:r w:rsidRPr="00D231DE">
              <w:rPr>
                <w:rFonts w:ascii="Sakkal Majalla" w:eastAsia="Times New Roman" w:hAnsi="Sakkal Majalla" w:cs="Sakkal Majalla"/>
                <w:color w:val="000000" w:themeColor="text1"/>
                <w:sz w:val="20"/>
                <w:szCs w:val="20"/>
                <w:rtl/>
                <w:lang w:bidi="ar-LB"/>
              </w:rPr>
              <w:t xml:space="preserve"> القيمة</w:t>
            </w:r>
          </w:p>
        </w:tc>
        <w:tc>
          <w:tcPr>
            <w:tcW w:w="1078" w:type="dxa"/>
          </w:tcPr>
          <w:p w14:paraId="5A5D30F3" w14:textId="77777777" w:rsidR="002C1E5C" w:rsidRPr="00D231DE" w:rsidRDefault="002C1E5C" w:rsidP="00D231DE">
            <w:pPr>
              <w:bidi/>
              <w:jc w:val="both"/>
              <w:rPr>
                <w:rFonts w:ascii="Sakkal Majalla" w:hAnsi="Sakkal Majalla" w:cs="Sakkal Majalla"/>
                <w:rtl/>
              </w:rPr>
            </w:pPr>
          </w:p>
        </w:tc>
        <w:tc>
          <w:tcPr>
            <w:tcW w:w="1354" w:type="dxa"/>
            <w:gridSpan w:val="2"/>
          </w:tcPr>
          <w:p w14:paraId="442BD04A" w14:textId="77777777" w:rsidR="002C1E5C" w:rsidRPr="00D231DE" w:rsidRDefault="002C1E5C" w:rsidP="00D231DE">
            <w:pPr>
              <w:bidi/>
              <w:jc w:val="both"/>
              <w:rPr>
                <w:rFonts w:ascii="Sakkal Majalla" w:hAnsi="Sakkal Majalla" w:cs="Sakkal Majalla"/>
                <w:rtl/>
              </w:rPr>
            </w:pPr>
          </w:p>
        </w:tc>
        <w:tc>
          <w:tcPr>
            <w:tcW w:w="1121" w:type="dxa"/>
          </w:tcPr>
          <w:p w14:paraId="5FE283F1" w14:textId="77777777" w:rsidR="002C1E5C" w:rsidRPr="00D231DE" w:rsidRDefault="002C1E5C" w:rsidP="00D231DE">
            <w:pPr>
              <w:bidi/>
              <w:jc w:val="both"/>
              <w:rPr>
                <w:rFonts w:ascii="Sakkal Majalla" w:hAnsi="Sakkal Majalla" w:cs="Sakkal Majalla"/>
                <w:rtl/>
              </w:rPr>
            </w:pPr>
          </w:p>
        </w:tc>
        <w:tc>
          <w:tcPr>
            <w:tcW w:w="1222" w:type="dxa"/>
          </w:tcPr>
          <w:p w14:paraId="0FECA552" w14:textId="77777777" w:rsidR="002C1E5C" w:rsidRPr="00D231DE" w:rsidRDefault="002C1E5C" w:rsidP="00D231DE">
            <w:pPr>
              <w:bidi/>
              <w:jc w:val="both"/>
              <w:rPr>
                <w:rFonts w:ascii="Sakkal Majalla" w:hAnsi="Sakkal Majalla" w:cs="Sakkal Majalla"/>
                <w:rtl/>
              </w:rPr>
            </w:pPr>
          </w:p>
        </w:tc>
        <w:tc>
          <w:tcPr>
            <w:tcW w:w="1250" w:type="dxa"/>
          </w:tcPr>
          <w:p w14:paraId="048EFC6E" w14:textId="77777777" w:rsidR="002C1E5C" w:rsidRPr="00D231DE" w:rsidRDefault="002C1E5C" w:rsidP="00D231DE">
            <w:pPr>
              <w:bidi/>
              <w:jc w:val="both"/>
              <w:rPr>
                <w:rFonts w:ascii="Sakkal Majalla" w:hAnsi="Sakkal Majalla" w:cs="Sakkal Majalla"/>
                <w:rtl/>
              </w:rPr>
            </w:pPr>
          </w:p>
        </w:tc>
      </w:tr>
      <w:tr w:rsidR="002C1E5C" w:rsidRPr="00D231DE" w14:paraId="0A9F022A" w14:textId="77777777" w:rsidTr="00161BD8">
        <w:tc>
          <w:tcPr>
            <w:tcW w:w="3358" w:type="dxa"/>
            <w:vAlign w:val="center"/>
          </w:tcPr>
          <w:p w14:paraId="72AE0199" w14:textId="77777777" w:rsidR="002C1E5C" w:rsidRPr="00D231DE" w:rsidRDefault="002C1E5C"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التحويلات</w:t>
            </w:r>
          </w:p>
        </w:tc>
        <w:tc>
          <w:tcPr>
            <w:tcW w:w="1078" w:type="dxa"/>
          </w:tcPr>
          <w:p w14:paraId="18803967" w14:textId="77777777" w:rsidR="002C1E5C" w:rsidRPr="00D231DE" w:rsidRDefault="002C1E5C" w:rsidP="00D231DE">
            <w:pPr>
              <w:bidi/>
              <w:jc w:val="both"/>
              <w:rPr>
                <w:rFonts w:ascii="Sakkal Majalla" w:hAnsi="Sakkal Majalla" w:cs="Sakkal Majalla"/>
                <w:rtl/>
              </w:rPr>
            </w:pPr>
          </w:p>
        </w:tc>
        <w:tc>
          <w:tcPr>
            <w:tcW w:w="1354" w:type="dxa"/>
            <w:gridSpan w:val="2"/>
          </w:tcPr>
          <w:p w14:paraId="0A26F0C6" w14:textId="77777777" w:rsidR="002C1E5C" w:rsidRPr="00D231DE" w:rsidRDefault="002C1E5C" w:rsidP="00D231DE">
            <w:pPr>
              <w:bidi/>
              <w:jc w:val="both"/>
              <w:rPr>
                <w:rFonts w:ascii="Sakkal Majalla" w:hAnsi="Sakkal Majalla" w:cs="Sakkal Majalla"/>
                <w:rtl/>
              </w:rPr>
            </w:pPr>
          </w:p>
        </w:tc>
        <w:tc>
          <w:tcPr>
            <w:tcW w:w="1121" w:type="dxa"/>
          </w:tcPr>
          <w:p w14:paraId="12EF92EE" w14:textId="77777777" w:rsidR="002C1E5C" w:rsidRPr="00D231DE" w:rsidRDefault="002C1E5C" w:rsidP="00D231DE">
            <w:pPr>
              <w:bidi/>
              <w:jc w:val="both"/>
              <w:rPr>
                <w:rFonts w:ascii="Sakkal Majalla" w:hAnsi="Sakkal Majalla" w:cs="Sakkal Majalla"/>
                <w:rtl/>
              </w:rPr>
            </w:pPr>
          </w:p>
        </w:tc>
        <w:tc>
          <w:tcPr>
            <w:tcW w:w="1222" w:type="dxa"/>
          </w:tcPr>
          <w:p w14:paraId="0BE47461" w14:textId="77777777" w:rsidR="002C1E5C" w:rsidRPr="00D231DE" w:rsidRDefault="002C1E5C" w:rsidP="00D231DE">
            <w:pPr>
              <w:bidi/>
              <w:jc w:val="both"/>
              <w:rPr>
                <w:rFonts w:ascii="Sakkal Majalla" w:hAnsi="Sakkal Majalla" w:cs="Sakkal Majalla"/>
                <w:rtl/>
              </w:rPr>
            </w:pPr>
          </w:p>
        </w:tc>
        <w:tc>
          <w:tcPr>
            <w:tcW w:w="1250" w:type="dxa"/>
          </w:tcPr>
          <w:p w14:paraId="56515E64" w14:textId="77777777" w:rsidR="002C1E5C" w:rsidRPr="00D231DE" w:rsidRDefault="002C1E5C" w:rsidP="00D231DE">
            <w:pPr>
              <w:bidi/>
              <w:jc w:val="both"/>
              <w:rPr>
                <w:rFonts w:ascii="Sakkal Majalla" w:hAnsi="Sakkal Majalla" w:cs="Sakkal Majalla"/>
                <w:rtl/>
              </w:rPr>
            </w:pPr>
          </w:p>
        </w:tc>
      </w:tr>
      <w:tr w:rsidR="002C1E5C" w:rsidRPr="00D231DE" w14:paraId="3637EB86" w14:textId="77777777" w:rsidTr="00161BD8">
        <w:tc>
          <w:tcPr>
            <w:tcW w:w="3358" w:type="dxa"/>
            <w:vAlign w:val="center"/>
          </w:tcPr>
          <w:p w14:paraId="1122C4F3" w14:textId="77777777" w:rsidR="002C1E5C" w:rsidRPr="00D231DE" w:rsidRDefault="002C1E5C" w:rsidP="00D231DE">
            <w:pPr>
              <w:bidi/>
              <w:jc w:val="both"/>
              <w:rPr>
                <w:rFonts w:ascii="Sakkal Majalla" w:eastAsia="Times New Roman" w:hAnsi="Sakkal Majalla" w:cs="Sakkal Majalla"/>
                <w:color w:val="000000" w:themeColor="text1"/>
                <w:sz w:val="20"/>
                <w:szCs w:val="20"/>
                <w:rtl/>
              </w:rPr>
            </w:pPr>
          </w:p>
        </w:tc>
        <w:tc>
          <w:tcPr>
            <w:tcW w:w="1078" w:type="dxa"/>
          </w:tcPr>
          <w:p w14:paraId="7DEA60E3"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354" w:type="dxa"/>
            <w:gridSpan w:val="2"/>
          </w:tcPr>
          <w:p w14:paraId="2393D0AA"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21" w:type="dxa"/>
          </w:tcPr>
          <w:p w14:paraId="78B8C852"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r w:rsidR="005108A2" w:rsidRPr="00D231DE">
              <w:rPr>
                <w:rFonts w:ascii="Sakkal Majalla" w:hAnsi="Sakkal Majalla" w:cs="Sakkal Majalla"/>
                <w:b/>
                <w:bCs/>
                <w:spacing w:val="-26"/>
              </w:rPr>
              <w:t>-----------------------------</w:t>
            </w:r>
          </w:p>
        </w:tc>
        <w:tc>
          <w:tcPr>
            <w:tcW w:w="1222" w:type="dxa"/>
          </w:tcPr>
          <w:p w14:paraId="63E9E554"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0" w:type="dxa"/>
          </w:tcPr>
          <w:p w14:paraId="1F0FA4F4"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2C1E5C" w:rsidRPr="00D231DE" w14:paraId="5614FCD2" w14:textId="77777777" w:rsidTr="00161BD8">
        <w:tc>
          <w:tcPr>
            <w:tcW w:w="3358" w:type="dxa"/>
            <w:vAlign w:val="center"/>
          </w:tcPr>
          <w:p w14:paraId="1A534714" w14:textId="3456B6F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bidi="ar-EG"/>
              </w:rPr>
              <w:t>كما</w:t>
            </w:r>
            <w:r w:rsidRPr="00D231DE">
              <w:rPr>
                <w:rFonts w:ascii="Sakkal Majalla" w:hAnsi="Sakkal Majalla" w:cs="Sakkal Majalla"/>
                <w:b/>
                <w:bCs/>
                <w:color w:val="000000" w:themeColor="text1"/>
                <w:sz w:val="20"/>
                <w:szCs w:val="20"/>
                <w:rtl/>
                <w:lang w:val="fr-FR"/>
              </w:rPr>
              <w:t xml:space="preserve"> </w:t>
            </w:r>
            <w:r w:rsidRPr="00D231DE">
              <w:rPr>
                <w:rFonts w:ascii="Sakkal Majalla" w:eastAsia="Times New Roman" w:hAnsi="Sakkal Majalla" w:cs="Sakkal Majalla"/>
                <w:b/>
                <w:bCs/>
                <w:color w:val="000000" w:themeColor="text1"/>
                <w:sz w:val="20"/>
                <w:szCs w:val="20"/>
                <w:rtl/>
              </w:rPr>
              <w:t xml:space="preserve">في 31 ديسمبر </w:t>
            </w:r>
            <w:r w:rsidR="00CF238F">
              <w:rPr>
                <w:rFonts w:ascii="Sakkal Majalla" w:eastAsia="Times New Roman" w:hAnsi="Sakkal Majalla" w:cs="Sakkal Majalla" w:hint="cs"/>
                <w:b/>
                <w:bCs/>
                <w:color w:val="000000" w:themeColor="text1"/>
                <w:sz w:val="20"/>
                <w:szCs w:val="20"/>
                <w:rtl/>
              </w:rPr>
              <w:t>2022</w:t>
            </w:r>
          </w:p>
        </w:tc>
        <w:tc>
          <w:tcPr>
            <w:tcW w:w="1078" w:type="dxa"/>
          </w:tcPr>
          <w:p w14:paraId="07DA841D" w14:textId="77777777" w:rsidR="002C1E5C" w:rsidRPr="00D231DE" w:rsidRDefault="002C1E5C" w:rsidP="00D231DE">
            <w:pPr>
              <w:bidi/>
              <w:jc w:val="both"/>
              <w:rPr>
                <w:rFonts w:ascii="Sakkal Majalla" w:hAnsi="Sakkal Majalla" w:cs="Sakkal Majalla"/>
                <w:rtl/>
              </w:rPr>
            </w:pPr>
          </w:p>
        </w:tc>
        <w:tc>
          <w:tcPr>
            <w:tcW w:w="1354" w:type="dxa"/>
            <w:gridSpan w:val="2"/>
          </w:tcPr>
          <w:p w14:paraId="650B08B3" w14:textId="77777777" w:rsidR="002C1E5C" w:rsidRPr="00D231DE" w:rsidRDefault="002C1E5C" w:rsidP="00D231DE">
            <w:pPr>
              <w:bidi/>
              <w:jc w:val="both"/>
              <w:rPr>
                <w:rFonts w:ascii="Sakkal Majalla" w:hAnsi="Sakkal Majalla" w:cs="Sakkal Majalla"/>
                <w:rtl/>
              </w:rPr>
            </w:pPr>
          </w:p>
        </w:tc>
        <w:tc>
          <w:tcPr>
            <w:tcW w:w="1121" w:type="dxa"/>
          </w:tcPr>
          <w:p w14:paraId="7359B5C2" w14:textId="77777777" w:rsidR="002C1E5C" w:rsidRPr="00D231DE" w:rsidRDefault="002C1E5C" w:rsidP="00D231DE">
            <w:pPr>
              <w:bidi/>
              <w:jc w:val="both"/>
              <w:rPr>
                <w:rFonts w:ascii="Sakkal Majalla" w:hAnsi="Sakkal Majalla" w:cs="Sakkal Majalla"/>
                <w:rtl/>
              </w:rPr>
            </w:pPr>
          </w:p>
        </w:tc>
        <w:tc>
          <w:tcPr>
            <w:tcW w:w="1222" w:type="dxa"/>
          </w:tcPr>
          <w:p w14:paraId="539EC18C" w14:textId="77777777" w:rsidR="002C1E5C" w:rsidRPr="00D231DE" w:rsidRDefault="002C1E5C" w:rsidP="00D231DE">
            <w:pPr>
              <w:bidi/>
              <w:jc w:val="both"/>
              <w:rPr>
                <w:rFonts w:ascii="Sakkal Majalla" w:hAnsi="Sakkal Majalla" w:cs="Sakkal Majalla"/>
                <w:rtl/>
              </w:rPr>
            </w:pPr>
          </w:p>
        </w:tc>
        <w:tc>
          <w:tcPr>
            <w:tcW w:w="1250" w:type="dxa"/>
          </w:tcPr>
          <w:p w14:paraId="0C73EB42" w14:textId="77777777" w:rsidR="002C1E5C" w:rsidRPr="00D231DE" w:rsidRDefault="002C1E5C" w:rsidP="00D231DE">
            <w:pPr>
              <w:bidi/>
              <w:jc w:val="both"/>
              <w:rPr>
                <w:rFonts w:ascii="Sakkal Majalla" w:hAnsi="Sakkal Majalla" w:cs="Sakkal Majalla"/>
                <w:rtl/>
              </w:rPr>
            </w:pPr>
          </w:p>
        </w:tc>
      </w:tr>
      <w:tr w:rsidR="002C1E5C" w:rsidRPr="00D231DE" w14:paraId="292F29FF" w14:textId="77777777" w:rsidTr="00161BD8">
        <w:tc>
          <w:tcPr>
            <w:tcW w:w="3358" w:type="dxa"/>
            <w:vAlign w:val="center"/>
          </w:tcPr>
          <w:p w14:paraId="7E33E6D1" w14:textId="77777777" w:rsidR="002C1E5C" w:rsidRPr="00D231DE" w:rsidRDefault="002C1E5C" w:rsidP="00D231DE">
            <w:pPr>
              <w:bidi/>
              <w:jc w:val="both"/>
              <w:rPr>
                <w:rFonts w:ascii="Sakkal Majalla" w:hAnsi="Sakkal Majalla" w:cs="Sakkal Majalla"/>
                <w:b/>
                <w:bCs/>
                <w:color w:val="000000" w:themeColor="text1"/>
                <w:sz w:val="20"/>
                <w:szCs w:val="20"/>
                <w:rtl/>
                <w:lang w:val="fr-FR" w:bidi="ar-EG"/>
              </w:rPr>
            </w:pPr>
          </w:p>
        </w:tc>
        <w:tc>
          <w:tcPr>
            <w:tcW w:w="1078" w:type="dxa"/>
          </w:tcPr>
          <w:p w14:paraId="282ADAA9" w14:textId="77777777" w:rsidR="002C1E5C" w:rsidRPr="00D231DE" w:rsidRDefault="002C1E5C" w:rsidP="00D231DE">
            <w:pPr>
              <w:bidi/>
              <w:jc w:val="both"/>
              <w:rPr>
                <w:rFonts w:ascii="Sakkal Majalla" w:hAnsi="Sakkal Majalla" w:cs="Sakkal Majalla"/>
                <w:rtl/>
              </w:rPr>
            </w:pPr>
          </w:p>
        </w:tc>
        <w:tc>
          <w:tcPr>
            <w:tcW w:w="1354" w:type="dxa"/>
            <w:gridSpan w:val="2"/>
          </w:tcPr>
          <w:p w14:paraId="0F134D41" w14:textId="77777777" w:rsidR="002C1E5C" w:rsidRPr="00D231DE" w:rsidRDefault="002C1E5C" w:rsidP="00D231DE">
            <w:pPr>
              <w:bidi/>
              <w:jc w:val="both"/>
              <w:rPr>
                <w:rFonts w:ascii="Sakkal Majalla" w:hAnsi="Sakkal Majalla" w:cs="Sakkal Majalla"/>
                <w:rtl/>
              </w:rPr>
            </w:pPr>
          </w:p>
        </w:tc>
        <w:tc>
          <w:tcPr>
            <w:tcW w:w="1121" w:type="dxa"/>
          </w:tcPr>
          <w:p w14:paraId="72877181" w14:textId="77777777" w:rsidR="002C1E5C" w:rsidRPr="00D231DE" w:rsidRDefault="002C1E5C" w:rsidP="00D231DE">
            <w:pPr>
              <w:bidi/>
              <w:jc w:val="both"/>
              <w:rPr>
                <w:rFonts w:ascii="Sakkal Majalla" w:hAnsi="Sakkal Majalla" w:cs="Sakkal Majalla"/>
                <w:rtl/>
              </w:rPr>
            </w:pPr>
          </w:p>
        </w:tc>
        <w:tc>
          <w:tcPr>
            <w:tcW w:w="1222" w:type="dxa"/>
          </w:tcPr>
          <w:p w14:paraId="511A5939" w14:textId="77777777" w:rsidR="002C1E5C" w:rsidRPr="00D231DE" w:rsidRDefault="002C1E5C" w:rsidP="00D231DE">
            <w:pPr>
              <w:bidi/>
              <w:jc w:val="both"/>
              <w:rPr>
                <w:rFonts w:ascii="Sakkal Majalla" w:hAnsi="Sakkal Majalla" w:cs="Sakkal Majalla"/>
                <w:rtl/>
              </w:rPr>
            </w:pPr>
          </w:p>
        </w:tc>
        <w:tc>
          <w:tcPr>
            <w:tcW w:w="1250" w:type="dxa"/>
          </w:tcPr>
          <w:p w14:paraId="7ADDC72E" w14:textId="77777777" w:rsidR="002C1E5C" w:rsidRPr="00D231DE" w:rsidRDefault="002C1E5C" w:rsidP="00D231DE">
            <w:pPr>
              <w:bidi/>
              <w:jc w:val="both"/>
              <w:rPr>
                <w:rFonts w:ascii="Sakkal Majalla" w:hAnsi="Sakkal Majalla" w:cs="Sakkal Majalla"/>
                <w:rtl/>
              </w:rPr>
            </w:pPr>
          </w:p>
        </w:tc>
      </w:tr>
      <w:tr w:rsidR="002C1E5C" w:rsidRPr="00D231DE" w14:paraId="0FC1F4AE" w14:textId="77777777" w:rsidTr="00161BD8">
        <w:tc>
          <w:tcPr>
            <w:tcW w:w="3358" w:type="dxa"/>
            <w:vAlign w:val="center"/>
          </w:tcPr>
          <w:p w14:paraId="116ADFE6" w14:textId="77777777" w:rsidR="002C1E5C" w:rsidRPr="00D231DE" w:rsidRDefault="002C1E5C" w:rsidP="00D231DE">
            <w:pPr>
              <w:bidi/>
              <w:jc w:val="both"/>
              <w:rPr>
                <w:rFonts w:ascii="Sakkal Majalla" w:hAnsi="Sakkal Majalla" w:cs="Sakkal Majalla"/>
                <w:b/>
                <w:bCs/>
                <w:color w:val="000000" w:themeColor="text1"/>
                <w:sz w:val="20"/>
                <w:szCs w:val="20"/>
                <w:u w:val="single"/>
                <w:rtl/>
                <w:lang w:val="fr-FR"/>
              </w:rPr>
            </w:pPr>
            <w:r w:rsidRPr="00D231DE">
              <w:rPr>
                <w:rFonts w:ascii="Sakkal Majalla" w:hAnsi="Sakkal Majalla" w:cs="Sakkal Majalla"/>
                <w:b/>
                <w:bCs/>
                <w:color w:val="000000" w:themeColor="text1"/>
                <w:sz w:val="20"/>
                <w:szCs w:val="20"/>
                <w:u w:val="single"/>
                <w:rtl/>
                <w:lang w:val="fr-FR"/>
              </w:rPr>
              <w:t>القيمة الدفترية</w:t>
            </w:r>
          </w:p>
        </w:tc>
        <w:tc>
          <w:tcPr>
            <w:tcW w:w="1078" w:type="dxa"/>
          </w:tcPr>
          <w:p w14:paraId="4C1C403D" w14:textId="77777777" w:rsidR="002C1E5C" w:rsidRPr="00D231DE" w:rsidRDefault="002C1E5C" w:rsidP="00D231DE">
            <w:pPr>
              <w:bidi/>
              <w:jc w:val="both"/>
              <w:rPr>
                <w:rFonts w:ascii="Sakkal Majalla" w:hAnsi="Sakkal Majalla" w:cs="Sakkal Majalla"/>
                <w:rtl/>
              </w:rPr>
            </w:pPr>
          </w:p>
        </w:tc>
        <w:tc>
          <w:tcPr>
            <w:tcW w:w="1354" w:type="dxa"/>
            <w:gridSpan w:val="2"/>
          </w:tcPr>
          <w:p w14:paraId="72D93B26" w14:textId="77777777" w:rsidR="002C1E5C" w:rsidRPr="00D231DE" w:rsidRDefault="002C1E5C" w:rsidP="00D231DE">
            <w:pPr>
              <w:bidi/>
              <w:jc w:val="both"/>
              <w:rPr>
                <w:rFonts w:ascii="Sakkal Majalla" w:hAnsi="Sakkal Majalla" w:cs="Sakkal Majalla"/>
                <w:rtl/>
              </w:rPr>
            </w:pPr>
          </w:p>
        </w:tc>
        <w:tc>
          <w:tcPr>
            <w:tcW w:w="1121" w:type="dxa"/>
          </w:tcPr>
          <w:p w14:paraId="12BF1C97" w14:textId="77777777" w:rsidR="002C1E5C" w:rsidRPr="00D231DE" w:rsidRDefault="002C1E5C" w:rsidP="00D231DE">
            <w:pPr>
              <w:bidi/>
              <w:jc w:val="both"/>
              <w:rPr>
                <w:rFonts w:ascii="Sakkal Majalla" w:hAnsi="Sakkal Majalla" w:cs="Sakkal Majalla"/>
                <w:rtl/>
              </w:rPr>
            </w:pPr>
          </w:p>
        </w:tc>
        <w:tc>
          <w:tcPr>
            <w:tcW w:w="1222" w:type="dxa"/>
          </w:tcPr>
          <w:p w14:paraId="48B88307" w14:textId="77777777" w:rsidR="002C1E5C" w:rsidRPr="00D231DE" w:rsidRDefault="002C1E5C" w:rsidP="00D231DE">
            <w:pPr>
              <w:bidi/>
              <w:jc w:val="both"/>
              <w:rPr>
                <w:rFonts w:ascii="Sakkal Majalla" w:hAnsi="Sakkal Majalla" w:cs="Sakkal Majalla"/>
                <w:rtl/>
              </w:rPr>
            </w:pPr>
          </w:p>
        </w:tc>
        <w:tc>
          <w:tcPr>
            <w:tcW w:w="1250" w:type="dxa"/>
          </w:tcPr>
          <w:p w14:paraId="698789E5" w14:textId="77777777" w:rsidR="002C1E5C" w:rsidRPr="00D231DE" w:rsidRDefault="002C1E5C" w:rsidP="00D231DE">
            <w:pPr>
              <w:bidi/>
              <w:jc w:val="both"/>
              <w:rPr>
                <w:rFonts w:ascii="Sakkal Majalla" w:hAnsi="Sakkal Majalla" w:cs="Sakkal Majalla"/>
                <w:rtl/>
              </w:rPr>
            </w:pPr>
          </w:p>
        </w:tc>
      </w:tr>
      <w:tr w:rsidR="002C1E5C" w:rsidRPr="00D231DE" w14:paraId="77B7374B" w14:textId="77777777" w:rsidTr="00161BD8">
        <w:tc>
          <w:tcPr>
            <w:tcW w:w="3358" w:type="dxa"/>
            <w:shd w:val="clear" w:color="auto" w:fill="auto"/>
            <w:vAlign w:val="center"/>
          </w:tcPr>
          <w:p w14:paraId="1ED46C90" w14:textId="3FC252AD"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كما في 31 ديسمبر </w:t>
            </w:r>
            <w:r w:rsidR="00CF238F">
              <w:rPr>
                <w:rFonts w:ascii="Sakkal Majalla" w:hAnsi="Sakkal Majalla" w:cs="Sakkal Majalla" w:hint="cs"/>
                <w:b/>
                <w:bCs/>
                <w:color w:val="000000" w:themeColor="text1"/>
                <w:sz w:val="20"/>
                <w:szCs w:val="20"/>
                <w:rtl/>
                <w:lang w:val="fr-FR"/>
              </w:rPr>
              <w:t>2022</w:t>
            </w:r>
          </w:p>
        </w:tc>
        <w:tc>
          <w:tcPr>
            <w:tcW w:w="1078" w:type="dxa"/>
            <w:shd w:val="clear" w:color="auto" w:fill="auto"/>
          </w:tcPr>
          <w:p w14:paraId="56559060" w14:textId="77777777" w:rsidR="002C1E5C" w:rsidRPr="00D231DE" w:rsidRDefault="002C1E5C" w:rsidP="00D231DE">
            <w:pPr>
              <w:bidi/>
              <w:jc w:val="both"/>
              <w:rPr>
                <w:rFonts w:ascii="Sakkal Majalla" w:hAnsi="Sakkal Majalla" w:cs="Sakkal Majalla"/>
                <w:rtl/>
              </w:rPr>
            </w:pPr>
          </w:p>
        </w:tc>
        <w:tc>
          <w:tcPr>
            <w:tcW w:w="1354" w:type="dxa"/>
            <w:gridSpan w:val="2"/>
            <w:shd w:val="clear" w:color="auto" w:fill="auto"/>
          </w:tcPr>
          <w:p w14:paraId="2B909854" w14:textId="77777777" w:rsidR="002C1E5C" w:rsidRPr="00D231DE" w:rsidRDefault="002C1E5C" w:rsidP="00D231DE">
            <w:pPr>
              <w:bidi/>
              <w:jc w:val="both"/>
              <w:rPr>
                <w:rFonts w:ascii="Sakkal Majalla" w:hAnsi="Sakkal Majalla" w:cs="Sakkal Majalla"/>
                <w:rtl/>
              </w:rPr>
            </w:pPr>
          </w:p>
        </w:tc>
        <w:tc>
          <w:tcPr>
            <w:tcW w:w="1121" w:type="dxa"/>
            <w:shd w:val="clear" w:color="auto" w:fill="auto"/>
          </w:tcPr>
          <w:p w14:paraId="6530A61B" w14:textId="77777777" w:rsidR="002C1E5C" w:rsidRPr="00D231DE" w:rsidRDefault="002C1E5C" w:rsidP="00D231DE">
            <w:pPr>
              <w:bidi/>
              <w:jc w:val="both"/>
              <w:rPr>
                <w:rFonts w:ascii="Sakkal Majalla" w:hAnsi="Sakkal Majalla" w:cs="Sakkal Majalla"/>
                <w:rtl/>
              </w:rPr>
            </w:pPr>
          </w:p>
        </w:tc>
        <w:tc>
          <w:tcPr>
            <w:tcW w:w="1222" w:type="dxa"/>
            <w:shd w:val="clear" w:color="auto" w:fill="auto"/>
          </w:tcPr>
          <w:p w14:paraId="1661409D" w14:textId="77777777" w:rsidR="002C1E5C" w:rsidRPr="00D231DE" w:rsidRDefault="002C1E5C" w:rsidP="00D231DE">
            <w:pPr>
              <w:bidi/>
              <w:jc w:val="both"/>
              <w:rPr>
                <w:rFonts w:ascii="Sakkal Majalla" w:hAnsi="Sakkal Majalla" w:cs="Sakkal Majalla"/>
                <w:rtl/>
              </w:rPr>
            </w:pPr>
          </w:p>
        </w:tc>
        <w:tc>
          <w:tcPr>
            <w:tcW w:w="1250" w:type="dxa"/>
            <w:shd w:val="clear" w:color="auto" w:fill="auto"/>
          </w:tcPr>
          <w:p w14:paraId="2BF8829B" w14:textId="77777777" w:rsidR="002C1E5C" w:rsidRPr="00D231DE" w:rsidRDefault="002C1E5C" w:rsidP="00D231DE">
            <w:pPr>
              <w:bidi/>
              <w:jc w:val="both"/>
              <w:rPr>
                <w:rFonts w:ascii="Sakkal Majalla" w:hAnsi="Sakkal Majalla" w:cs="Sakkal Majalla"/>
                <w:rtl/>
              </w:rPr>
            </w:pPr>
          </w:p>
        </w:tc>
      </w:tr>
      <w:tr w:rsidR="002C1E5C" w:rsidRPr="00D231DE" w14:paraId="40D08DE2" w14:textId="77777777" w:rsidTr="00161BD8">
        <w:tc>
          <w:tcPr>
            <w:tcW w:w="3358" w:type="dxa"/>
            <w:shd w:val="clear" w:color="auto" w:fill="auto"/>
            <w:vAlign w:val="center"/>
          </w:tcPr>
          <w:p w14:paraId="4AD120EC" w14:textId="77777777" w:rsidR="002C1E5C" w:rsidRPr="00D231DE" w:rsidRDefault="002C1E5C" w:rsidP="00D231DE">
            <w:pPr>
              <w:bidi/>
              <w:jc w:val="both"/>
              <w:rPr>
                <w:rFonts w:ascii="Sakkal Majalla" w:hAnsi="Sakkal Majalla" w:cs="Sakkal Majalla"/>
                <w:b/>
                <w:bCs/>
                <w:color w:val="000000" w:themeColor="text1"/>
                <w:sz w:val="20"/>
                <w:szCs w:val="20"/>
                <w:rtl/>
                <w:lang w:val="fr-FR"/>
              </w:rPr>
            </w:pPr>
          </w:p>
        </w:tc>
        <w:tc>
          <w:tcPr>
            <w:tcW w:w="1078" w:type="dxa"/>
            <w:shd w:val="clear" w:color="auto" w:fill="auto"/>
          </w:tcPr>
          <w:p w14:paraId="53E8CE22"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354" w:type="dxa"/>
            <w:gridSpan w:val="2"/>
            <w:shd w:val="clear" w:color="auto" w:fill="auto"/>
          </w:tcPr>
          <w:p w14:paraId="2538C45F"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21" w:type="dxa"/>
            <w:shd w:val="clear" w:color="auto" w:fill="auto"/>
          </w:tcPr>
          <w:p w14:paraId="0DD23812"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r w:rsidR="005108A2" w:rsidRPr="00D231DE">
              <w:rPr>
                <w:rFonts w:ascii="Sakkal Majalla" w:hAnsi="Sakkal Majalla" w:cs="Sakkal Majalla"/>
                <w:b/>
                <w:bCs/>
                <w:spacing w:val="-26"/>
              </w:rPr>
              <w:t>------------------------------</w:t>
            </w:r>
          </w:p>
        </w:tc>
        <w:tc>
          <w:tcPr>
            <w:tcW w:w="1222" w:type="dxa"/>
            <w:shd w:val="clear" w:color="auto" w:fill="auto"/>
          </w:tcPr>
          <w:p w14:paraId="54BDCFEC"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0" w:type="dxa"/>
            <w:shd w:val="clear" w:color="auto" w:fill="auto"/>
          </w:tcPr>
          <w:p w14:paraId="10DE7238"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2C1E5C" w:rsidRPr="00D231DE" w14:paraId="4642B274" w14:textId="77777777" w:rsidTr="00161BD8">
        <w:tc>
          <w:tcPr>
            <w:tcW w:w="3358" w:type="dxa"/>
            <w:vAlign w:val="center"/>
          </w:tcPr>
          <w:p w14:paraId="1BDFF224" w14:textId="6F3BD068"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كما في </w:t>
            </w:r>
            <w:r w:rsidR="00CF238F" w:rsidRPr="00D231DE">
              <w:rPr>
                <w:rFonts w:ascii="Sakkal Majalla" w:eastAsia="Times New Roman" w:hAnsi="Sakkal Majalla" w:cs="Sakkal Majalla"/>
                <w:b/>
                <w:bCs/>
                <w:color w:val="000000" w:themeColor="text1"/>
                <w:sz w:val="20"/>
                <w:szCs w:val="20"/>
                <w:rtl/>
              </w:rPr>
              <w:t>31 ديسمبر 2021</w:t>
            </w:r>
          </w:p>
        </w:tc>
        <w:tc>
          <w:tcPr>
            <w:tcW w:w="1078" w:type="dxa"/>
          </w:tcPr>
          <w:p w14:paraId="79591D26" w14:textId="77777777" w:rsidR="002C1E5C" w:rsidRPr="00D231DE" w:rsidRDefault="002C1E5C" w:rsidP="00D231DE">
            <w:pPr>
              <w:bidi/>
              <w:jc w:val="both"/>
              <w:rPr>
                <w:rFonts w:ascii="Sakkal Majalla" w:hAnsi="Sakkal Majalla" w:cs="Sakkal Majalla"/>
                <w:rtl/>
              </w:rPr>
            </w:pPr>
          </w:p>
        </w:tc>
        <w:tc>
          <w:tcPr>
            <w:tcW w:w="1354" w:type="dxa"/>
            <w:gridSpan w:val="2"/>
          </w:tcPr>
          <w:p w14:paraId="6AC04558" w14:textId="77777777" w:rsidR="002C1E5C" w:rsidRPr="00D231DE" w:rsidRDefault="002C1E5C" w:rsidP="00D231DE">
            <w:pPr>
              <w:bidi/>
              <w:jc w:val="both"/>
              <w:rPr>
                <w:rFonts w:ascii="Sakkal Majalla" w:hAnsi="Sakkal Majalla" w:cs="Sakkal Majalla"/>
                <w:rtl/>
              </w:rPr>
            </w:pPr>
          </w:p>
        </w:tc>
        <w:tc>
          <w:tcPr>
            <w:tcW w:w="1121" w:type="dxa"/>
          </w:tcPr>
          <w:p w14:paraId="6D313BA0" w14:textId="77777777" w:rsidR="002C1E5C" w:rsidRPr="00D231DE" w:rsidRDefault="002C1E5C" w:rsidP="00D231DE">
            <w:pPr>
              <w:bidi/>
              <w:jc w:val="both"/>
              <w:rPr>
                <w:rFonts w:ascii="Sakkal Majalla" w:hAnsi="Sakkal Majalla" w:cs="Sakkal Majalla"/>
                <w:rtl/>
              </w:rPr>
            </w:pPr>
          </w:p>
        </w:tc>
        <w:tc>
          <w:tcPr>
            <w:tcW w:w="1222" w:type="dxa"/>
          </w:tcPr>
          <w:p w14:paraId="14C9503B" w14:textId="77777777" w:rsidR="002C1E5C" w:rsidRPr="00D231DE" w:rsidRDefault="002C1E5C" w:rsidP="00D231DE">
            <w:pPr>
              <w:bidi/>
              <w:jc w:val="both"/>
              <w:rPr>
                <w:rFonts w:ascii="Sakkal Majalla" w:hAnsi="Sakkal Majalla" w:cs="Sakkal Majalla"/>
                <w:rtl/>
              </w:rPr>
            </w:pPr>
          </w:p>
        </w:tc>
        <w:tc>
          <w:tcPr>
            <w:tcW w:w="1250" w:type="dxa"/>
          </w:tcPr>
          <w:p w14:paraId="0A179884" w14:textId="77777777" w:rsidR="002C1E5C" w:rsidRPr="00D231DE" w:rsidRDefault="002C1E5C" w:rsidP="00D231DE">
            <w:pPr>
              <w:bidi/>
              <w:jc w:val="both"/>
              <w:rPr>
                <w:rFonts w:ascii="Sakkal Majalla" w:hAnsi="Sakkal Majalla" w:cs="Sakkal Majalla"/>
                <w:rtl/>
              </w:rPr>
            </w:pPr>
          </w:p>
        </w:tc>
      </w:tr>
      <w:tr w:rsidR="002C1E5C" w:rsidRPr="00D231DE" w14:paraId="37FEEF4D" w14:textId="77777777" w:rsidTr="00161BD8">
        <w:tc>
          <w:tcPr>
            <w:tcW w:w="3358" w:type="dxa"/>
            <w:vAlign w:val="center"/>
          </w:tcPr>
          <w:p w14:paraId="07C4F651" w14:textId="77777777" w:rsidR="002C1E5C" w:rsidRPr="00D231DE" w:rsidRDefault="002C1E5C" w:rsidP="00D231DE">
            <w:pPr>
              <w:bidi/>
              <w:jc w:val="both"/>
              <w:rPr>
                <w:rFonts w:ascii="Sakkal Majalla" w:hAnsi="Sakkal Majalla" w:cs="Sakkal Majalla"/>
                <w:b/>
                <w:bCs/>
                <w:color w:val="000000" w:themeColor="text1"/>
                <w:sz w:val="20"/>
                <w:szCs w:val="20"/>
                <w:rtl/>
                <w:lang w:val="fr-FR"/>
              </w:rPr>
            </w:pPr>
          </w:p>
        </w:tc>
        <w:tc>
          <w:tcPr>
            <w:tcW w:w="1078" w:type="dxa"/>
          </w:tcPr>
          <w:p w14:paraId="2A2A43AA"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354" w:type="dxa"/>
            <w:gridSpan w:val="2"/>
          </w:tcPr>
          <w:p w14:paraId="32729A1D"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21" w:type="dxa"/>
          </w:tcPr>
          <w:p w14:paraId="718F1DB4"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r w:rsidR="005108A2" w:rsidRPr="00D231DE">
              <w:rPr>
                <w:rFonts w:ascii="Sakkal Majalla" w:hAnsi="Sakkal Majalla" w:cs="Sakkal Majalla"/>
                <w:b/>
                <w:bCs/>
                <w:spacing w:val="-26"/>
              </w:rPr>
              <w:t>------------------------------</w:t>
            </w:r>
          </w:p>
        </w:tc>
        <w:tc>
          <w:tcPr>
            <w:tcW w:w="1222" w:type="dxa"/>
          </w:tcPr>
          <w:p w14:paraId="1A73740F"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0" w:type="dxa"/>
          </w:tcPr>
          <w:p w14:paraId="5A382C0E"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4A2F2B1F" w14:textId="77777777" w:rsidR="00AF311A" w:rsidRPr="00D231DE" w:rsidRDefault="00AF311A" w:rsidP="00D231DE">
      <w:pPr>
        <w:bidi/>
        <w:jc w:val="both"/>
        <w:rPr>
          <w:rFonts w:ascii="Sakkal Majalla" w:hAnsi="Sakkal Majalla" w:cs="Sakkal Majalla"/>
          <w:rtl/>
        </w:rPr>
      </w:pPr>
    </w:p>
    <w:p w14:paraId="0E962F6A" w14:textId="77777777" w:rsidR="002C1E5C" w:rsidRPr="00D231DE" w:rsidRDefault="002C1E5C" w:rsidP="00D231DE">
      <w:pPr>
        <w:bidi/>
        <w:jc w:val="both"/>
        <w:rPr>
          <w:rFonts w:ascii="Sakkal Majalla" w:hAnsi="Sakkal Majalla" w:cs="Sakkal Majalla"/>
          <w:rtl/>
        </w:rPr>
      </w:pPr>
    </w:p>
    <w:p w14:paraId="32A59F3E" w14:textId="77777777" w:rsidR="002C1E5C" w:rsidRPr="00D231DE" w:rsidRDefault="002C1E5C" w:rsidP="00D231DE">
      <w:pPr>
        <w:bidi/>
        <w:jc w:val="both"/>
        <w:rPr>
          <w:rFonts w:ascii="Sakkal Majalla" w:hAnsi="Sakkal Majalla" w:cs="Sakkal Majalla"/>
          <w:rtl/>
        </w:rPr>
      </w:pPr>
    </w:p>
    <w:p w14:paraId="16DAEE09" w14:textId="77777777" w:rsidR="002C1E5C" w:rsidRPr="00D231DE" w:rsidRDefault="002C1E5C" w:rsidP="00D231DE">
      <w:pPr>
        <w:bidi/>
        <w:jc w:val="both"/>
        <w:rPr>
          <w:rFonts w:ascii="Sakkal Majalla" w:hAnsi="Sakkal Majalla" w:cs="Sakkal Majalla"/>
          <w:rtl/>
        </w:rPr>
      </w:pPr>
    </w:p>
    <w:p w14:paraId="67EA80F2" w14:textId="77777777" w:rsidR="002C1E5C" w:rsidRPr="00D231DE" w:rsidRDefault="002C1E5C" w:rsidP="00D231DE">
      <w:pPr>
        <w:bidi/>
        <w:jc w:val="both"/>
        <w:rPr>
          <w:rFonts w:ascii="Sakkal Majalla" w:hAnsi="Sakkal Majalla" w:cs="Sakkal Majalla"/>
          <w:rtl/>
        </w:rPr>
      </w:pPr>
    </w:p>
    <w:p w14:paraId="2A61AE2A" w14:textId="77777777" w:rsidR="002C1E5C" w:rsidRPr="00D231DE" w:rsidRDefault="002C1E5C" w:rsidP="00D231DE">
      <w:pPr>
        <w:bidi/>
        <w:jc w:val="both"/>
        <w:rPr>
          <w:rFonts w:ascii="Sakkal Majalla" w:hAnsi="Sakkal Majalla" w:cs="Sakkal Majalla"/>
          <w:rtl/>
        </w:rPr>
      </w:pPr>
    </w:p>
    <w:p w14:paraId="00634A78" w14:textId="77777777" w:rsidR="002C1E5C" w:rsidRPr="00D231DE" w:rsidRDefault="002C1E5C" w:rsidP="00D231DE">
      <w:pPr>
        <w:bidi/>
        <w:jc w:val="both"/>
        <w:rPr>
          <w:rFonts w:ascii="Sakkal Majalla" w:hAnsi="Sakkal Majalla" w:cs="Sakkal Majalla"/>
          <w:rtl/>
        </w:rPr>
      </w:pPr>
    </w:p>
    <w:p w14:paraId="7C2C7C76" w14:textId="77777777" w:rsidR="002C1E5C" w:rsidRPr="00D231DE" w:rsidRDefault="002C1E5C" w:rsidP="00D231DE">
      <w:pPr>
        <w:bidi/>
        <w:jc w:val="both"/>
        <w:rPr>
          <w:rFonts w:ascii="Sakkal Majalla" w:hAnsi="Sakkal Majalla" w:cs="Sakkal Majalla"/>
          <w:rtl/>
        </w:rPr>
      </w:pPr>
    </w:p>
    <w:p w14:paraId="51AFB4C7" w14:textId="77777777" w:rsidR="00AF311A" w:rsidRPr="00D231DE" w:rsidRDefault="00AF311A"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Pr>
      </w:pPr>
      <w:bookmarkStart w:id="7" w:name="_Ref72069081"/>
      <w:r w:rsidRPr="00D231DE">
        <w:rPr>
          <w:rFonts w:ascii="Sakkal Majalla" w:eastAsia="Times New Roman" w:hAnsi="Sakkal Majalla" w:cs="Sakkal Majalla"/>
          <w:b/>
          <w:bCs/>
          <w:color w:val="000000" w:themeColor="text1"/>
          <w:sz w:val="28"/>
          <w:szCs w:val="28"/>
          <w:rtl/>
        </w:rPr>
        <w:lastRenderedPageBreak/>
        <w:t>استثمارات تتم المحاسبة عنها بموجب طريقة حقوق الملكية</w:t>
      </w:r>
      <w:bookmarkEnd w:id="7"/>
    </w:p>
    <w:p w14:paraId="5CB70C89" w14:textId="77777777" w:rsidR="00AF311A" w:rsidRPr="00D231DE" w:rsidRDefault="00AF311A" w:rsidP="00D231DE">
      <w:pPr>
        <w:pStyle w:val="Bodycopy"/>
        <w:bidi/>
        <w:jc w:val="both"/>
        <w:rPr>
          <w:rFonts w:ascii="Sakkal Majalla" w:hAnsi="Sakkal Majalla" w:cs="Sakkal Majalla"/>
          <w:sz w:val="24"/>
          <w:szCs w:val="24"/>
          <w:rtl/>
        </w:rPr>
      </w:pPr>
      <w:r w:rsidRPr="00D231DE">
        <w:rPr>
          <w:rFonts w:ascii="Sakkal Majalla" w:hAnsi="Sakkal Majalla" w:cs="Sakkal Majalla"/>
          <w:sz w:val="24"/>
          <w:szCs w:val="24"/>
          <w:rtl/>
        </w:rPr>
        <w:t xml:space="preserve">تشمل </w:t>
      </w:r>
      <w:r w:rsidR="00767A55" w:rsidRPr="00D231DE">
        <w:rPr>
          <w:rFonts w:ascii="Sakkal Majalla" w:hAnsi="Sakkal Majalla" w:cs="Sakkal Majalla"/>
          <w:sz w:val="24"/>
          <w:szCs w:val="24"/>
          <w:rtl/>
        </w:rPr>
        <w:t xml:space="preserve">الاستثمارات </w:t>
      </w:r>
      <w:r w:rsidRPr="00D231DE">
        <w:rPr>
          <w:rFonts w:ascii="Sakkal Majalla" w:hAnsi="Sakkal Majalla" w:cs="Sakkal Majalla"/>
          <w:sz w:val="24"/>
          <w:szCs w:val="24"/>
          <w:rtl/>
        </w:rPr>
        <w:t>التي تتم المحاسبة عنها بموجب طريقة حقوق الملكية كل من:</w:t>
      </w:r>
    </w:p>
    <w:p w14:paraId="7568C03A" w14:textId="77777777" w:rsidR="00AF311A" w:rsidRPr="00D231DE" w:rsidRDefault="00AF311A" w:rsidP="00DD3D02">
      <w:pPr>
        <w:pStyle w:val="Bodycopy"/>
        <w:numPr>
          <w:ilvl w:val="0"/>
          <w:numId w:val="15"/>
        </w:numPr>
        <w:bidi/>
        <w:jc w:val="both"/>
        <w:rPr>
          <w:rFonts w:ascii="Sakkal Majalla" w:hAnsi="Sakkal Majalla" w:cs="Sakkal Majalla"/>
          <w:sz w:val="24"/>
          <w:szCs w:val="24"/>
        </w:rPr>
      </w:pPr>
      <w:proofErr w:type="spellStart"/>
      <w:r w:rsidRPr="00D231DE">
        <w:rPr>
          <w:rFonts w:ascii="Sakkal Majalla" w:hAnsi="Sakkal Majalla" w:cs="Sakkal Majalla"/>
          <w:sz w:val="24"/>
          <w:szCs w:val="24"/>
          <w:rtl/>
        </w:rPr>
        <w:t>الاستثمرات</w:t>
      </w:r>
      <w:proofErr w:type="spellEnd"/>
      <w:r w:rsidRPr="00D231DE">
        <w:rPr>
          <w:rFonts w:ascii="Sakkal Majalla" w:hAnsi="Sakkal Majalla" w:cs="Sakkal Majalla"/>
          <w:sz w:val="24"/>
          <w:szCs w:val="24"/>
          <w:rtl/>
        </w:rPr>
        <w:t xml:space="preserve"> المسيطر عليها من قبل </w:t>
      </w:r>
      <w:r w:rsidR="00CA5325" w:rsidRPr="004761CE">
        <w:rPr>
          <w:rFonts w:ascii="Sakkal Majalla" w:hAnsi="Sakkal Majalla" w:cs="Sakkal Majalla" w:hint="cs"/>
          <w:color w:val="000000" w:themeColor="text1"/>
          <w:sz w:val="24"/>
          <w:szCs w:val="24"/>
          <w:highlight w:val="lightGray"/>
          <w:rtl/>
        </w:rPr>
        <w:t>الجهة</w:t>
      </w:r>
      <w:r w:rsidR="00CA5325" w:rsidRPr="004761CE">
        <w:rPr>
          <w:rFonts w:ascii="Sakkal Majalla" w:hAnsi="Sakkal Majalla" w:cs="Sakkal Majalla"/>
          <w:color w:val="000000" w:themeColor="text1"/>
          <w:sz w:val="24"/>
          <w:szCs w:val="24"/>
          <w:highlight w:val="lightGray"/>
          <w:rtl/>
        </w:rPr>
        <w:t xml:space="preserve"> </w:t>
      </w:r>
      <w:proofErr w:type="gramStart"/>
      <w:r w:rsidR="00CA5325" w:rsidRPr="004761CE">
        <w:rPr>
          <w:rFonts w:ascii="Sakkal Majalla" w:hAnsi="Sakkal Majalla" w:cs="Sakkal Majalla"/>
          <w:color w:val="000000" w:themeColor="text1"/>
          <w:sz w:val="24"/>
          <w:szCs w:val="24"/>
          <w:highlight w:val="lightGray"/>
          <w:rtl/>
        </w:rPr>
        <w:t>الإتحادية</w:t>
      </w:r>
      <w:r w:rsidR="00CA5325" w:rsidRPr="00D231DE">
        <w:rPr>
          <w:rFonts w:ascii="Sakkal Majalla" w:hAnsi="Sakkal Majalla" w:cs="Sakkal Majalla"/>
          <w:sz w:val="24"/>
          <w:szCs w:val="24"/>
          <w:rtl/>
        </w:rPr>
        <w:t xml:space="preserve"> </w:t>
      </w:r>
      <w:r w:rsidRPr="00D231DE">
        <w:rPr>
          <w:rFonts w:ascii="Sakkal Majalla" w:hAnsi="Sakkal Majalla" w:cs="Sakkal Majalla"/>
          <w:sz w:val="24"/>
          <w:szCs w:val="24"/>
          <w:rtl/>
        </w:rPr>
        <w:t>،</w:t>
      </w:r>
      <w:proofErr w:type="gramEnd"/>
      <w:r w:rsidRPr="00D231DE">
        <w:rPr>
          <w:rFonts w:ascii="Sakkal Majalla" w:hAnsi="Sakkal Majalla" w:cs="Sakkal Majalla"/>
          <w:sz w:val="24"/>
          <w:szCs w:val="24"/>
          <w:rtl/>
        </w:rPr>
        <w:t xml:space="preserve"> تعتبر من ضمن "الشركات التجارية ذات الغرض" والتي تم إتخاذ سياسة خاصة بهذه المجموعة لإدراجها ضمن البيانات المالية بموجب طريقة حقوق الملكية؛</w:t>
      </w:r>
    </w:p>
    <w:p w14:paraId="4EA376D1" w14:textId="77777777" w:rsidR="007531E4" w:rsidRPr="00D231DE" w:rsidRDefault="00AF311A" w:rsidP="00DD3D02">
      <w:pPr>
        <w:pStyle w:val="Bodycopy"/>
        <w:numPr>
          <w:ilvl w:val="0"/>
          <w:numId w:val="15"/>
        </w:numPr>
        <w:bidi/>
        <w:jc w:val="both"/>
        <w:rPr>
          <w:rFonts w:ascii="Sakkal Majalla" w:hAnsi="Sakkal Majalla" w:cs="Sakkal Majalla"/>
          <w:sz w:val="24"/>
          <w:szCs w:val="24"/>
        </w:rPr>
      </w:pPr>
      <w:proofErr w:type="spellStart"/>
      <w:r w:rsidRPr="00D231DE">
        <w:rPr>
          <w:rFonts w:ascii="Sakkal Majalla" w:hAnsi="Sakkal Majalla" w:cs="Sakkal Majalla"/>
          <w:sz w:val="24"/>
          <w:szCs w:val="24"/>
          <w:rtl/>
        </w:rPr>
        <w:t>الاستثمرات</w:t>
      </w:r>
      <w:proofErr w:type="spellEnd"/>
      <w:r w:rsidRPr="00D231DE">
        <w:rPr>
          <w:rFonts w:ascii="Sakkal Majalla" w:hAnsi="Sakkal Majalla" w:cs="Sakkal Majalla"/>
          <w:sz w:val="24"/>
          <w:szCs w:val="24"/>
          <w:rtl/>
        </w:rPr>
        <w:t xml:space="preserve"> التي ل</w:t>
      </w:r>
      <w:r w:rsidR="00CA5325" w:rsidRPr="00CA5325">
        <w:rPr>
          <w:rFonts w:ascii="Sakkal Majalla" w:hAnsi="Sakkal Majalla" w:cs="Sakkal Majalla" w:hint="cs"/>
          <w:color w:val="000000" w:themeColor="text1"/>
          <w:sz w:val="24"/>
          <w:szCs w:val="24"/>
          <w:highlight w:val="lightGray"/>
          <w:rtl/>
        </w:rPr>
        <w:t xml:space="preserve"> </w:t>
      </w:r>
      <w:r w:rsidR="00CA5325" w:rsidRPr="004761CE">
        <w:rPr>
          <w:rFonts w:ascii="Sakkal Majalla" w:hAnsi="Sakkal Majalla" w:cs="Sakkal Majalla" w:hint="cs"/>
          <w:color w:val="000000" w:themeColor="text1"/>
          <w:sz w:val="24"/>
          <w:szCs w:val="24"/>
          <w:highlight w:val="lightGray"/>
          <w:rtl/>
        </w:rPr>
        <w:t>الجهة</w:t>
      </w:r>
      <w:r w:rsidR="00CA5325" w:rsidRPr="004761CE">
        <w:rPr>
          <w:rFonts w:ascii="Sakkal Majalla" w:hAnsi="Sakkal Majalla" w:cs="Sakkal Majalla"/>
          <w:color w:val="000000" w:themeColor="text1"/>
          <w:sz w:val="24"/>
          <w:szCs w:val="24"/>
          <w:highlight w:val="lightGray"/>
          <w:rtl/>
        </w:rPr>
        <w:t xml:space="preserve"> الإتحادية</w:t>
      </w:r>
      <w:r w:rsidRPr="00D231DE">
        <w:rPr>
          <w:rFonts w:ascii="Sakkal Majalla" w:hAnsi="Sakkal Majalla" w:cs="Sakkal Majalla"/>
          <w:sz w:val="24"/>
          <w:szCs w:val="24"/>
          <w:rtl/>
        </w:rPr>
        <w:t xml:space="preserve"> "تأثير هام" </w:t>
      </w:r>
      <w:r w:rsidR="007531E4" w:rsidRPr="00D231DE">
        <w:rPr>
          <w:rFonts w:ascii="Sakkal Majalla" w:hAnsi="Sakkal Majalla" w:cs="Sakkal Majalla"/>
          <w:sz w:val="24"/>
          <w:szCs w:val="24"/>
          <w:rtl/>
        </w:rPr>
        <w:t>عليها، ويتم المحاسبة عنها بموجب طريقة حقوق الملكية؛</w:t>
      </w:r>
    </w:p>
    <w:p w14:paraId="7012129B" w14:textId="77777777" w:rsidR="00AF311A" w:rsidRPr="00D231DE" w:rsidRDefault="007531E4" w:rsidP="00DD3D02">
      <w:pPr>
        <w:pStyle w:val="Bodycopy"/>
        <w:numPr>
          <w:ilvl w:val="0"/>
          <w:numId w:val="15"/>
        </w:numPr>
        <w:bidi/>
        <w:jc w:val="both"/>
        <w:rPr>
          <w:rFonts w:ascii="Sakkal Majalla" w:hAnsi="Sakkal Majalla" w:cs="Sakkal Majalla"/>
          <w:sz w:val="24"/>
          <w:szCs w:val="24"/>
          <w:rtl/>
        </w:rPr>
      </w:pPr>
      <w:proofErr w:type="spellStart"/>
      <w:r w:rsidRPr="00D231DE">
        <w:rPr>
          <w:rFonts w:ascii="Sakkal Majalla" w:hAnsi="Sakkal Majalla" w:cs="Sakkal Majalla"/>
          <w:sz w:val="24"/>
          <w:szCs w:val="24"/>
          <w:rtl/>
        </w:rPr>
        <w:t>الاستثمرات</w:t>
      </w:r>
      <w:proofErr w:type="spellEnd"/>
      <w:r w:rsidRPr="00D231DE">
        <w:rPr>
          <w:rFonts w:ascii="Sakkal Majalla" w:hAnsi="Sakkal Majalla" w:cs="Sakkal Majalla"/>
          <w:sz w:val="24"/>
          <w:szCs w:val="24"/>
          <w:rtl/>
        </w:rPr>
        <w:t xml:space="preserve"> في المشاريع المشتركة</w:t>
      </w:r>
    </w:p>
    <w:tbl>
      <w:tblPr>
        <w:tblStyle w:val="TableGrid"/>
        <w:bidiVisual/>
        <w:tblW w:w="52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097"/>
        <w:gridCol w:w="1422"/>
        <w:gridCol w:w="1422"/>
        <w:gridCol w:w="1589"/>
        <w:gridCol w:w="1252"/>
        <w:gridCol w:w="1614"/>
      </w:tblGrid>
      <w:tr w:rsidR="007531E4" w:rsidRPr="00161BD8" w14:paraId="556299E3" w14:textId="77777777" w:rsidTr="00D231DE">
        <w:trPr>
          <w:trHeight w:val="508"/>
        </w:trPr>
        <w:tc>
          <w:tcPr>
            <w:tcW w:w="943" w:type="pct"/>
          </w:tcPr>
          <w:p w14:paraId="0060A69E" w14:textId="77777777" w:rsidR="007531E4" w:rsidRPr="00161BD8" w:rsidRDefault="007531E4" w:rsidP="00D231DE">
            <w:pPr>
              <w:tabs>
                <w:tab w:val="left" w:pos="823"/>
                <w:tab w:val="left" w:pos="7011"/>
              </w:tabs>
              <w:bidi/>
              <w:jc w:val="both"/>
              <w:rPr>
                <w:rFonts w:ascii="Sakkal Majalla" w:hAnsi="Sakkal Majalla" w:cs="Sakkal Majalla"/>
                <w:b/>
                <w:bCs/>
                <w:color w:val="000000" w:themeColor="text1"/>
                <w:u w:val="single"/>
                <w:rtl/>
                <w:lang w:val="fr-FR"/>
              </w:rPr>
            </w:pPr>
          </w:p>
        </w:tc>
        <w:tc>
          <w:tcPr>
            <w:tcW w:w="530" w:type="pct"/>
          </w:tcPr>
          <w:p w14:paraId="16E4BADE" w14:textId="77777777" w:rsidR="007531E4" w:rsidRPr="00161BD8" w:rsidRDefault="007531E4" w:rsidP="00D231DE">
            <w:pPr>
              <w:autoSpaceDE w:val="0"/>
              <w:autoSpaceDN w:val="0"/>
              <w:bidi/>
              <w:adjustRightInd w:val="0"/>
              <w:jc w:val="both"/>
              <w:rPr>
                <w:rFonts w:ascii="Sakkal Majalla" w:hAnsi="Sakkal Majalla" w:cs="Sakkal Majalla"/>
                <w:b/>
                <w:bCs/>
                <w:color w:val="000000" w:themeColor="text1"/>
                <w:u w:val="single"/>
                <w:rtl/>
                <w:lang w:val="fr-FR"/>
              </w:rPr>
            </w:pPr>
            <w:r w:rsidRPr="00161BD8">
              <w:rPr>
                <w:rFonts w:ascii="Sakkal Majalla" w:hAnsi="Sakkal Majalla" w:cs="Sakkal Majalla"/>
                <w:b/>
                <w:bCs/>
                <w:color w:val="000000" w:themeColor="text1"/>
                <w:u w:val="single"/>
                <w:rtl/>
                <w:lang w:val="fr-FR"/>
              </w:rPr>
              <w:t>نسبة الملكية</w:t>
            </w:r>
          </w:p>
        </w:tc>
        <w:tc>
          <w:tcPr>
            <w:tcW w:w="687" w:type="pct"/>
          </w:tcPr>
          <w:p w14:paraId="5FE1845B" w14:textId="77777777" w:rsidR="007531E4" w:rsidRPr="00161BD8" w:rsidRDefault="007531E4" w:rsidP="00D231DE">
            <w:pPr>
              <w:autoSpaceDE w:val="0"/>
              <w:autoSpaceDN w:val="0"/>
              <w:bidi/>
              <w:adjustRightInd w:val="0"/>
              <w:jc w:val="both"/>
              <w:rPr>
                <w:rFonts w:ascii="Sakkal Majalla" w:hAnsi="Sakkal Majalla" w:cs="Sakkal Majalla"/>
                <w:b/>
                <w:bCs/>
                <w:color w:val="000000" w:themeColor="text1"/>
                <w:u w:val="single"/>
                <w:rtl/>
                <w:lang w:val="fr-FR"/>
              </w:rPr>
            </w:pPr>
            <w:r w:rsidRPr="00161BD8">
              <w:rPr>
                <w:rFonts w:ascii="Sakkal Majalla" w:hAnsi="Sakkal Majalla" w:cs="Sakkal Majalla"/>
                <w:b/>
                <w:bCs/>
                <w:color w:val="000000" w:themeColor="text1"/>
                <w:u w:val="single"/>
                <w:rtl/>
                <w:lang w:val="fr-FR"/>
              </w:rPr>
              <w:t>طبيعة العلاقة</w:t>
            </w:r>
          </w:p>
        </w:tc>
        <w:tc>
          <w:tcPr>
            <w:tcW w:w="687" w:type="pct"/>
          </w:tcPr>
          <w:p w14:paraId="699F779F" w14:textId="18B8E2EF" w:rsidR="007531E4" w:rsidRPr="00161BD8" w:rsidRDefault="007531E4" w:rsidP="00D231DE">
            <w:pPr>
              <w:autoSpaceDE w:val="0"/>
              <w:autoSpaceDN w:val="0"/>
              <w:bidi/>
              <w:adjustRightInd w:val="0"/>
              <w:jc w:val="both"/>
              <w:rPr>
                <w:rFonts w:ascii="Sakkal Majalla" w:hAnsi="Sakkal Majalla" w:cs="Sakkal Majalla"/>
                <w:b/>
                <w:bCs/>
                <w:color w:val="000000" w:themeColor="text1"/>
                <w:u w:val="single"/>
                <w:rtl/>
                <w:lang w:val="fr-FR"/>
              </w:rPr>
            </w:pPr>
            <w:r w:rsidRPr="00161BD8">
              <w:rPr>
                <w:rFonts w:ascii="Sakkal Majalla" w:hAnsi="Sakkal Majalla" w:cs="Sakkal Majalla"/>
                <w:b/>
                <w:bCs/>
                <w:color w:val="000000" w:themeColor="text1"/>
                <w:u w:val="single"/>
                <w:rtl/>
                <w:lang w:val="fr-FR"/>
              </w:rPr>
              <w:t xml:space="preserve">الرصيد كما في </w:t>
            </w:r>
            <w:r w:rsidR="000E1274" w:rsidRPr="00D231DE">
              <w:rPr>
                <w:rFonts w:ascii="Sakkal Majalla" w:eastAsia="Times New Roman" w:hAnsi="Sakkal Majalla" w:cs="Sakkal Majalla"/>
                <w:b/>
                <w:bCs/>
                <w:color w:val="000000" w:themeColor="text1"/>
                <w:sz w:val="20"/>
                <w:szCs w:val="20"/>
                <w:rtl/>
              </w:rPr>
              <w:t>31 ديسمبر 2021</w:t>
            </w:r>
          </w:p>
        </w:tc>
        <w:tc>
          <w:tcPr>
            <w:tcW w:w="768" w:type="pct"/>
          </w:tcPr>
          <w:p w14:paraId="25BCF5A4" w14:textId="77777777" w:rsidR="007531E4" w:rsidRPr="00161BD8" w:rsidRDefault="007531E4" w:rsidP="00D231DE">
            <w:pPr>
              <w:autoSpaceDE w:val="0"/>
              <w:autoSpaceDN w:val="0"/>
              <w:bidi/>
              <w:adjustRightInd w:val="0"/>
              <w:jc w:val="both"/>
              <w:rPr>
                <w:rFonts w:ascii="Sakkal Majalla" w:hAnsi="Sakkal Majalla" w:cs="Sakkal Majalla"/>
                <w:b/>
                <w:bCs/>
                <w:color w:val="000000" w:themeColor="text1"/>
                <w:u w:val="single"/>
                <w:rtl/>
                <w:lang w:val="fr-FR"/>
              </w:rPr>
            </w:pPr>
            <w:r w:rsidRPr="00161BD8">
              <w:rPr>
                <w:rFonts w:ascii="Sakkal Majalla" w:hAnsi="Sakkal Majalla" w:cs="Sakkal Majalla"/>
                <w:b/>
                <w:bCs/>
                <w:color w:val="000000" w:themeColor="text1"/>
                <w:u w:val="single"/>
                <w:rtl/>
                <w:lang w:val="fr-FR"/>
              </w:rPr>
              <w:t>الحصة في الأرباح</w:t>
            </w:r>
          </w:p>
        </w:tc>
        <w:tc>
          <w:tcPr>
            <w:tcW w:w="605" w:type="pct"/>
          </w:tcPr>
          <w:p w14:paraId="5D28571D" w14:textId="77777777" w:rsidR="007531E4" w:rsidRPr="00161BD8" w:rsidRDefault="007531E4" w:rsidP="00D231DE">
            <w:pPr>
              <w:tabs>
                <w:tab w:val="left" w:pos="823"/>
                <w:tab w:val="left" w:pos="7011"/>
              </w:tabs>
              <w:bidi/>
              <w:jc w:val="both"/>
              <w:rPr>
                <w:rFonts w:ascii="Sakkal Majalla" w:hAnsi="Sakkal Majalla" w:cs="Sakkal Majalla"/>
                <w:b/>
                <w:bCs/>
                <w:color w:val="000000" w:themeColor="text1"/>
                <w:u w:val="single"/>
                <w:rtl/>
                <w:lang w:val="fr-FR"/>
              </w:rPr>
            </w:pPr>
            <w:r w:rsidRPr="00161BD8">
              <w:rPr>
                <w:rFonts w:ascii="Sakkal Majalla" w:hAnsi="Sakkal Majalla" w:cs="Sakkal Majalla"/>
                <w:b/>
                <w:bCs/>
                <w:color w:val="000000" w:themeColor="text1"/>
                <w:u w:val="single"/>
                <w:rtl/>
                <w:lang w:val="fr-FR"/>
              </w:rPr>
              <w:t>توزيعات أرباح</w:t>
            </w:r>
          </w:p>
        </w:tc>
        <w:tc>
          <w:tcPr>
            <w:tcW w:w="780" w:type="pct"/>
            <w:shd w:val="clear" w:color="auto" w:fill="auto"/>
          </w:tcPr>
          <w:p w14:paraId="6FA2D8C3" w14:textId="34372E73" w:rsidR="007531E4" w:rsidRPr="00161BD8" w:rsidRDefault="007531E4" w:rsidP="00D231DE">
            <w:pPr>
              <w:tabs>
                <w:tab w:val="left" w:pos="823"/>
                <w:tab w:val="left" w:pos="7011"/>
              </w:tabs>
              <w:bidi/>
              <w:jc w:val="both"/>
              <w:rPr>
                <w:rFonts w:ascii="Sakkal Majalla" w:hAnsi="Sakkal Majalla" w:cs="Sakkal Majalla"/>
                <w:b/>
                <w:bCs/>
                <w:color w:val="000000" w:themeColor="text1"/>
                <w:u w:val="single"/>
                <w:rtl/>
                <w:lang w:val="fr-FR"/>
              </w:rPr>
            </w:pPr>
            <w:r w:rsidRPr="00161BD8">
              <w:rPr>
                <w:rFonts w:ascii="Sakkal Majalla" w:hAnsi="Sakkal Majalla" w:cs="Sakkal Majalla"/>
                <w:b/>
                <w:bCs/>
                <w:color w:val="000000" w:themeColor="text1"/>
                <w:u w:val="single"/>
                <w:rtl/>
                <w:lang w:val="fr-FR"/>
              </w:rPr>
              <w:t>الرصيد كما في 31 ديسمبر202</w:t>
            </w:r>
            <w:r w:rsidR="000E1274">
              <w:rPr>
                <w:rFonts w:ascii="Sakkal Majalla" w:hAnsi="Sakkal Majalla" w:cs="Sakkal Majalla" w:hint="cs"/>
                <w:b/>
                <w:bCs/>
                <w:color w:val="000000" w:themeColor="text1"/>
                <w:u w:val="single"/>
                <w:rtl/>
                <w:lang w:val="fr-FR"/>
              </w:rPr>
              <w:t>2</w:t>
            </w:r>
          </w:p>
        </w:tc>
      </w:tr>
      <w:tr w:rsidR="00161BD8" w:rsidRPr="00D231DE" w14:paraId="003B863C" w14:textId="77777777" w:rsidTr="00D231DE">
        <w:trPr>
          <w:trHeight w:val="252"/>
        </w:trPr>
        <w:tc>
          <w:tcPr>
            <w:tcW w:w="943" w:type="pct"/>
          </w:tcPr>
          <w:p w14:paraId="42B68CC8"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530" w:type="pct"/>
          </w:tcPr>
          <w:p w14:paraId="70439D09"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6CEC4DF0"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4076F124"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r w:rsidRPr="00161BD8">
              <w:rPr>
                <w:rFonts w:ascii="Sakkal Majalla" w:eastAsia="Times New Roman" w:hAnsi="Sakkal Majalla" w:cs="Sakkal Majalla"/>
                <w:b/>
                <w:bCs/>
                <w:color w:val="000000" w:themeColor="text1"/>
                <w:u w:val="single"/>
                <w:rtl/>
              </w:rPr>
              <w:t>درهم</w:t>
            </w:r>
          </w:p>
        </w:tc>
        <w:tc>
          <w:tcPr>
            <w:tcW w:w="768" w:type="pct"/>
          </w:tcPr>
          <w:p w14:paraId="2E0DBCC8"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r w:rsidRPr="00161BD8">
              <w:rPr>
                <w:rFonts w:ascii="Sakkal Majalla" w:eastAsia="Times New Roman" w:hAnsi="Sakkal Majalla" w:cs="Sakkal Majalla"/>
                <w:b/>
                <w:bCs/>
                <w:color w:val="000000" w:themeColor="text1"/>
                <w:u w:val="single"/>
                <w:rtl/>
              </w:rPr>
              <w:t>درهم</w:t>
            </w:r>
          </w:p>
        </w:tc>
        <w:tc>
          <w:tcPr>
            <w:tcW w:w="605" w:type="pct"/>
          </w:tcPr>
          <w:p w14:paraId="6010222A"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r w:rsidRPr="00161BD8">
              <w:rPr>
                <w:rFonts w:ascii="Sakkal Majalla" w:eastAsia="Times New Roman" w:hAnsi="Sakkal Majalla" w:cs="Sakkal Majalla"/>
                <w:b/>
                <w:bCs/>
                <w:color w:val="000000" w:themeColor="text1"/>
                <w:u w:val="single"/>
                <w:rtl/>
              </w:rPr>
              <w:t>درهم</w:t>
            </w:r>
          </w:p>
        </w:tc>
        <w:tc>
          <w:tcPr>
            <w:tcW w:w="779" w:type="pct"/>
            <w:shd w:val="clear" w:color="auto" w:fill="auto"/>
          </w:tcPr>
          <w:p w14:paraId="65FB9978" w14:textId="77777777" w:rsidR="00161BD8" w:rsidRPr="00D231DE" w:rsidRDefault="00161BD8" w:rsidP="00D231DE">
            <w:pPr>
              <w:tabs>
                <w:tab w:val="left" w:pos="823"/>
                <w:tab w:val="left" w:pos="7011"/>
              </w:tabs>
              <w:bidi/>
              <w:jc w:val="both"/>
              <w:rPr>
                <w:rFonts w:ascii="Sakkal Majalla" w:hAnsi="Sakkal Majalla" w:cs="Sakkal Majalla"/>
                <w:color w:val="000000" w:themeColor="text1"/>
                <w:sz w:val="20"/>
                <w:szCs w:val="20"/>
                <w:rtl/>
                <w:lang w:val="fr-FR"/>
              </w:rPr>
            </w:pPr>
            <w:r w:rsidRPr="00161BD8">
              <w:rPr>
                <w:rFonts w:ascii="Sakkal Majalla" w:eastAsia="Times New Roman" w:hAnsi="Sakkal Majalla" w:cs="Sakkal Majalla"/>
                <w:b/>
                <w:bCs/>
                <w:color w:val="000000" w:themeColor="text1"/>
                <w:u w:val="single"/>
                <w:rtl/>
              </w:rPr>
              <w:t>درهم</w:t>
            </w:r>
          </w:p>
        </w:tc>
      </w:tr>
      <w:tr w:rsidR="007531E4" w:rsidRPr="00D231DE" w14:paraId="1AC01326" w14:textId="77777777" w:rsidTr="00D231DE">
        <w:trPr>
          <w:trHeight w:val="252"/>
        </w:trPr>
        <w:tc>
          <w:tcPr>
            <w:tcW w:w="943" w:type="pct"/>
          </w:tcPr>
          <w:p w14:paraId="06996605"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r w:rsidRPr="00D231DE">
              <w:rPr>
                <w:rFonts w:ascii="Sakkal Majalla" w:hAnsi="Sakkal Majalla" w:cs="Sakkal Majalla"/>
                <w:color w:val="000000" w:themeColor="text1"/>
                <w:sz w:val="20"/>
                <w:szCs w:val="20"/>
                <w:rtl/>
                <w:lang w:val="fr-FR"/>
              </w:rPr>
              <w:t>(إسم الشركة/ الاستثمار)</w:t>
            </w:r>
          </w:p>
        </w:tc>
        <w:tc>
          <w:tcPr>
            <w:tcW w:w="530" w:type="pct"/>
          </w:tcPr>
          <w:p w14:paraId="45EB8677"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7792515D"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43485771"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68" w:type="pct"/>
          </w:tcPr>
          <w:p w14:paraId="494F713A"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05" w:type="pct"/>
          </w:tcPr>
          <w:p w14:paraId="07B79C7C"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79" w:type="pct"/>
            <w:shd w:val="clear" w:color="auto" w:fill="auto"/>
          </w:tcPr>
          <w:p w14:paraId="29FAEF6E"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r>
      <w:tr w:rsidR="007531E4" w:rsidRPr="00D231DE" w14:paraId="6B4F9A2E" w14:textId="77777777" w:rsidTr="00D231DE">
        <w:trPr>
          <w:trHeight w:val="240"/>
        </w:trPr>
        <w:tc>
          <w:tcPr>
            <w:tcW w:w="943" w:type="pct"/>
          </w:tcPr>
          <w:p w14:paraId="55AB5785"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lang w:val="fr-FR"/>
              </w:rPr>
            </w:pPr>
            <w:r w:rsidRPr="00D231DE">
              <w:rPr>
                <w:rFonts w:ascii="Sakkal Majalla" w:hAnsi="Sakkal Majalla" w:cs="Sakkal Majalla"/>
                <w:color w:val="000000" w:themeColor="text1"/>
                <w:sz w:val="20"/>
                <w:szCs w:val="20"/>
                <w:rtl/>
                <w:lang w:val="fr-FR"/>
              </w:rPr>
              <w:t>(إسم الشركة/ الاستثمار)</w:t>
            </w:r>
          </w:p>
        </w:tc>
        <w:tc>
          <w:tcPr>
            <w:tcW w:w="530" w:type="pct"/>
          </w:tcPr>
          <w:p w14:paraId="2949646E"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7F9EA500"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042CF76D"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68" w:type="pct"/>
          </w:tcPr>
          <w:p w14:paraId="4C1CBEFA"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05" w:type="pct"/>
          </w:tcPr>
          <w:p w14:paraId="05D7675F"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79" w:type="pct"/>
            <w:shd w:val="clear" w:color="auto" w:fill="auto"/>
          </w:tcPr>
          <w:p w14:paraId="33A5663A"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r>
      <w:tr w:rsidR="007531E4" w:rsidRPr="00D231DE" w14:paraId="0D5F89AE" w14:textId="77777777" w:rsidTr="00D231DE">
        <w:trPr>
          <w:trHeight w:val="240"/>
        </w:trPr>
        <w:tc>
          <w:tcPr>
            <w:tcW w:w="943" w:type="pct"/>
          </w:tcPr>
          <w:p w14:paraId="67DAD21E"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r w:rsidRPr="00D231DE">
              <w:rPr>
                <w:rFonts w:ascii="Sakkal Majalla" w:hAnsi="Sakkal Majalla" w:cs="Sakkal Majalla"/>
                <w:color w:val="000000" w:themeColor="text1"/>
                <w:sz w:val="20"/>
                <w:szCs w:val="20"/>
                <w:rtl/>
                <w:lang w:val="fr-FR"/>
              </w:rPr>
              <w:t>(إسم الشركة/ الاستثمار)</w:t>
            </w:r>
          </w:p>
        </w:tc>
        <w:tc>
          <w:tcPr>
            <w:tcW w:w="530" w:type="pct"/>
          </w:tcPr>
          <w:p w14:paraId="50BBA908"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4A507378"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0B6A9B16"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68" w:type="pct"/>
          </w:tcPr>
          <w:p w14:paraId="13CC6254"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05" w:type="pct"/>
          </w:tcPr>
          <w:p w14:paraId="22E4E0FF"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79" w:type="pct"/>
            <w:shd w:val="clear" w:color="auto" w:fill="auto"/>
          </w:tcPr>
          <w:p w14:paraId="41985E1E"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r>
      <w:tr w:rsidR="007531E4" w:rsidRPr="00D231DE" w14:paraId="4EFAAE82" w14:textId="77777777" w:rsidTr="00D231DE">
        <w:trPr>
          <w:trHeight w:val="240"/>
        </w:trPr>
        <w:tc>
          <w:tcPr>
            <w:tcW w:w="943" w:type="pct"/>
          </w:tcPr>
          <w:p w14:paraId="25319774"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530" w:type="pct"/>
          </w:tcPr>
          <w:p w14:paraId="7A8BFC4D"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675B1AE5"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87" w:type="pct"/>
          </w:tcPr>
          <w:p w14:paraId="2D23A606"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68" w:type="pct"/>
          </w:tcPr>
          <w:p w14:paraId="4BA4FE0F"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605" w:type="pct"/>
          </w:tcPr>
          <w:p w14:paraId="13B3630A"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c>
          <w:tcPr>
            <w:tcW w:w="779" w:type="pct"/>
            <w:shd w:val="clear" w:color="auto" w:fill="auto"/>
          </w:tcPr>
          <w:p w14:paraId="63EB2516" w14:textId="77777777" w:rsidR="007531E4" w:rsidRPr="00D231DE" w:rsidRDefault="007531E4" w:rsidP="00D231DE">
            <w:pPr>
              <w:tabs>
                <w:tab w:val="left" w:pos="823"/>
                <w:tab w:val="left" w:pos="7011"/>
              </w:tabs>
              <w:bidi/>
              <w:jc w:val="both"/>
              <w:rPr>
                <w:rFonts w:ascii="Sakkal Majalla" w:hAnsi="Sakkal Majalla" w:cs="Sakkal Majalla"/>
                <w:color w:val="000000" w:themeColor="text1"/>
                <w:sz w:val="20"/>
                <w:szCs w:val="20"/>
                <w:rtl/>
                <w:lang w:val="fr-FR"/>
              </w:rPr>
            </w:pPr>
          </w:p>
        </w:tc>
      </w:tr>
    </w:tbl>
    <w:p w14:paraId="02059230" w14:textId="77777777" w:rsidR="002C1E5C" w:rsidRPr="00D231DE" w:rsidRDefault="002C1E5C" w:rsidP="00D231DE">
      <w:pPr>
        <w:bidi/>
        <w:jc w:val="both"/>
        <w:rPr>
          <w:rFonts w:ascii="Sakkal Majalla" w:hAnsi="Sakkal Majalla" w:cs="Sakkal Majalla"/>
          <w:sz w:val="14"/>
          <w:szCs w:val="14"/>
          <w:rtl/>
        </w:rPr>
      </w:pPr>
    </w:p>
    <w:p w14:paraId="2AC5F090" w14:textId="77777777" w:rsidR="007531E4" w:rsidRPr="00D231DE" w:rsidRDefault="007531E4"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4"/>
          <w:szCs w:val="24"/>
          <w:rtl/>
        </w:rPr>
      </w:pPr>
      <w:bookmarkStart w:id="8" w:name="_Ref72069088"/>
      <w:r w:rsidRPr="00D231DE">
        <w:rPr>
          <w:rFonts w:ascii="Sakkal Majalla" w:eastAsia="Times New Roman" w:hAnsi="Sakkal Majalla" w:cs="Sakkal Majalla"/>
          <w:b/>
          <w:bCs/>
          <w:color w:val="000000" w:themeColor="text1"/>
          <w:sz w:val="24"/>
          <w:szCs w:val="24"/>
          <w:rtl/>
        </w:rPr>
        <w:t>أصول مالية تتم المحاسبة عنها بموجب القيمة العادلة</w:t>
      </w:r>
      <w:bookmarkEnd w:id="8"/>
      <w:r w:rsidR="00161BD8">
        <w:rPr>
          <w:rFonts w:ascii="Sakkal Majalla" w:eastAsia="Times New Roman" w:hAnsi="Sakkal Majalla" w:cs="Sakkal Majalla"/>
          <w:b/>
          <w:bCs/>
          <w:color w:val="000000" w:themeColor="text1"/>
          <w:sz w:val="24"/>
          <w:szCs w:val="24"/>
        </w:rPr>
        <w:tab/>
      </w:r>
    </w:p>
    <w:tbl>
      <w:tblPr>
        <w:tblStyle w:val="TableGrid"/>
        <w:bidiVisual/>
        <w:tblW w:w="13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1890"/>
        <w:gridCol w:w="2790"/>
        <w:gridCol w:w="2790"/>
      </w:tblGrid>
      <w:tr w:rsidR="00883BC9" w:rsidRPr="00D231DE" w14:paraId="7D9112ED" w14:textId="567074C9" w:rsidTr="00883BC9">
        <w:trPr>
          <w:trHeight w:val="253"/>
        </w:trPr>
        <w:tc>
          <w:tcPr>
            <w:tcW w:w="6525" w:type="dxa"/>
            <w:vAlign w:val="center"/>
          </w:tcPr>
          <w:p w14:paraId="06AA95D7" w14:textId="77777777" w:rsidR="00883BC9" w:rsidRPr="00D231DE" w:rsidRDefault="00883BC9" w:rsidP="00883BC9">
            <w:pPr>
              <w:bidi/>
              <w:jc w:val="both"/>
              <w:rPr>
                <w:rFonts w:ascii="Sakkal Majalla" w:hAnsi="Sakkal Majalla" w:cs="Sakkal Majalla"/>
                <w:b/>
                <w:bCs/>
                <w:rtl/>
              </w:rPr>
            </w:pPr>
          </w:p>
        </w:tc>
        <w:tc>
          <w:tcPr>
            <w:tcW w:w="1890" w:type="dxa"/>
            <w:vAlign w:val="center"/>
          </w:tcPr>
          <w:p w14:paraId="59431532" w14:textId="72F89642" w:rsidR="00883BC9" w:rsidRPr="00161BD8" w:rsidRDefault="00883BC9" w:rsidP="00883BC9">
            <w:pPr>
              <w:bidi/>
              <w:jc w:val="both"/>
              <w:rPr>
                <w:rFonts w:ascii="Sakkal Majalla" w:eastAsia="Times New Roman" w:hAnsi="Sakkal Majalla" w:cs="Sakkal Majalla"/>
                <w:b/>
                <w:bCs/>
                <w:color w:val="000000" w:themeColor="text1"/>
                <w:u w:val="single"/>
                <w:rtl/>
              </w:rPr>
            </w:pPr>
            <w:r w:rsidRPr="00161BD8">
              <w:rPr>
                <w:rFonts w:ascii="Sakkal Majalla" w:eastAsia="Times New Roman" w:hAnsi="Sakkal Majalla" w:cs="Sakkal Majalla"/>
                <w:b/>
                <w:bCs/>
                <w:color w:val="000000" w:themeColor="text1"/>
                <w:u w:val="single"/>
                <w:rtl/>
              </w:rPr>
              <w:t xml:space="preserve">31 ديسمبر </w:t>
            </w:r>
            <w:r>
              <w:rPr>
                <w:rFonts w:ascii="Sakkal Majalla" w:eastAsia="Times New Roman" w:hAnsi="Sakkal Majalla" w:cs="Sakkal Majalla" w:hint="cs"/>
                <w:b/>
                <w:bCs/>
                <w:color w:val="000000" w:themeColor="text1"/>
                <w:u w:val="single"/>
                <w:rtl/>
              </w:rPr>
              <w:t>2022</w:t>
            </w:r>
          </w:p>
        </w:tc>
        <w:tc>
          <w:tcPr>
            <w:tcW w:w="2790" w:type="dxa"/>
            <w:vAlign w:val="center"/>
          </w:tcPr>
          <w:p w14:paraId="17018E8A" w14:textId="5F1A1BB9" w:rsidR="00883BC9" w:rsidRPr="00161BD8" w:rsidRDefault="00883BC9" w:rsidP="00883BC9">
            <w:pPr>
              <w:bidi/>
              <w:jc w:val="both"/>
              <w:rPr>
                <w:rFonts w:ascii="Sakkal Majalla" w:eastAsia="Times New Roman" w:hAnsi="Sakkal Majalla" w:cs="Sakkal Majalla"/>
                <w:b/>
                <w:bCs/>
                <w:color w:val="000000" w:themeColor="text1"/>
                <w:u w:val="single"/>
                <w:rtl/>
              </w:rPr>
            </w:pPr>
            <w:r w:rsidRPr="00161BD8">
              <w:rPr>
                <w:rFonts w:ascii="Sakkal Majalla" w:eastAsia="Times New Roman" w:hAnsi="Sakkal Majalla" w:cs="Sakkal Majalla"/>
                <w:b/>
                <w:bCs/>
                <w:color w:val="000000" w:themeColor="text1"/>
                <w:u w:val="single"/>
                <w:rtl/>
              </w:rPr>
              <w:t xml:space="preserve">31 ديسمبر </w:t>
            </w:r>
            <w:r>
              <w:rPr>
                <w:rFonts w:ascii="Sakkal Majalla" w:eastAsia="Times New Roman" w:hAnsi="Sakkal Majalla" w:cs="Sakkal Majalla" w:hint="cs"/>
                <w:b/>
                <w:bCs/>
                <w:color w:val="000000" w:themeColor="text1"/>
                <w:u w:val="single"/>
                <w:rtl/>
              </w:rPr>
              <w:t>2021</w:t>
            </w:r>
          </w:p>
        </w:tc>
        <w:tc>
          <w:tcPr>
            <w:tcW w:w="2790" w:type="dxa"/>
          </w:tcPr>
          <w:p w14:paraId="333D1C1C" w14:textId="0EF2E32A" w:rsidR="00883BC9" w:rsidRPr="00161BD8" w:rsidRDefault="00883BC9" w:rsidP="00883BC9">
            <w:pPr>
              <w:bidi/>
              <w:jc w:val="both"/>
              <w:rPr>
                <w:rFonts w:ascii="Sakkal Majalla" w:eastAsia="Times New Roman" w:hAnsi="Sakkal Majalla" w:cs="Sakkal Majalla"/>
                <w:b/>
                <w:bCs/>
                <w:color w:val="000000" w:themeColor="text1"/>
                <w:u w:val="single"/>
                <w:rtl/>
              </w:rPr>
            </w:pPr>
          </w:p>
        </w:tc>
      </w:tr>
      <w:tr w:rsidR="00883BC9" w:rsidRPr="00D231DE" w14:paraId="498246C7" w14:textId="4A6C36E3" w:rsidTr="00883BC9">
        <w:trPr>
          <w:trHeight w:val="288"/>
        </w:trPr>
        <w:tc>
          <w:tcPr>
            <w:tcW w:w="6525" w:type="dxa"/>
            <w:vAlign w:val="center"/>
          </w:tcPr>
          <w:p w14:paraId="4190004A" w14:textId="77777777" w:rsidR="00883BC9" w:rsidRPr="00D231DE" w:rsidRDefault="00883BC9" w:rsidP="00883BC9">
            <w:pPr>
              <w:bidi/>
              <w:jc w:val="both"/>
              <w:rPr>
                <w:rFonts w:ascii="Sakkal Majalla" w:hAnsi="Sakkal Majalla" w:cs="Sakkal Majalla"/>
                <w:b/>
                <w:bCs/>
                <w:color w:val="000000" w:themeColor="text1"/>
                <w:sz w:val="20"/>
                <w:szCs w:val="20"/>
                <w:rtl/>
                <w:lang w:val="fr-FR"/>
              </w:rPr>
            </w:pPr>
          </w:p>
        </w:tc>
        <w:tc>
          <w:tcPr>
            <w:tcW w:w="1890" w:type="dxa"/>
          </w:tcPr>
          <w:p w14:paraId="4C67E9D4" w14:textId="77777777" w:rsidR="00883BC9" w:rsidRPr="00161BD8" w:rsidRDefault="00883BC9" w:rsidP="00883BC9">
            <w:pPr>
              <w:bidi/>
              <w:jc w:val="both"/>
              <w:rPr>
                <w:rFonts w:ascii="Sakkal Majalla" w:hAnsi="Sakkal Majalla" w:cs="Sakkal Majalla"/>
                <w:u w:val="single"/>
                <w:rtl/>
              </w:rPr>
            </w:pPr>
            <w:r w:rsidRPr="00161BD8">
              <w:rPr>
                <w:rFonts w:ascii="Sakkal Majalla" w:eastAsia="Times New Roman" w:hAnsi="Sakkal Majalla" w:cs="Sakkal Majalla"/>
                <w:b/>
                <w:bCs/>
                <w:color w:val="000000" w:themeColor="text1"/>
                <w:u w:val="single"/>
                <w:rtl/>
              </w:rPr>
              <w:t>درهم</w:t>
            </w:r>
          </w:p>
        </w:tc>
        <w:tc>
          <w:tcPr>
            <w:tcW w:w="2790" w:type="dxa"/>
          </w:tcPr>
          <w:p w14:paraId="1234B34C" w14:textId="2BC733DE" w:rsidR="00883BC9" w:rsidRPr="00161BD8" w:rsidRDefault="00883BC9" w:rsidP="00883BC9">
            <w:pPr>
              <w:bidi/>
              <w:jc w:val="both"/>
              <w:rPr>
                <w:rFonts w:ascii="Sakkal Majalla" w:eastAsia="Times New Roman" w:hAnsi="Sakkal Majalla" w:cs="Sakkal Majalla"/>
                <w:b/>
                <w:bCs/>
                <w:color w:val="000000" w:themeColor="text1"/>
                <w:u w:val="single"/>
                <w:rtl/>
              </w:rPr>
            </w:pPr>
            <w:r w:rsidRPr="00161BD8">
              <w:rPr>
                <w:rFonts w:ascii="Sakkal Majalla" w:eastAsia="Times New Roman" w:hAnsi="Sakkal Majalla" w:cs="Sakkal Majalla"/>
                <w:b/>
                <w:bCs/>
                <w:color w:val="000000" w:themeColor="text1"/>
                <w:u w:val="single"/>
                <w:rtl/>
              </w:rPr>
              <w:t>درهم</w:t>
            </w:r>
          </w:p>
        </w:tc>
        <w:tc>
          <w:tcPr>
            <w:tcW w:w="2790" w:type="dxa"/>
          </w:tcPr>
          <w:p w14:paraId="34827EB4" w14:textId="31C5F42A" w:rsidR="00883BC9" w:rsidRPr="00161BD8" w:rsidRDefault="00883BC9" w:rsidP="00883BC9">
            <w:pPr>
              <w:bidi/>
              <w:jc w:val="both"/>
              <w:rPr>
                <w:rFonts w:ascii="Sakkal Majalla" w:eastAsia="Times New Roman" w:hAnsi="Sakkal Majalla" w:cs="Sakkal Majalla"/>
                <w:b/>
                <w:bCs/>
                <w:color w:val="000000" w:themeColor="text1"/>
                <w:u w:val="single"/>
                <w:rtl/>
              </w:rPr>
            </w:pPr>
          </w:p>
        </w:tc>
      </w:tr>
      <w:tr w:rsidR="00883BC9" w:rsidRPr="00D231DE" w14:paraId="3CDCDEC9" w14:textId="0D4389DF" w:rsidTr="00883BC9">
        <w:trPr>
          <w:trHeight w:val="474"/>
        </w:trPr>
        <w:tc>
          <w:tcPr>
            <w:tcW w:w="6525" w:type="dxa"/>
            <w:vAlign w:val="center"/>
          </w:tcPr>
          <w:p w14:paraId="25E21530" w14:textId="77777777" w:rsidR="00883BC9" w:rsidRPr="000047AE" w:rsidRDefault="00883BC9" w:rsidP="00883BC9">
            <w:pPr>
              <w:bidi/>
              <w:jc w:val="both"/>
              <w:rPr>
                <w:rFonts w:ascii="Sakkal Majalla" w:hAnsi="Sakkal Majalla" w:cs="Sakkal Majalla"/>
                <w:b/>
                <w:bCs/>
                <w:color w:val="000000" w:themeColor="text1"/>
                <w:sz w:val="20"/>
                <w:szCs w:val="20"/>
                <w:rtl/>
              </w:rPr>
            </w:pPr>
            <w:r w:rsidRPr="00D231DE">
              <w:rPr>
                <w:rFonts w:ascii="Sakkal Majalla" w:hAnsi="Sakkal Majalla" w:cs="Sakkal Majalla"/>
                <w:b/>
                <w:bCs/>
                <w:color w:val="000000" w:themeColor="text1"/>
                <w:sz w:val="20"/>
                <w:szCs w:val="20"/>
                <w:rtl/>
                <w:lang w:val="fr-FR"/>
              </w:rPr>
              <w:t>التكلفة التاريخية أو القيمة العادلة</w:t>
            </w:r>
          </w:p>
        </w:tc>
        <w:tc>
          <w:tcPr>
            <w:tcW w:w="1890" w:type="dxa"/>
          </w:tcPr>
          <w:p w14:paraId="6D53A48E" w14:textId="77777777" w:rsidR="00883BC9" w:rsidRPr="00D231DE" w:rsidRDefault="00883BC9" w:rsidP="00883BC9">
            <w:pPr>
              <w:bidi/>
              <w:jc w:val="both"/>
              <w:rPr>
                <w:rFonts w:ascii="Sakkal Majalla" w:hAnsi="Sakkal Majalla" w:cs="Sakkal Majalla"/>
                <w:rtl/>
              </w:rPr>
            </w:pPr>
          </w:p>
        </w:tc>
        <w:tc>
          <w:tcPr>
            <w:tcW w:w="2790" w:type="dxa"/>
          </w:tcPr>
          <w:p w14:paraId="465A8852" w14:textId="77777777" w:rsidR="00883BC9" w:rsidRPr="00D231DE" w:rsidRDefault="00883BC9" w:rsidP="00883BC9">
            <w:pPr>
              <w:bidi/>
              <w:jc w:val="both"/>
              <w:rPr>
                <w:rFonts w:ascii="Sakkal Majalla" w:hAnsi="Sakkal Majalla" w:cs="Sakkal Majalla"/>
                <w:rtl/>
              </w:rPr>
            </w:pPr>
          </w:p>
        </w:tc>
        <w:tc>
          <w:tcPr>
            <w:tcW w:w="2790" w:type="dxa"/>
          </w:tcPr>
          <w:p w14:paraId="730CF89D" w14:textId="0ACF1B64" w:rsidR="00883BC9" w:rsidRPr="00D231DE" w:rsidRDefault="00883BC9" w:rsidP="00883BC9">
            <w:pPr>
              <w:bidi/>
              <w:jc w:val="both"/>
              <w:rPr>
                <w:rFonts w:ascii="Sakkal Majalla" w:hAnsi="Sakkal Majalla" w:cs="Sakkal Majalla"/>
                <w:rtl/>
              </w:rPr>
            </w:pPr>
          </w:p>
        </w:tc>
      </w:tr>
      <w:tr w:rsidR="00883BC9" w:rsidRPr="00D231DE" w14:paraId="23E4488D" w14:textId="53AA9F9C" w:rsidTr="00883BC9">
        <w:trPr>
          <w:trHeight w:val="253"/>
        </w:trPr>
        <w:tc>
          <w:tcPr>
            <w:tcW w:w="6525" w:type="dxa"/>
            <w:vAlign w:val="center"/>
          </w:tcPr>
          <w:p w14:paraId="005BA0F6" w14:textId="5282ACAB" w:rsidR="00883BC9" w:rsidRPr="00D231DE" w:rsidRDefault="00883BC9" w:rsidP="00883BC9">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كما في </w:t>
            </w:r>
            <w:r>
              <w:rPr>
                <w:rFonts w:ascii="Sakkal Majalla" w:eastAsia="Times New Roman" w:hAnsi="Sakkal Majalla" w:cs="Sakkal Majalla" w:hint="cs"/>
                <w:b/>
                <w:bCs/>
                <w:color w:val="000000" w:themeColor="text1"/>
                <w:sz w:val="20"/>
                <w:szCs w:val="20"/>
                <w:rtl/>
              </w:rPr>
              <w:t>1</w:t>
            </w:r>
            <w:r w:rsidRPr="00D231DE">
              <w:rPr>
                <w:rFonts w:ascii="Sakkal Majalla" w:eastAsia="Times New Roman" w:hAnsi="Sakkal Majalla" w:cs="Sakkal Majalla"/>
                <w:b/>
                <w:bCs/>
                <w:color w:val="000000" w:themeColor="text1"/>
                <w:sz w:val="20"/>
                <w:szCs w:val="20"/>
                <w:rtl/>
              </w:rPr>
              <w:t xml:space="preserve"> </w:t>
            </w:r>
            <w:r>
              <w:rPr>
                <w:rFonts w:ascii="Sakkal Majalla" w:eastAsia="Times New Roman" w:hAnsi="Sakkal Majalla" w:cs="Sakkal Majalla" w:hint="cs"/>
                <w:b/>
                <w:bCs/>
                <w:color w:val="000000" w:themeColor="text1"/>
                <w:sz w:val="20"/>
                <w:szCs w:val="20"/>
                <w:rtl/>
              </w:rPr>
              <w:t>يناير</w:t>
            </w:r>
          </w:p>
        </w:tc>
        <w:tc>
          <w:tcPr>
            <w:tcW w:w="1890" w:type="dxa"/>
          </w:tcPr>
          <w:p w14:paraId="563AABF9" w14:textId="77777777" w:rsidR="00883BC9" w:rsidRPr="00D231DE" w:rsidRDefault="00883BC9" w:rsidP="00883BC9">
            <w:pPr>
              <w:bidi/>
              <w:jc w:val="both"/>
              <w:rPr>
                <w:rFonts w:ascii="Sakkal Majalla" w:hAnsi="Sakkal Majalla" w:cs="Sakkal Majalla"/>
                <w:rtl/>
              </w:rPr>
            </w:pPr>
          </w:p>
        </w:tc>
        <w:tc>
          <w:tcPr>
            <w:tcW w:w="2790" w:type="dxa"/>
          </w:tcPr>
          <w:p w14:paraId="3920BABB" w14:textId="77777777" w:rsidR="00883BC9" w:rsidRPr="00D231DE" w:rsidRDefault="00883BC9" w:rsidP="00883BC9">
            <w:pPr>
              <w:bidi/>
              <w:jc w:val="both"/>
              <w:rPr>
                <w:rFonts w:ascii="Sakkal Majalla" w:hAnsi="Sakkal Majalla" w:cs="Sakkal Majalla"/>
                <w:rtl/>
              </w:rPr>
            </w:pPr>
          </w:p>
        </w:tc>
        <w:tc>
          <w:tcPr>
            <w:tcW w:w="2790" w:type="dxa"/>
          </w:tcPr>
          <w:p w14:paraId="53BA182F" w14:textId="1A2C8616" w:rsidR="00883BC9" w:rsidRPr="00D231DE" w:rsidRDefault="00883BC9" w:rsidP="00883BC9">
            <w:pPr>
              <w:bidi/>
              <w:jc w:val="both"/>
              <w:rPr>
                <w:rFonts w:ascii="Sakkal Majalla" w:hAnsi="Sakkal Majalla" w:cs="Sakkal Majalla"/>
                <w:rtl/>
              </w:rPr>
            </w:pPr>
          </w:p>
        </w:tc>
      </w:tr>
      <w:tr w:rsidR="00883BC9" w:rsidRPr="00D231DE" w14:paraId="705E5310" w14:textId="253EAE39" w:rsidTr="00883BC9">
        <w:trPr>
          <w:trHeight w:val="253"/>
        </w:trPr>
        <w:tc>
          <w:tcPr>
            <w:tcW w:w="6525" w:type="dxa"/>
            <w:vAlign w:val="center"/>
          </w:tcPr>
          <w:p w14:paraId="07C009F7" w14:textId="77777777" w:rsidR="00883BC9" w:rsidRPr="00D231DE" w:rsidRDefault="00883BC9" w:rsidP="00883BC9">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 xml:space="preserve">الإضافات </w:t>
            </w:r>
          </w:p>
        </w:tc>
        <w:tc>
          <w:tcPr>
            <w:tcW w:w="1890" w:type="dxa"/>
          </w:tcPr>
          <w:p w14:paraId="6D4AF9CE" w14:textId="77777777" w:rsidR="00883BC9" w:rsidRPr="00D231DE" w:rsidRDefault="00883BC9" w:rsidP="00883BC9">
            <w:pPr>
              <w:bidi/>
              <w:jc w:val="both"/>
              <w:rPr>
                <w:rFonts w:ascii="Sakkal Majalla" w:hAnsi="Sakkal Majalla" w:cs="Sakkal Majalla"/>
                <w:rtl/>
              </w:rPr>
            </w:pPr>
          </w:p>
        </w:tc>
        <w:tc>
          <w:tcPr>
            <w:tcW w:w="2790" w:type="dxa"/>
          </w:tcPr>
          <w:p w14:paraId="53C58EBD" w14:textId="77777777" w:rsidR="00883BC9" w:rsidRPr="00D231DE" w:rsidRDefault="00883BC9" w:rsidP="00883BC9">
            <w:pPr>
              <w:bidi/>
              <w:jc w:val="both"/>
              <w:rPr>
                <w:rFonts w:ascii="Sakkal Majalla" w:hAnsi="Sakkal Majalla" w:cs="Sakkal Majalla"/>
                <w:rtl/>
              </w:rPr>
            </w:pPr>
          </w:p>
        </w:tc>
        <w:tc>
          <w:tcPr>
            <w:tcW w:w="2790" w:type="dxa"/>
          </w:tcPr>
          <w:p w14:paraId="70AE90CD" w14:textId="37A86F60" w:rsidR="00883BC9" w:rsidRPr="00D231DE" w:rsidRDefault="00883BC9" w:rsidP="00883BC9">
            <w:pPr>
              <w:bidi/>
              <w:jc w:val="both"/>
              <w:rPr>
                <w:rFonts w:ascii="Sakkal Majalla" w:hAnsi="Sakkal Majalla" w:cs="Sakkal Majalla"/>
                <w:rtl/>
              </w:rPr>
            </w:pPr>
          </w:p>
        </w:tc>
      </w:tr>
      <w:tr w:rsidR="00883BC9" w:rsidRPr="00D231DE" w14:paraId="279A50E3" w14:textId="73F60F57" w:rsidTr="00883BC9">
        <w:trPr>
          <w:trHeight w:val="253"/>
        </w:trPr>
        <w:tc>
          <w:tcPr>
            <w:tcW w:w="6525" w:type="dxa"/>
            <w:vAlign w:val="center"/>
          </w:tcPr>
          <w:p w14:paraId="6DA57722" w14:textId="77777777" w:rsidR="00883BC9" w:rsidRPr="00D231DE" w:rsidRDefault="00883BC9" w:rsidP="00883BC9">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الاستبعادات</w:t>
            </w:r>
          </w:p>
        </w:tc>
        <w:tc>
          <w:tcPr>
            <w:tcW w:w="1890" w:type="dxa"/>
          </w:tcPr>
          <w:p w14:paraId="7FD849F6" w14:textId="77777777" w:rsidR="00883BC9" w:rsidRPr="00D231DE" w:rsidRDefault="00883BC9" w:rsidP="00883BC9">
            <w:pPr>
              <w:bidi/>
              <w:jc w:val="both"/>
              <w:rPr>
                <w:rFonts w:ascii="Sakkal Majalla" w:hAnsi="Sakkal Majalla" w:cs="Sakkal Majalla"/>
                <w:rtl/>
              </w:rPr>
            </w:pPr>
          </w:p>
        </w:tc>
        <w:tc>
          <w:tcPr>
            <w:tcW w:w="2790" w:type="dxa"/>
          </w:tcPr>
          <w:p w14:paraId="2A021DFB" w14:textId="77777777" w:rsidR="00883BC9" w:rsidRPr="00D231DE" w:rsidRDefault="00883BC9" w:rsidP="00883BC9">
            <w:pPr>
              <w:bidi/>
              <w:jc w:val="both"/>
              <w:rPr>
                <w:rFonts w:ascii="Sakkal Majalla" w:hAnsi="Sakkal Majalla" w:cs="Sakkal Majalla"/>
                <w:rtl/>
              </w:rPr>
            </w:pPr>
          </w:p>
        </w:tc>
        <w:tc>
          <w:tcPr>
            <w:tcW w:w="2790" w:type="dxa"/>
          </w:tcPr>
          <w:p w14:paraId="41B77B02" w14:textId="5D01D2D5" w:rsidR="00883BC9" w:rsidRPr="00D231DE" w:rsidRDefault="00883BC9" w:rsidP="00883BC9">
            <w:pPr>
              <w:bidi/>
              <w:jc w:val="both"/>
              <w:rPr>
                <w:rFonts w:ascii="Sakkal Majalla" w:hAnsi="Sakkal Majalla" w:cs="Sakkal Majalla"/>
                <w:rtl/>
              </w:rPr>
            </w:pPr>
          </w:p>
        </w:tc>
      </w:tr>
      <w:tr w:rsidR="00883BC9" w:rsidRPr="00D231DE" w14:paraId="3375B27E" w14:textId="36F6E60D" w:rsidTr="00883BC9">
        <w:trPr>
          <w:trHeight w:val="253"/>
        </w:trPr>
        <w:tc>
          <w:tcPr>
            <w:tcW w:w="6525" w:type="dxa"/>
            <w:vAlign w:val="center"/>
          </w:tcPr>
          <w:p w14:paraId="661DEB4E" w14:textId="77777777" w:rsidR="00883BC9" w:rsidRPr="00D231DE" w:rsidRDefault="00883BC9" w:rsidP="00883BC9">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lang w:val="en-GB"/>
              </w:rPr>
              <w:t>التغيير في القيمة العادلة خلال الفترة</w:t>
            </w:r>
          </w:p>
        </w:tc>
        <w:tc>
          <w:tcPr>
            <w:tcW w:w="1890" w:type="dxa"/>
          </w:tcPr>
          <w:p w14:paraId="24D8FD2F" w14:textId="77777777" w:rsidR="00883BC9" w:rsidRPr="00D231DE" w:rsidRDefault="00883BC9" w:rsidP="00883BC9">
            <w:pPr>
              <w:bidi/>
              <w:jc w:val="both"/>
              <w:rPr>
                <w:rFonts w:ascii="Sakkal Majalla" w:hAnsi="Sakkal Majalla" w:cs="Sakkal Majalla"/>
                <w:rtl/>
              </w:rPr>
            </w:pPr>
          </w:p>
        </w:tc>
        <w:tc>
          <w:tcPr>
            <w:tcW w:w="2790" w:type="dxa"/>
          </w:tcPr>
          <w:p w14:paraId="25A6544E" w14:textId="77777777" w:rsidR="00883BC9" w:rsidRPr="00D231DE" w:rsidRDefault="00883BC9" w:rsidP="00883BC9">
            <w:pPr>
              <w:bidi/>
              <w:jc w:val="both"/>
              <w:rPr>
                <w:rFonts w:ascii="Sakkal Majalla" w:hAnsi="Sakkal Majalla" w:cs="Sakkal Majalla"/>
                <w:rtl/>
              </w:rPr>
            </w:pPr>
          </w:p>
        </w:tc>
        <w:tc>
          <w:tcPr>
            <w:tcW w:w="2790" w:type="dxa"/>
          </w:tcPr>
          <w:p w14:paraId="38E450E6" w14:textId="2E44EF8A" w:rsidR="00883BC9" w:rsidRPr="00D231DE" w:rsidRDefault="00883BC9" w:rsidP="00883BC9">
            <w:pPr>
              <w:bidi/>
              <w:jc w:val="both"/>
              <w:rPr>
                <w:rFonts w:ascii="Sakkal Majalla" w:hAnsi="Sakkal Majalla" w:cs="Sakkal Majalla"/>
                <w:rtl/>
              </w:rPr>
            </w:pPr>
          </w:p>
        </w:tc>
      </w:tr>
      <w:tr w:rsidR="00883BC9" w:rsidRPr="00D231DE" w14:paraId="591C66F5" w14:textId="2A0048AB" w:rsidTr="00883BC9">
        <w:trPr>
          <w:trHeight w:val="253"/>
        </w:trPr>
        <w:tc>
          <w:tcPr>
            <w:tcW w:w="6525" w:type="dxa"/>
            <w:vAlign w:val="center"/>
          </w:tcPr>
          <w:p w14:paraId="454D4B03" w14:textId="77777777" w:rsidR="00883BC9" w:rsidRPr="00D231DE" w:rsidRDefault="00883BC9" w:rsidP="00883BC9">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lang w:bidi="ar-LB"/>
              </w:rPr>
              <w:t xml:space="preserve">خسارة </w:t>
            </w:r>
            <w:r w:rsidRPr="00D231DE">
              <w:rPr>
                <w:rFonts w:ascii="Sakkal Majalla" w:eastAsia="Times New Roman" w:hAnsi="Sakkal Majalla" w:cs="Sakkal Majalla"/>
                <w:color w:val="000000" w:themeColor="text1"/>
                <w:sz w:val="20"/>
                <w:szCs w:val="20"/>
                <w:rtl/>
                <w:lang w:bidi="ar-EG"/>
              </w:rPr>
              <w:t>الانخفاض في</w:t>
            </w:r>
            <w:r w:rsidRPr="00D231DE">
              <w:rPr>
                <w:rFonts w:ascii="Sakkal Majalla" w:eastAsia="Times New Roman" w:hAnsi="Sakkal Majalla" w:cs="Sakkal Majalla"/>
                <w:color w:val="000000" w:themeColor="text1"/>
                <w:sz w:val="20"/>
                <w:szCs w:val="20"/>
                <w:rtl/>
                <w:lang w:bidi="ar-LB"/>
              </w:rPr>
              <w:t xml:space="preserve"> القيمة</w:t>
            </w:r>
          </w:p>
        </w:tc>
        <w:tc>
          <w:tcPr>
            <w:tcW w:w="1890" w:type="dxa"/>
          </w:tcPr>
          <w:p w14:paraId="4143979E" w14:textId="77777777" w:rsidR="00883BC9" w:rsidRPr="00D231DE" w:rsidRDefault="00883BC9" w:rsidP="00883BC9">
            <w:pPr>
              <w:bidi/>
              <w:jc w:val="both"/>
              <w:rPr>
                <w:rFonts w:ascii="Sakkal Majalla" w:hAnsi="Sakkal Majalla" w:cs="Sakkal Majalla"/>
                <w:rtl/>
              </w:rPr>
            </w:pPr>
          </w:p>
        </w:tc>
        <w:tc>
          <w:tcPr>
            <w:tcW w:w="2790" w:type="dxa"/>
          </w:tcPr>
          <w:p w14:paraId="1CE7FF1C" w14:textId="77777777" w:rsidR="00883BC9" w:rsidRPr="00D231DE" w:rsidRDefault="00883BC9" w:rsidP="00883BC9">
            <w:pPr>
              <w:bidi/>
              <w:jc w:val="both"/>
              <w:rPr>
                <w:rFonts w:ascii="Sakkal Majalla" w:hAnsi="Sakkal Majalla" w:cs="Sakkal Majalla"/>
                <w:rtl/>
              </w:rPr>
            </w:pPr>
          </w:p>
        </w:tc>
        <w:tc>
          <w:tcPr>
            <w:tcW w:w="2790" w:type="dxa"/>
          </w:tcPr>
          <w:p w14:paraId="67F09C0A" w14:textId="78FCFFA3" w:rsidR="00883BC9" w:rsidRPr="00D231DE" w:rsidRDefault="00883BC9" w:rsidP="00883BC9">
            <w:pPr>
              <w:bidi/>
              <w:jc w:val="both"/>
              <w:rPr>
                <w:rFonts w:ascii="Sakkal Majalla" w:hAnsi="Sakkal Majalla" w:cs="Sakkal Majalla"/>
                <w:rtl/>
              </w:rPr>
            </w:pPr>
          </w:p>
        </w:tc>
      </w:tr>
      <w:tr w:rsidR="00883BC9" w:rsidRPr="00D231DE" w14:paraId="64898B90" w14:textId="149F1642" w:rsidTr="00883BC9">
        <w:trPr>
          <w:trHeight w:val="253"/>
        </w:trPr>
        <w:tc>
          <w:tcPr>
            <w:tcW w:w="6525" w:type="dxa"/>
            <w:vAlign w:val="center"/>
          </w:tcPr>
          <w:p w14:paraId="31A6A7B0" w14:textId="77777777" w:rsidR="00883BC9" w:rsidRPr="00D231DE" w:rsidRDefault="00883BC9" w:rsidP="00883BC9">
            <w:pPr>
              <w:bidi/>
              <w:jc w:val="both"/>
              <w:rPr>
                <w:rFonts w:ascii="Sakkal Majalla" w:eastAsia="Times New Roman" w:hAnsi="Sakkal Majalla" w:cs="Sakkal Majalla"/>
                <w:color w:val="000000" w:themeColor="text1"/>
                <w:sz w:val="20"/>
                <w:szCs w:val="20"/>
                <w:rtl/>
                <w:lang w:bidi="ar-LB"/>
              </w:rPr>
            </w:pPr>
          </w:p>
        </w:tc>
        <w:tc>
          <w:tcPr>
            <w:tcW w:w="1890" w:type="dxa"/>
          </w:tcPr>
          <w:p w14:paraId="617BC6E1" w14:textId="77777777" w:rsidR="00883BC9" w:rsidRPr="00D231DE" w:rsidRDefault="00883BC9" w:rsidP="00883BC9">
            <w:pPr>
              <w:bidi/>
              <w:jc w:val="both"/>
              <w:rPr>
                <w:rFonts w:ascii="Sakkal Majalla" w:hAnsi="Sakkal Majalla" w:cs="Sakkal Majalla"/>
                <w:rtl/>
              </w:rPr>
            </w:pPr>
            <w:r w:rsidRPr="00D231DE">
              <w:rPr>
                <w:rFonts w:ascii="Sakkal Majalla" w:hAnsi="Sakkal Majalla" w:cs="Sakkal Majalla"/>
                <w:b/>
                <w:bCs/>
                <w:spacing w:val="-26"/>
              </w:rPr>
              <w:t>----------------------------------------------</w:t>
            </w:r>
          </w:p>
        </w:tc>
        <w:tc>
          <w:tcPr>
            <w:tcW w:w="2790" w:type="dxa"/>
          </w:tcPr>
          <w:p w14:paraId="3173E325" w14:textId="141D8C9D" w:rsidR="00883BC9" w:rsidRPr="00D231DE" w:rsidRDefault="00883BC9" w:rsidP="00883BC9">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2790" w:type="dxa"/>
          </w:tcPr>
          <w:p w14:paraId="3625A7A9" w14:textId="0B32A86C" w:rsidR="00883BC9" w:rsidRPr="00D231DE" w:rsidRDefault="00883BC9" w:rsidP="00883BC9">
            <w:pPr>
              <w:bidi/>
              <w:jc w:val="both"/>
              <w:rPr>
                <w:rFonts w:ascii="Sakkal Majalla" w:hAnsi="Sakkal Majalla" w:cs="Sakkal Majalla"/>
                <w:b/>
                <w:bCs/>
                <w:spacing w:val="-26"/>
              </w:rPr>
            </w:pPr>
          </w:p>
        </w:tc>
      </w:tr>
      <w:tr w:rsidR="00883BC9" w:rsidRPr="00D231DE" w14:paraId="5F3679EF" w14:textId="5D9DD563" w:rsidTr="00883BC9">
        <w:trPr>
          <w:trHeight w:val="253"/>
        </w:trPr>
        <w:tc>
          <w:tcPr>
            <w:tcW w:w="6525" w:type="dxa"/>
            <w:shd w:val="clear" w:color="auto" w:fill="auto"/>
            <w:vAlign w:val="center"/>
          </w:tcPr>
          <w:p w14:paraId="0BBC0DC0" w14:textId="7A26F9C7" w:rsidR="00883BC9" w:rsidRPr="00D231DE" w:rsidRDefault="00883BC9" w:rsidP="00883BC9">
            <w:pPr>
              <w:bidi/>
              <w:jc w:val="both"/>
              <w:rPr>
                <w:rFonts w:ascii="Sakkal Majalla" w:hAnsi="Sakkal Majalla" w:cs="Sakkal Majalla"/>
                <w:rtl/>
              </w:rPr>
            </w:pPr>
            <w:r w:rsidRPr="00D231DE">
              <w:rPr>
                <w:rFonts w:ascii="Sakkal Majalla" w:hAnsi="Sakkal Majalla" w:cs="Sakkal Majalla"/>
                <w:b/>
                <w:bCs/>
                <w:color w:val="000000" w:themeColor="text1"/>
                <w:sz w:val="20"/>
                <w:szCs w:val="20"/>
                <w:rtl/>
                <w:lang w:val="fr-FR"/>
              </w:rPr>
              <w:t xml:space="preserve">كما </w:t>
            </w:r>
            <w:r w:rsidRPr="00D231DE">
              <w:rPr>
                <w:rFonts w:ascii="Sakkal Majalla" w:eastAsia="Times New Roman" w:hAnsi="Sakkal Majalla" w:cs="Sakkal Majalla"/>
                <w:b/>
                <w:bCs/>
                <w:color w:val="000000" w:themeColor="text1"/>
                <w:sz w:val="20"/>
                <w:szCs w:val="20"/>
                <w:rtl/>
              </w:rPr>
              <w:t xml:space="preserve">في 31 ديسمبر </w:t>
            </w:r>
          </w:p>
        </w:tc>
        <w:tc>
          <w:tcPr>
            <w:tcW w:w="1890" w:type="dxa"/>
            <w:shd w:val="clear" w:color="auto" w:fill="auto"/>
          </w:tcPr>
          <w:p w14:paraId="48682A95" w14:textId="77777777" w:rsidR="00883BC9" w:rsidRPr="00D231DE" w:rsidRDefault="00883BC9" w:rsidP="00883BC9">
            <w:pPr>
              <w:bidi/>
              <w:jc w:val="both"/>
              <w:rPr>
                <w:rFonts w:ascii="Sakkal Majalla" w:hAnsi="Sakkal Majalla" w:cs="Sakkal Majalla"/>
                <w:rtl/>
              </w:rPr>
            </w:pPr>
          </w:p>
        </w:tc>
        <w:tc>
          <w:tcPr>
            <w:tcW w:w="2790" w:type="dxa"/>
          </w:tcPr>
          <w:p w14:paraId="68226CD0" w14:textId="77777777" w:rsidR="00883BC9" w:rsidRPr="00D231DE" w:rsidRDefault="00883BC9" w:rsidP="00883BC9">
            <w:pPr>
              <w:bidi/>
              <w:jc w:val="both"/>
              <w:rPr>
                <w:rFonts w:ascii="Sakkal Majalla" w:hAnsi="Sakkal Majalla" w:cs="Sakkal Majalla"/>
                <w:rtl/>
              </w:rPr>
            </w:pPr>
          </w:p>
        </w:tc>
        <w:tc>
          <w:tcPr>
            <w:tcW w:w="2790" w:type="dxa"/>
          </w:tcPr>
          <w:p w14:paraId="0B100C63" w14:textId="45DDC6DA" w:rsidR="00883BC9" w:rsidRPr="00D231DE" w:rsidRDefault="00883BC9" w:rsidP="00883BC9">
            <w:pPr>
              <w:bidi/>
              <w:jc w:val="both"/>
              <w:rPr>
                <w:rFonts w:ascii="Sakkal Majalla" w:hAnsi="Sakkal Majalla" w:cs="Sakkal Majalla"/>
                <w:rtl/>
              </w:rPr>
            </w:pPr>
          </w:p>
        </w:tc>
      </w:tr>
      <w:tr w:rsidR="00883BC9" w:rsidRPr="00D231DE" w14:paraId="59C4D669" w14:textId="01B7E824" w:rsidTr="00883BC9">
        <w:trPr>
          <w:trHeight w:val="253"/>
        </w:trPr>
        <w:tc>
          <w:tcPr>
            <w:tcW w:w="6525" w:type="dxa"/>
            <w:shd w:val="clear" w:color="auto" w:fill="auto"/>
            <w:vAlign w:val="center"/>
          </w:tcPr>
          <w:p w14:paraId="47F09D91" w14:textId="77777777" w:rsidR="00883BC9" w:rsidRPr="00D231DE" w:rsidRDefault="00883BC9" w:rsidP="00883BC9">
            <w:pPr>
              <w:bidi/>
              <w:jc w:val="both"/>
              <w:rPr>
                <w:rFonts w:ascii="Sakkal Majalla" w:hAnsi="Sakkal Majalla" w:cs="Sakkal Majalla"/>
                <w:b/>
                <w:bCs/>
                <w:color w:val="000000" w:themeColor="text1"/>
                <w:sz w:val="20"/>
                <w:szCs w:val="20"/>
                <w:rtl/>
                <w:lang w:val="fr-FR"/>
              </w:rPr>
            </w:pPr>
          </w:p>
        </w:tc>
        <w:tc>
          <w:tcPr>
            <w:tcW w:w="1890" w:type="dxa"/>
            <w:shd w:val="clear" w:color="auto" w:fill="auto"/>
          </w:tcPr>
          <w:p w14:paraId="74D9920C" w14:textId="77777777" w:rsidR="00883BC9" w:rsidRPr="00D231DE" w:rsidRDefault="00883BC9" w:rsidP="00883BC9">
            <w:pPr>
              <w:bidi/>
              <w:jc w:val="both"/>
              <w:rPr>
                <w:rFonts w:ascii="Sakkal Majalla" w:hAnsi="Sakkal Majalla" w:cs="Sakkal Majalla"/>
                <w:rtl/>
              </w:rPr>
            </w:pPr>
            <w:r w:rsidRPr="00D231DE">
              <w:rPr>
                <w:rFonts w:ascii="Sakkal Majalla" w:hAnsi="Sakkal Majalla" w:cs="Sakkal Majalla"/>
                <w:b/>
                <w:bCs/>
                <w:spacing w:val="-26"/>
              </w:rPr>
              <w:t>----------------------------------------------</w:t>
            </w:r>
          </w:p>
        </w:tc>
        <w:tc>
          <w:tcPr>
            <w:tcW w:w="2790" w:type="dxa"/>
          </w:tcPr>
          <w:p w14:paraId="47B12F04" w14:textId="4CA82905" w:rsidR="00883BC9" w:rsidRPr="00D231DE" w:rsidRDefault="00883BC9" w:rsidP="00883BC9">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2790" w:type="dxa"/>
          </w:tcPr>
          <w:p w14:paraId="07516D12" w14:textId="0BB55CAE" w:rsidR="00883BC9" w:rsidRPr="00D231DE" w:rsidRDefault="00883BC9" w:rsidP="00883BC9">
            <w:pPr>
              <w:bidi/>
              <w:jc w:val="both"/>
              <w:rPr>
                <w:rFonts w:ascii="Sakkal Majalla" w:hAnsi="Sakkal Majalla" w:cs="Sakkal Majalla"/>
                <w:b/>
                <w:bCs/>
                <w:spacing w:val="-26"/>
              </w:rPr>
            </w:pPr>
          </w:p>
        </w:tc>
      </w:tr>
    </w:tbl>
    <w:p w14:paraId="6F626451" w14:textId="77777777" w:rsidR="008447C4" w:rsidRPr="00D231DE" w:rsidRDefault="008447C4"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4"/>
          <w:szCs w:val="24"/>
          <w:rtl/>
        </w:rPr>
      </w:pPr>
      <w:bookmarkStart w:id="9" w:name="_Ref72069095"/>
      <w:r w:rsidRPr="00D231DE">
        <w:rPr>
          <w:rFonts w:ascii="Sakkal Majalla" w:eastAsia="Times New Roman" w:hAnsi="Sakkal Majalla" w:cs="Sakkal Majalla"/>
          <w:b/>
          <w:bCs/>
          <w:color w:val="000000" w:themeColor="text1"/>
          <w:sz w:val="24"/>
          <w:szCs w:val="24"/>
          <w:rtl/>
        </w:rPr>
        <w:t xml:space="preserve">أصول مالية </w:t>
      </w:r>
      <w:r w:rsidRPr="00D231DE">
        <w:rPr>
          <w:rFonts w:ascii="Sakkal Majalla" w:eastAsia="Times New Roman" w:hAnsi="Sakkal Majalla" w:cs="Sakkal Majalla"/>
          <w:b/>
          <w:bCs/>
          <w:color w:val="000000" w:themeColor="text1"/>
          <w:sz w:val="24"/>
          <w:szCs w:val="24"/>
          <w:rtl/>
          <w:lang w:bidi="ar-AE"/>
        </w:rPr>
        <w:t>أخرى</w:t>
      </w:r>
      <w:bookmarkEnd w:id="9"/>
      <w:r w:rsidRPr="00D231DE">
        <w:rPr>
          <w:rFonts w:ascii="Sakkal Majalla" w:eastAsia="Times New Roman" w:hAnsi="Sakkal Majalla" w:cs="Sakkal Majalla"/>
          <w:b/>
          <w:bCs/>
          <w:color w:val="000000" w:themeColor="text1"/>
          <w:sz w:val="24"/>
          <w:szCs w:val="24"/>
          <w:rtl/>
        </w:rPr>
        <w:t xml:space="preserve"> </w:t>
      </w:r>
    </w:p>
    <w:tbl>
      <w:tblPr>
        <w:tblStyle w:val="TableGrid"/>
        <w:bidiVisual/>
        <w:tblW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1710"/>
        <w:gridCol w:w="1529"/>
      </w:tblGrid>
      <w:tr w:rsidR="005B2ABC" w:rsidRPr="00D231DE" w14:paraId="61DCA9DF" w14:textId="77777777" w:rsidTr="00D231DE">
        <w:trPr>
          <w:trHeight w:val="253"/>
        </w:trPr>
        <w:tc>
          <w:tcPr>
            <w:tcW w:w="6552" w:type="dxa"/>
            <w:vAlign w:val="center"/>
          </w:tcPr>
          <w:p w14:paraId="2CAF6007" w14:textId="77777777" w:rsidR="005B2ABC" w:rsidRPr="00D231DE" w:rsidRDefault="005B2ABC" w:rsidP="005B2ABC">
            <w:pPr>
              <w:bidi/>
              <w:jc w:val="both"/>
              <w:rPr>
                <w:rFonts w:ascii="Sakkal Majalla" w:hAnsi="Sakkal Majalla" w:cs="Sakkal Majalla"/>
                <w:b/>
                <w:bCs/>
                <w:rtl/>
              </w:rPr>
            </w:pPr>
          </w:p>
        </w:tc>
        <w:tc>
          <w:tcPr>
            <w:tcW w:w="1710" w:type="dxa"/>
            <w:shd w:val="clear" w:color="auto" w:fill="auto"/>
            <w:vAlign w:val="center"/>
          </w:tcPr>
          <w:p w14:paraId="5F03B5E5" w14:textId="14074D4A"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 xml:space="preserve">31 ديسمبر </w:t>
            </w:r>
            <w:r w:rsidR="00C76003">
              <w:rPr>
                <w:rFonts w:ascii="Sakkal Majalla" w:eastAsia="Times New Roman" w:hAnsi="Sakkal Majalla" w:cs="Sakkal Majalla" w:hint="cs"/>
                <w:b/>
                <w:bCs/>
                <w:color w:val="000000" w:themeColor="text1"/>
                <w:u w:val="single"/>
                <w:rtl/>
              </w:rPr>
              <w:t>2022</w:t>
            </w:r>
          </w:p>
        </w:tc>
        <w:tc>
          <w:tcPr>
            <w:tcW w:w="1529" w:type="dxa"/>
          </w:tcPr>
          <w:p w14:paraId="2C660BBA" w14:textId="7D92595E" w:rsidR="005B2ABC" w:rsidRPr="005B2ABC" w:rsidRDefault="00C76003" w:rsidP="005B2ABC">
            <w:pPr>
              <w:bidi/>
              <w:jc w:val="both"/>
              <w:rPr>
                <w:rFonts w:ascii="Sakkal Majalla" w:eastAsia="Times New Roman" w:hAnsi="Sakkal Majalla" w:cs="Sakkal Majalla"/>
                <w:b/>
                <w:bCs/>
                <w:color w:val="000000" w:themeColor="text1"/>
                <w:u w:val="single"/>
                <w:rtl/>
              </w:rPr>
            </w:pPr>
            <w:r w:rsidRPr="00C76003">
              <w:rPr>
                <w:rFonts w:ascii="Sakkal Majalla" w:eastAsia="Times New Roman" w:hAnsi="Sakkal Majalla" w:cs="Sakkal Majalla"/>
                <w:b/>
                <w:bCs/>
                <w:color w:val="000000" w:themeColor="text1"/>
                <w:u w:val="single"/>
                <w:rtl/>
              </w:rPr>
              <w:t>31 ديسمبر 2021</w:t>
            </w:r>
          </w:p>
        </w:tc>
      </w:tr>
      <w:tr w:rsidR="005B2ABC" w:rsidRPr="00D231DE" w14:paraId="6775E5D5" w14:textId="77777777" w:rsidTr="00902210">
        <w:trPr>
          <w:trHeight w:val="253"/>
        </w:trPr>
        <w:tc>
          <w:tcPr>
            <w:tcW w:w="6552" w:type="dxa"/>
            <w:vAlign w:val="center"/>
          </w:tcPr>
          <w:p w14:paraId="696DBEE7" w14:textId="77777777" w:rsidR="005B2ABC" w:rsidRPr="00D231DE" w:rsidRDefault="005B2ABC" w:rsidP="005B2ABC">
            <w:pPr>
              <w:bidi/>
              <w:jc w:val="both"/>
              <w:rPr>
                <w:rFonts w:ascii="Sakkal Majalla" w:hAnsi="Sakkal Majalla" w:cs="Sakkal Majalla"/>
                <w:b/>
                <w:bCs/>
                <w:rtl/>
              </w:rPr>
            </w:pPr>
          </w:p>
        </w:tc>
        <w:tc>
          <w:tcPr>
            <w:tcW w:w="1710" w:type="dxa"/>
            <w:shd w:val="clear" w:color="auto" w:fill="auto"/>
          </w:tcPr>
          <w:p w14:paraId="32419D87" w14:textId="77777777" w:rsidR="005B2ABC" w:rsidRPr="00D231DE" w:rsidRDefault="005B2ABC" w:rsidP="005B2ABC">
            <w:pPr>
              <w:bidi/>
              <w:jc w:val="both"/>
              <w:rPr>
                <w:rFonts w:ascii="Sakkal Majalla" w:eastAsia="Times New Roman" w:hAnsi="Sakkal Majalla" w:cs="Sakkal Majalla"/>
                <w:b/>
                <w:bCs/>
                <w:color w:val="000000" w:themeColor="text1"/>
                <w:rtl/>
              </w:rPr>
            </w:pPr>
            <w:r w:rsidRPr="00901787">
              <w:rPr>
                <w:rFonts w:ascii="Sakkal Majalla" w:eastAsia="Times New Roman" w:hAnsi="Sakkal Majalla" w:cs="Sakkal Majalla"/>
                <w:b/>
                <w:bCs/>
                <w:color w:val="000000" w:themeColor="text1"/>
                <w:u w:val="single"/>
                <w:rtl/>
              </w:rPr>
              <w:t>درهم</w:t>
            </w:r>
          </w:p>
        </w:tc>
        <w:tc>
          <w:tcPr>
            <w:tcW w:w="1529" w:type="dxa"/>
          </w:tcPr>
          <w:p w14:paraId="1A451651" w14:textId="77777777" w:rsidR="005B2ABC" w:rsidRPr="00D231DE" w:rsidRDefault="005B2ABC" w:rsidP="005B2ABC">
            <w:pPr>
              <w:bidi/>
              <w:jc w:val="both"/>
              <w:rPr>
                <w:rFonts w:ascii="Sakkal Majalla" w:eastAsia="Times New Roman" w:hAnsi="Sakkal Majalla" w:cs="Sakkal Majalla"/>
                <w:b/>
                <w:bCs/>
                <w:color w:val="000000" w:themeColor="text1"/>
                <w:rtl/>
              </w:rPr>
            </w:pPr>
            <w:r w:rsidRPr="00901787">
              <w:rPr>
                <w:rFonts w:ascii="Sakkal Majalla" w:eastAsia="Times New Roman" w:hAnsi="Sakkal Majalla" w:cs="Sakkal Majalla"/>
                <w:b/>
                <w:bCs/>
                <w:color w:val="000000" w:themeColor="text1"/>
                <w:u w:val="single"/>
                <w:rtl/>
              </w:rPr>
              <w:t>درهم</w:t>
            </w:r>
          </w:p>
        </w:tc>
      </w:tr>
      <w:tr w:rsidR="008447C4" w:rsidRPr="00D231DE" w14:paraId="128E31AF" w14:textId="77777777" w:rsidTr="00D231DE">
        <w:trPr>
          <w:trHeight w:val="253"/>
        </w:trPr>
        <w:tc>
          <w:tcPr>
            <w:tcW w:w="6552" w:type="dxa"/>
            <w:vAlign w:val="center"/>
          </w:tcPr>
          <w:p w14:paraId="30FF165D" w14:textId="77777777" w:rsidR="008447C4" w:rsidRPr="00D231DE" w:rsidRDefault="008447C4" w:rsidP="00D231DE">
            <w:pPr>
              <w:bidi/>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 xml:space="preserve">أمانات </w:t>
            </w:r>
          </w:p>
        </w:tc>
        <w:tc>
          <w:tcPr>
            <w:tcW w:w="1710" w:type="dxa"/>
            <w:shd w:val="clear" w:color="auto" w:fill="auto"/>
          </w:tcPr>
          <w:p w14:paraId="4509BC89" w14:textId="77777777" w:rsidR="008447C4" w:rsidRPr="00D231DE" w:rsidRDefault="008447C4" w:rsidP="00D231DE">
            <w:pPr>
              <w:bidi/>
              <w:jc w:val="both"/>
              <w:rPr>
                <w:rFonts w:ascii="Sakkal Majalla" w:hAnsi="Sakkal Majalla" w:cs="Sakkal Majalla"/>
                <w:rtl/>
              </w:rPr>
            </w:pPr>
          </w:p>
        </w:tc>
        <w:tc>
          <w:tcPr>
            <w:tcW w:w="1529" w:type="dxa"/>
          </w:tcPr>
          <w:p w14:paraId="2192A9F0" w14:textId="77777777" w:rsidR="008447C4" w:rsidRPr="00D231DE" w:rsidRDefault="008447C4" w:rsidP="00D231DE">
            <w:pPr>
              <w:bidi/>
              <w:jc w:val="both"/>
              <w:rPr>
                <w:rFonts w:ascii="Sakkal Majalla" w:hAnsi="Sakkal Majalla" w:cs="Sakkal Majalla"/>
                <w:rtl/>
              </w:rPr>
            </w:pPr>
          </w:p>
        </w:tc>
      </w:tr>
      <w:tr w:rsidR="008447C4" w:rsidRPr="00D231DE" w14:paraId="6A1D4FE1" w14:textId="77777777" w:rsidTr="00D231DE">
        <w:trPr>
          <w:trHeight w:val="253"/>
        </w:trPr>
        <w:tc>
          <w:tcPr>
            <w:tcW w:w="6552" w:type="dxa"/>
            <w:vAlign w:val="center"/>
          </w:tcPr>
          <w:p w14:paraId="7414C3B6" w14:textId="77777777" w:rsidR="008447C4" w:rsidRPr="00D231DE" w:rsidRDefault="008447C4" w:rsidP="00D231DE">
            <w:pPr>
              <w:bidi/>
              <w:jc w:val="both"/>
              <w:rPr>
                <w:rFonts w:ascii="Sakkal Majalla" w:eastAsia="Times New Roman" w:hAnsi="Sakkal Majalla" w:cs="Sakkal Majalla"/>
                <w:color w:val="000000" w:themeColor="text1"/>
                <w:sz w:val="20"/>
                <w:szCs w:val="20"/>
                <w:rtl/>
              </w:rPr>
            </w:pPr>
            <w:r w:rsidRPr="00D231DE">
              <w:rPr>
                <w:rFonts w:ascii="Sakkal Majalla" w:eastAsia="Times New Roman" w:hAnsi="Sakkal Majalla" w:cs="Sakkal Majalla"/>
                <w:color w:val="000000" w:themeColor="text1"/>
                <w:sz w:val="20"/>
                <w:szCs w:val="20"/>
                <w:rtl/>
              </w:rPr>
              <w:t>ذمم مدينة طويلة الأجل</w:t>
            </w:r>
          </w:p>
        </w:tc>
        <w:tc>
          <w:tcPr>
            <w:tcW w:w="1710" w:type="dxa"/>
            <w:shd w:val="clear" w:color="auto" w:fill="auto"/>
          </w:tcPr>
          <w:p w14:paraId="5BA525B6" w14:textId="77777777" w:rsidR="008447C4" w:rsidRPr="00D231DE" w:rsidRDefault="008447C4" w:rsidP="00D231DE">
            <w:pPr>
              <w:bidi/>
              <w:jc w:val="both"/>
              <w:rPr>
                <w:rFonts w:ascii="Sakkal Majalla" w:hAnsi="Sakkal Majalla" w:cs="Sakkal Majalla"/>
                <w:rtl/>
              </w:rPr>
            </w:pPr>
          </w:p>
        </w:tc>
        <w:tc>
          <w:tcPr>
            <w:tcW w:w="1529" w:type="dxa"/>
          </w:tcPr>
          <w:p w14:paraId="69A4960D" w14:textId="77777777" w:rsidR="008447C4" w:rsidRPr="00D231DE" w:rsidRDefault="008447C4" w:rsidP="00D231DE">
            <w:pPr>
              <w:bidi/>
              <w:jc w:val="both"/>
              <w:rPr>
                <w:rFonts w:ascii="Sakkal Majalla" w:hAnsi="Sakkal Majalla" w:cs="Sakkal Majalla"/>
                <w:rtl/>
              </w:rPr>
            </w:pPr>
          </w:p>
        </w:tc>
      </w:tr>
      <w:tr w:rsidR="008447C4" w:rsidRPr="00D231DE" w14:paraId="7BD9E4EB" w14:textId="77777777" w:rsidTr="00D231DE">
        <w:trPr>
          <w:trHeight w:val="253"/>
        </w:trPr>
        <w:tc>
          <w:tcPr>
            <w:tcW w:w="6552" w:type="dxa"/>
            <w:vAlign w:val="center"/>
          </w:tcPr>
          <w:p w14:paraId="018E5ECE" w14:textId="77777777" w:rsidR="008447C4" w:rsidRPr="00D231DE" w:rsidRDefault="008447C4"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sz w:val="20"/>
                <w:szCs w:val="20"/>
                <w:rtl/>
              </w:rPr>
              <w:t>ودائع مالية طويلة الأجل</w:t>
            </w:r>
          </w:p>
        </w:tc>
        <w:tc>
          <w:tcPr>
            <w:tcW w:w="1710" w:type="dxa"/>
            <w:shd w:val="clear" w:color="auto" w:fill="auto"/>
          </w:tcPr>
          <w:p w14:paraId="4DD7C62C" w14:textId="77777777" w:rsidR="008447C4" w:rsidRPr="00D231DE" w:rsidRDefault="008447C4" w:rsidP="00D231DE">
            <w:pPr>
              <w:bidi/>
              <w:jc w:val="both"/>
              <w:rPr>
                <w:rFonts w:ascii="Sakkal Majalla" w:hAnsi="Sakkal Majalla" w:cs="Sakkal Majalla"/>
                <w:rtl/>
              </w:rPr>
            </w:pPr>
          </w:p>
        </w:tc>
        <w:tc>
          <w:tcPr>
            <w:tcW w:w="1529" w:type="dxa"/>
          </w:tcPr>
          <w:p w14:paraId="69DA6ECF" w14:textId="77777777" w:rsidR="008447C4" w:rsidRPr="00D231DE" w:rsidRDefault="008447C4" w:rsidP="00D231DE">
            <w:pPr>
              <w:bidi/>
              <w:jc w:val="both"/>
              <w:rPr>
                <w:rFonts w:ascii="Sakkal Majalla" w:hAnsi="Sakkal Majalla" w:cs="Sakkal Majalla"/>
                <w:rtl/>
              </w:rPr>
            </w:pPr>
          </w:p>
        </w:tc>
      </w:tr>
      <w:tr w:rsidR="002C1E5C" w:rsidRPr="00D231DE" w14:paraId="51E44FBD" w14:textId="77777777" w:rsidTr="00D231DE">
        <w:trPr>
          <w:trHeight w:val="253"/>
        </w:trPr>
        <w:tc>
          <w:tcPr>
            <w:tcW w:w="6552" w:type="dxa"/>
            <w:shd w:val="clear" w:color="auto" w:fill="auto"/>
            <w:vAlign w:val="center"/>
          </w:tcPr>
          <w:p w14:paraId="713016E3" w14:textId="77777777" w:rsidR="002C1E5C" w:rsidRPr="00D231DE" w:rsidRDefault="002C1E5C" w:rsidP="00D231DE">
            <w:pPr>
              <w:bidi/>
              <w:jc w:val="both"/>
              <w:rPr>
                <w:rFonts w:ascii="Sakkal Majalla" w:hAnsi="Sakkal Majalla" w:cs="Sakkal Majalla"/>
                <w:b/>
                <w:bCs/>
                <w:color w:val="000000" w:themeColor="text1"/>
                <w:sz w:val="20"/>
                <w:szCs w:val="20"/>
                <w:rtl/>
                <w:lang w:val="fr-FR"/>
              </w:rPr>
            </w:pPr>
          </w:p>
        </w:tc>
        <w:tc>
          <w:tcPr>
            <w:tcW w:w="1710" w:type="dxa"/>
            <w:shd w:val="clear" w:color="auto" w:fill="auto"/>
          </w:tcPr>
          <w:p w14:paraId="5CEAE4B2" w14:textId="77777777" w:rsidR="002C1E5C" w:rsidRPr="00D231DE" w:rsidRDefault="005108A2"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529" w:type="dxa"/>
            <w:shd w:val="clear" w:color="auto" w:fill="auto"/>
          </w:tcPr>
          <w:p w14:paraId="3A545F99"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r w:rsidR="005108A2" w:rsidRPr="00D231DE">
              <w:rPr>
                <w:rFonts w:ascii="Sakkal Majalla" w:hAnsi="Sakkal Majalla" w:cs="Sakkal Majalla"/>
                <w:b/>
                <w:bCs/>
                <w:spacing w:val="-26"/>
              </w:rPr>
              <w:t>----------</w:t>
            </w:r>
          </w:p>
        </w:tc>
      </w:tr>
      <w:tr w:rsidR="008447C4" w:rsidRPr="00D231DE" w14:paraId="4FC24011" w14:textId="77777777" w:rsidTr="00D231DE">
        <w:trPr>
          <w:trHeight w:val="253"/>
        </w:trPr>
        <w:tc>
          <w:tcPr>
            <w:tcW w:w="6552" w:type="dxa"/>
            <w:shd w:val="clear" w:color="auto" w:fill="auto"/>
            <w:vAlign w:val="center"/>
          </w:tcPr>
          <w:p w14:paraId="3ED3F9B9" w14:textId="77777777" w:rsidR="008447C4" w:rsidRPr="00D231DE" w:rsidRDefault="008447C4" w:rsidP="00D231DE">
            <w:pPr>
              <w:bidi/>
              <w:jc w:val="both"/>
              <w:rPr>
                <w:rFonts w:ascii="Sakkal Majalla" w:hAnsi="Sakkal Majalla" w:cs="Sakkal Majalla"/>
                <w:rtl/>
              </w:rPr>
            </w:pPr>
          </w:p>
        </w:tc>
        <w:tc>
          <w:tcPr>
            <w:tcW w:w="1710" w:type="dxa"/>
            <w:shd w:val="clear" w:color="auto" w:fill="auto"/>
          </w:tcPr>
          <w:p w14:paraId="652015E8" w14:textId="77777777" w:rsidR="008447C4" w:rsidRPr="00D231DE" w:rsidRDefault="008447C4" w:rsidP="00D231DE">
            <w:pPr>
              <w:bidi/>
              <w:jc w:val="both"/>
              <w:rPr>
                <w:rFonts w:ascii="Sakkal Majalla" w:hAnsi="Sakkal Majalla" w:cs="Sakkal Majalla"/>
                <w:rtl/>
              </w:rPr>
            </w:pPr>
          </w:p>
        </w:tc>
        <w:tc>
          <w:tcPr>
            <w:tcW w:w="1529" w:type="dxa"/>
            <w:shd w:val="clear" w:color="auto" w:fill="auto"/>
          </w:tcPr>
          <w:p w14:paraId="1AF54E1C" w14:textId="77777777" w:rsidR="008447C4" w:rsidRPr="00D231DE" w:rsidRDefault="008447C4" w:rsidP="00D231DE">
            <w:pPr>
              <w:bidi/>
              <w:jc w:val="both"/>
              <w:rPr>
                <w:rFonts w:ascii="Sakkal Majalla" w:hAnsi="Sakkal Majalla" w:cs="Sakkal Majalla"/>
                <w:rtl/>
              </w:rPr>
            </w:pPr>
          </w:p>
        </w:tc>
      </w:tr>
      <w:tr w:rsidR="005108A2" w:rsidRPr="00D231DE" w14:paraId="42B86DFE" w14:textId="77777777" w:rsidTr="00D231DE">
        <w:trPr>
          <w:trHeight w:val="253"/>
        </w:trPr>
        <w:tc>
          <w:tcPr>
            <w:tcW w:w="6552" w:type="dxa"/>
            <w:shd w:val="clear" w:color="auto" w:fill="auto"/>
            <w:vAlign w:val="center"/>
          </w:tcPr>
          <w:p w14:paraId="6A20B958" w14:textId="77777777" w:rsidR="005108A2" w:rsidRPr="00D231DE" w:rsidRDefault="005108A2" w:rsidP="00D231DE">
            <w:pPr>
              <w:bidi/>
              <w:jc w:val="both"/>
              <w:rPr>
                <w:rFonts w:ascii="Sakkal Majalla" w:hAnsi="Sakkal Majalla" w:cs="Sakkal Majalla"/>
                <w:rtl/>
              </w:rPr>
            </w:pPr>
          </w:p>
        </w:tc>
        <w:tc>
          <w:tcPr>
            <w:tcW w:w="1710" w:type="dxa"/>
            <w:shd w:val="clear" w:color="auto" w:fill="auto"/>
          </w:tcPr>
          <w:p w14:paraId="047357C3" w14:textId="77777777" w:rsidR="005108A2" w:rsidRPr="00D231DE" w:rsidRDefault="005108A2"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529" w:type="dxa"/>
            <w:shd w:val="clear" w:color="auto" w:fill="auto"/>
          </w:tcPr>
          <w:p w14:paraId="57FA91CE" w14:textId="77777777" w:rsidR="005108A2" w:rsidRPr="00D231DE" w:rsidRDefault="005108A2"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3860812A" w14:textId="77777777" w:rsidR="00F24CF7" w:rsidRPr="00D231DE" w:rsidRDefault="007531E4"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4"/>
          <w:szCs w:val="24"/>
          <w:rtl/>
        </w:rPr>
      </w:pPr>
      <w:bookmarkStart w:id="10" w:name="_Ref72069109"/>
      <w:bookmarkStart w:id="11" w:name="_Ref70953190"/>
      <w:r w:rsidRPr="00D231DE">
        <w:rPr>
          <w:rFonts w:ascii="Sakkal Majalla" w:eastAsia="Times New Roman" w:hAnsi="Sakkal Majalla" w:cs="Sakkal Majalla"/>
          <w:b/>
          <w:bCs/>
          <w:color w:val="000000" w:themeColor="text1"/>
          <w:sz w:val="24"/>
          <w:szCs w:val="24"/>
          <w:rtl/>
        </w:rPr>
        <w:t>ال</w:t>
      </w:r>
      <w:r w:rsidR="00F24CF7" w:rsidRPr="00D231DE">
        <w:rPr>
          <w:rFonts w:ascii="Sakkal Majalla" w:eastAsia="Times New Roman" w:hAnsi="Sakkal Majalla" w:cs="Sakkal Majalla"/>
          <w:b/>
          <w:bCs/>
          <w:color w:val="000000" w:themeColor="text1"/>
          <w:sz w:val="24"/>
          <w:szCs w:val="24"/>
          <w:rtl/>
        </w:rPr>
        <w:t>مخزون</w:t>
      </w:r>
      <w:bookmarkEnd w:id="10"/>
      <w:r w:rsidR="00F24CF7" w:rsidRPr="00D231DE">
        <w:rPr>
          <w:rFonts w:ascii="Sakkal Majalla" w:eastAsia="Times New Roman" w:hAnsi="Sakkal Majalla" w:cs="Sakkal Majalla"/>
          <w:b/>
          <w:bCs/>
          <w:color w:val="000000" w:themeColor="text1"/>
          <w:sz w:val="24"/>
          <w:szCs w:val="24"/>
          <w:rtl/>
        </w:rPr>
        <w:t xml:space="preserve"> </w:t>
      </w:r>
      <w:bookmarkEnd w:id="11"/>
    </w:p>
    <w:tbl>
      <w:tblPr>
        <w:tblStyle w:val="TableGrid"/>
        <w:bidiVisual/>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1530"/>
        <w:gridCol w:w="1892"/>
      </w:tblGrid>
      <w:tr w:rsidR="005B2ABC" w:rsidRPr="00D231DE" w14:paraId="79AA24C7" w14:textId="77777777" w:rsidTr="00161BD8">
        <w:trPr>
          <w:trHeight w:val="253"/>
        </w:trPr>
        <w:tc>
          <w:tcPr>
            <w:tcW w:w="6101" w:type="dxa"/>
            <w:vAlign w:val="center"/>
          </w:tcPr>
          <w:p w14:paraId="69480491" w14:textId="77777777" w:rsidR="005B2ABC" w:rsidRPr="00D231DE" w:rsidRDefault="005B2ABC" w:rsidP="005B2ABC">
            <w:pPr>
              <w:bidi/>
              <w:jc w:val="both"/>
              <w:rPr>
                <w:rFonts w:ascii="Sakkal Majalla" w:hAnsi="Sakkal Majalla" w:cs="Sakkal Majalla"/>
                <w:b/>
                <w:bCs/>
                <w:rtl/>
              </w:rPr>
            </w:pPr>
          </w:p>
        </w:tc>
        <w:tc>
          <w:tcPr>
            <w:tcW w:w="1530" w:type="dxa"/>
            <w:shd w:val="clear" w:color="auto" w:fill="auto"/>
            <w:vAlign w:val="center"/>
          </w:tcPr>
          <w:p w14:paraId="0AE4267D" w14:textId="0BFA9518" w:rsidR="005B2ABC" w:rsidRPr="00161BD8"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 xml:space="preserve">31 ديسمبر </w:t>
            </w:r>
            <w:r w:rsidR="00C76003">
              <w:rPr>
                <w:rFonts w:ascii="Sakkal Majalla" w:eastAsia="Times New Roman" w:hAnsi="Sakkal Majalla" w:cs="Sakkal Majalla" w:hint="cs"/>
                <w:b/>
                <w:bCs/>
                <w:color w:val="000000" w:themeColor="text1"/>
                <w:u w:val="single"/>
                <w:rtl/>
              </w:rPr>
              <w:t>2022</w:t>
            </w:r>
          </w:p>
        </w:tc>
        <w:tc>
          <w:tcPr>
            <w:tcW w:w="1892" w:type="dxa"/>
          </w:tcPr>
          <w:p w14:paraId="6DA54DE4" w14:textId="6C8E28A2" w:rsidR="005B2ABC" w:rsidRPr="00161BD8" w:rsidRDefault="00C76003"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31 ديسمبر 2021</w:t>
            </w:r>
          </w:p>
        </w:tc>
      </w:tr>
      <w:tr w:rsidR="00161BD8" w:rsidRPr="00D231DE" w14:paraId="61961503" w14:textId="77777777" w:rsidTr="00161BD8">
        <w:trPr>
          <w:trHeight w:val="253"/>
        </w:trPr>
        <w:tc>
          <w:tcPr>
            <w:tcW w:w="6101" w:type="dxa"/>
            <w:vAlign w:val="center"/>
          </w:tcPr>
          <w:p w14:paraId="0F51D75D" w14:textId="77777777" w:rsidR="00161BD8" w:rsidRPr="00D231DE" w:rsidRDefault="00161BD8" w:rsidP="00D231DE">
            <w:pPr>
              <w:bidi/>
              <w:jc w:val="both"/>
              <w:rPr>
                <w:rFonts w:ascii="Sakkal Majalla" w:eastAsia="Times New Roman" w:hAnsi="Sakkal Majalla" w:cs="Sakkal Majalla"/>
                <w:color w:val="000000" w:themeColor="text1"/>
                <w:rtl/>
              </w:rPr>
            </w:pPr>
          </w:p>
        </w:tc>
        <w:tc>
          <w:tcPr>
            <w:tcW w:w="1530" w:type="dxa"/>
            <w:shd w:val="clear" w:color="auto" w:fill="auto"/>
          </w:tcPr>
          <w:p w14:paraId="51BFC202" w14:textId="77777777" w:rsidR="00161BD8" w:rsidRPr="00161BD8" w:rsidRDefault="00161BD8" w:rsidP="00D231DE">
            <w:pPr>
              <w:bidi/>
              <w:jc w:val="both"/>
              <w:rPr>
                <w:rFonts w:ascii="Sakkal Majalla" w:hAnsi="Sakkal Majalla" w:cs="Sakkal Majalla"/>
                <w:u w:val="single"/>
                <w:rtl/>
              </w:rPr>
            </w:pPr>
            <w:r w:rsidRPr="00161BD8">
              <w:rPr>
                <w:rFonts w:ascii="Sakkal Majalla" w:eastAsia="Times New Roman" w:hAnsi="Sakkal Majalla" w:cs="Sakkal Majalla"/>
                <w:b/>
                <w:bCs/>
                <w:color w:val="000000" w:themeColor="text1"/>
                <w:u w:val="single"/>
                <w:rtl/>
              </w:rPr>
              <w:t>درهم</w:t>
            </w:r>
          </w:p>
        </w:tc>
        <w:tc>
          <w:tcPr>
            <w:tcW w:w="1892" w:type="dxa"/>
          </w:tcPr>
          <w:p w14:paraId="44829B8C" w14:textId="77777777" w:rsidR="00161BD8" w:rsidRPr="00161BD8" w:rsidRDefault="00161BD8" w:rsidP="00D231DE">
            <w:pPr>
              <w:bidi/>
              <w:jc w:val="both"/>
              <w:rPr>
                <w:rFonts w:ascii="Sakkal Majalla" w:hAnsi="Sakkal Majalla" w:cs="Sakkal Majalla"/>
                <w:u w:val="single"/>
              </w:rPr>
            </w:pPr>
            <w:r w:rsidRPr="00161BD8">
              <w:rPr>
                <w:rFonts w:ascii="Sakkal Majalla" w:eastAsia="Times New Roman" w:hAnsi="Sakkal Majalla" w:cs="Sakkal Majalla"/>
                <w:b/>
                <w:bCs/>
                <w:color w:val="000000" w:themeColor="text1"/>
                <w:u w:val="single"/>
                <w:rtl/>
              </w:rPr>
              <w:t>درهم</w:t>
            </w:r>
          </w:p>
        </w:tc>
      </w:tr>
      <w:tr w:rsidR="008447C4" w:rsidRPr="00D231DE" w14:paraId="38FF9483" w14:textId="77777777" w:rsidTr="00161BD8">
        <w:trPr>
          <w:trHeight w:val="253"/>
        </w:trPr>
        <w:tc>
          <w:tcPr>
            <w:tcW w:w="6101" w:type="dxa"/>
            <w:vAlign w:val="center"/>
          </w:tcPr>
          <w:p w14:paraId="55B0F50C" w14:textId="77777777" w:rsidR="008447C4" w:rsidRPr="00D231DE" w:rsidRDefault="008447C4"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الأدوية </w:t>
            </w:r>
            <w:r w:rsidR="00337D97" w:rsidRPr="00D231DE">
              <w:rPr>
                <w:rFonts w:ascii="Sakkal Majalla" w:eastAsia="Times New Roman" w:hAnsi="Sakkal Majalla" w:cs="Sakkal Majalla"/>
                <w:color w:val="000000" w:themeColor="text1"/>
                <w:rtl/>
              </w:rPr>
              <w:t>والمعدات الطبية</w:t>
            </w:r>
            <w:r w:rsidRPr="00D231DE">
              <w:rPr>
                <w:rFonts w:ascii="Sakkal Majalla" w:eastAsia="Times New Roman" w:hAnsi="Sakkal Majalla" w:cs="Sakkal Majalla"/>
                <w:color w:val="000000" w:themeColor="text1"/>
                <w:rtl/>
              </w:rPr>
              <w:t xml:space="preserve"> </w:t>
            </w:r>
          </w:p>
        </w:tc>
        <w:tc>
          <w:tcPr>
            <w:tcW w:w="1530" w:type="dxa"/>
            <w:shd w:val="clear" w:color="auto" w:fill="auto"/>
          </w:tcPr>
          <w:p w14:paraId="00B5A8DA" w14:textId="77777777" w:rsidR="008447C4" w:rsidRPr="00D231DE" w:rsidRDefault="008447C4" w:rsidP="00D231DE">
            <w:pPr>
              <w:bidi/>
              <w:jc w:val="both"/>
              <w:rPr>
                <w:rFonts w:ascii="Sakkal Majalla" w:hAnsi="Sakkal Majalla" w:cs="Sakkal Majalla"/>
                <w:rtl/>
              </w:rPr>
            </w:pPr>
          </w:p>
        </w:tc>
        <w:tc>
          <w:tcPr>
            <w:tcW w:w="1892" w:type="dxa"/>
          </w:tcPr>
          <w:p w14:paraId="541B5E5A" w14:textId="77777777" w:rsidR="008447C4" w:rsidRPr="00D231DE" w:rsidRDefault="008447C4" w:rsidP="00D231DE">
            <w:pPr>
              <w:bidi/>
              <w:jc w:val="both"/>
              <w:rPr>
                <w:rFonts w:ascii="Sakkal Majalla" w:hAnsi="Sakkal Majalla" w:cs="Sakkal Majalla"/>
                <w:rtl/>
              </w:rPr>
            </w:pPr>
          </w:p>
        </w:tc>
      </w:tr>
      <w:tr w:rsidR="008447C4" w:rsidRPr="00D231DE" w14:paraId="634D3EA5" w14:textId="77777777" w:rsidTr="00161BD8">
        <w:trPr>
          <w:trHeight w:val="253"/>
        </w:trPr>
        <w:tc>
          <w:tcPr>
            <w:tcW w:w="6101" w:type="dxa"/>
            <w:vAlign w:val="center"/>
          </w:tcPr>
          <w:p w14:paraId="3FF14785" w14:textId="77777777" w:rsidR="008447C4" w:rsidRPr="00D231DE" w:rsidRDefault="008447C4"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قطع الغيار</w:t>
            </w:r>
          </w:p>
        </w:tc>
        <w:tc>
          <w:tcPr>
            <w:tcW w:w="1530" w:type="dxa"/>
            <w:shd w:val="clear" w:color="auto" w:fill="auto"/>
          </w:tcPr>
          <w:p w14:paraId="2651A2AB" w14:textId="77777777" w:rsidR="008447C4" w:rsidRPr="00D231DE" w:rsidRDefault="008447C4" w:rsidP="00D231DE">
            <w:pPr>
              <w:bidi/>
              <w:jc w:val="both"/>
              <w:rPr>
                <w:rFonts w:ascii="Sakkal Majalla" w:hAnsi="Sakkal Majalla" w:cs="Sakkal Majalla"/>
                <w:rtl/>
              </w:rPr>
            </w:pPr>
          </w:p>
        </w:tc>
        <w:tc>
          <w:tcPr>
            <w:tcW w:w="1892" w:type="dxa"/>
          </w:tcPr>
          <w:p w14:paraId="24DA3C6F" w14:textId="77777777" w:rsidR="008447C4" w:rsidRPr="00D231DE" w:rsidRDefault="008447C4" w:rsidP="00D231DE">
            <w:pPr>
              <w:bidi/>
              <w:jc w:val="both"/>
              <w:rPr>
                <w:rFonts w:ascii="Sakkal Majalla" w:hAnsi="Sakkal Majalla" w:cs="Sakkal Majalla"/>
                <w:rtl/>
              </w:rPr>
            </w:pPr>
          </w:p>
        </w:tc>
      </w:tr>
      <w:tr w:rsidR="008447C4" w:rsidRPr="00D231DE" w14:paraId="0AEA4721" w14:textId="77777777" w:rsidTr="00161BD8">
        <w:trPr>
          <w:trHeight w:val="253"/>
        </w:trPr>
        <w:tc>
          <w:tcPr>
            <w:tcW w:w="6101" w:type="dxa"/>
            <w:vAlign w:val="center"/>
          </w:tcPr>
          <w:p w14:paraId="2569355B" w14:textId="77777777" w:rsidR="008447C4" w:rsidRPr="00D231DE" w:rsidRDefault="00337D97"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أدوات ومعدات أخرى</w:t>
            </w:r>
          </w:p>
        </w:tc>
        <w:tc>
          <w:tcPr>
            <w:tcW w:w="1530" w:type="dxa"/>
            <w:shd w:val="clear" w:color="auto" w:fill="auto"/>
          </w:tcPr>
          <w:p w14:paraId="5030AFBC" w14:textId="77777777" w:rsidR="008447C4" w:rsidRPr="00D231DE" w:rsidRDefault="008447C4" w:rsidP="00D231DE">
            <w:pPr>
              <w:bidi/>
              <w:jc w:val="both"/>
              <w:rPr>
                <w:rFonts w:ascii="Sakkal Majalla" w:hAnsi="Sakkal Majalla" w:cs="Sakkal Majalla"/>
                <w:rtl/>
              </w:rPr>
            </w:pPr>
          </w:p>
        </w:tc>
        <w:tc>
          <w:tcPr>
            <w:tcW w:w="1892" w:type="dxa"/>
          </w:tcPr>
          <w:p w14:paraId="76D2AAAB" w14:textId="77777777" w:rsidR="008447C4" w:rsidRPr="00D231DE" w:rsidRDefault="008447C4" w:rsidP="00D231DE">
            <w:pPr>
              <w:bidi/>
              <w:jc w:val="both"/>
              <w:rPr>
                <w:rFonts w:ascii="Sakkal Majalla" w:hAnsi="Sakkal Majalla" w:cs="Sakkal Majalla"/>
                <w:rtl/>
              </w:rPr>
            </w:pPr>
          </w:p>
        </w:tc>
      </w:tr>
      <w:tr w:rsidR="002C1E5C" w:rsidRPr="00D231DE" w14:paraId="2D0C9684" w14:textId="77777777" w:rsidTr="00161BD8">
        <w:trPr>
          <w:trHeight w:val="253"/>
        </w:trPr>
        <w:tc>
          <w:tcPr>
            <w:tcW w:w="6101" w:type="dxa"/>
            <w:vAlign w:val="center"/>
          </w:tcPr>
          <w:p w14:paraId="58B76AC5" w14:textId="77777777" w:rsidR="002C1E5C" w:rsidRPr="00D231DE" w:rsidRDefault="002C1E5C" w:rsidP="00D231DE">
            <w:pPr>
              <w:bidi/>
              <w:jc w:val="both"/>
              <w:rPr>
                <w:rFonts w:ascii="Sakkal Majalla" w:eastAsia="Times New Roman" w:hAnsi="Sakkal Majalla" w:cs="Sakkal Majalla"/>
                <w:color w:val="000000" w:themeColor="text1"/>
                <w:rtl/>
              </w:rPr>
            </w:pPr>
          </w:p>
        </w:tc>
        <w:tc>
          <w:tcPr>
            <w:tcW w:w="1530" w:type="dxa"/>
            <w:shd w:val="clear" w:color="auto" w:fill="auto"/>
          </w:tcPr>
          <w:p w14:paraId="0F87E0BC"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r w:rsidR="00707D7B" w:rsidRPr="00D231DE">
              <w:rPr>
                <w:rFonts w:ascii="Sakkal Majalla" w:hAnsi="Sakkal Majalla" w:cs="Sakkal Majalla"/>
                <w:b/>
                <w:bCs/>
                <w:spacing w:val="-26"/>
              </w:rPr>
              <w:t>-----</w:t>
            </w:r>
          </w:p>
        </w:tc>
        <w:tc>
          <w:tcPr>
            <w:tcW w:w="1892" w:type="dxa"/>
          </w:tcPr>
          <w:p w14:paraId="6AC5459D" w14:textId="77777777" w:rsidR="002C1E5C" w:rsidRPr="00D231DE" w:rsidRDefault="002C1E5C"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922798" w:rsidRPr="00D231DE" w14:paraId="3E89CA03" w14:textId="77777777" w:rsidTr="00161BD8">
        <w:trPr>
          <w:trHeight w:val="203"/>
        </w:trPr>
        <w:tc>
          <w:tcPr>
            <w:tcW w:w="6101" w:type="dxa"/>
            <w:shd w:val="clear" w:color="auto" w:fill="auto"/>
            <w:vAlign w:val="center"/>
          </w:tcPr>
          <w:p w14:paraId="56F710CE" w14:textId="77777777" w:rsidR="00922798" w:rsidRPr="00D231DE" w:rsidRDefault="00922798" w:rsidP="00D231DE">
            <w:pPr>
              <w:bidi/>
              <w:jc w:val="both"/>
              <w:rPr>
                <w:rFonts w:ascii="Sakkal Majalla" w:hAnsi="Sakkal Majalla" w:cs="Sakkal Majalla"/>
                <w:b/>
                <w:bCs/>
                <w:color w:val="000000" w:themeColor="text1"/>
                <w:rtl/>
                <w:lang w:val="fr-FR"/>
              </w:rPr>
            </w:pPr>
          </w:p>
        </w:tc>
        <w:tc>
          <w:tcPr>
            <w:tcW w:w="1530" w:type="dxa"/>
            <w:shd w:val="clear" w:color="auto" w:fill="auto"/>
          </w:tcPr>
          <w:p w14:paraId="5F4C9A48" w14:textId="77777777" w:rsidR="00922798" w:rsidRPr="00D231DE" w:rsidRDefault="00922798" w:rsidP="00D231DE">
            <w:pPr>
              <w:bidi/>
              <w:jc w:val="both"/>
              <w:rPr>
                <w:rFonts w:ascii="Sakkal Majalla" w:hAnsi="Sakkal Majalla" w:cs="Sakkal Majalla"/>
                <w:rtl/>
              </w:rPr>
            </w:pPr>
          </w:p>
        </w:tc>
        <w:tc>
          <w:tcPr>
            <w:tcW w:w="1892" w:type="dxa"/>
            <w:shd w:val="clear" w:color="auto" w:fill="auto"/>
          </w:tcPr>
          <w:p w14:paraId="18C7A821" w14:textId="77777777" w:rsidR="00922798" w:rsidRPr="00D231DE" w:rsidRDefault="00922798" w:rsidP="00D231DE">
            <w:pPr>
              <w:bidi/>
              <w:jc w:val="both"/>
              <w:rPr>
                <w:rFonts w:ascii="Sakkal Majalla" w:hAnsi="Sakkal Majalla" w:cs="Sakkal Majalla"/>
                <w:rtl/>
              </w:rPr>
            </w:pPr>
          </w:p>
        </w:tc>
      </w:tr>
      <w:tr w:rsidR="00922798" w:rsidRPr="00D231DE" w14:paraId="03465584" w14:textId="77777777" w:rsidTr="00161BD8">
        <w:trPr>
          <w:trHeight w:val="253"/>
        </w:trPr>
        <w:tc>
          <w:tcPr>
            <w:tcW w:w="6101" w:type="dxa"/>
            <w:shd w:val="clear" w:color="auto" w:fill="auto"/>
            <w:vAlign w:val="center"/>
          </w:tcPr>
          <w:p w14:paraId="4717AEA1" w14:textId="77777777" w:rsidR="00922798" w:rsidRPr="00D231DE" w:rsidRDefault="00922798" w:rsidP="00D231DE">
            <w:pPr>
              <w:bidi/>
              <w:jc w:val="both"/>
              <w:rPr>
                <w:rFonts w:ascii="Sakkal Majalla" w:hAnsi="Sakkal Majalla" w:cs="Sakkal Majalla"/>
                <w:b/>
                <w:bCs/>
                <w:color w:val="000000" w:themeColor="text1"/>
                <w:rtl/>
                <w:lang w:val="fr-FR"/>
              </w:rPr>
            </w:pPr>
            <w:r w:rsidRPr="00D231DE">
              <w:rPr>
                <w:rFonts w:ascii="Sakkal Majalla" w:eastAsia="Times New Roman" w:hAnsi="Sakkal Majalla" w:cs="Sakkal Majalla"/>
                <w:b/>
                <w:bCs/>
                <w:color w:val="000000" w:themeColor="text1"/>
                <w:u w:val="single"/>
                <w:rtl/>
              </w:rPr>
              <w:t>يطرح</w:t>
            </w:r>
            <w:r w:rsidRPr="00D231DE">
              <w:rPr>
                <w:rFonts w:ascii="Sakkal Majalla" w:eastAsia="Times New Roman" w:hAnsi="Sakkal Majalla" w:cs="Sakkal Majalla"/>
                <w:color w:val="000000" w:themeColor="text1"/>
                <w:rtl/>
              </w:rPr>
              <w:t xml:space="preserve">: مخصص المخزون </w:t>
            </w:r>
            <w:proofErr w:type="spellStart"/>
            <w:r w:rsidRPr="00D231DE">
              <w:rPr>
                <w:rFonts w:ascii="Sakkal Majalla" w:eastAsia="Times New Roman" w:hAnsi="Sakkal Majalla" w:cs="Sakkal Majalla"/>
                <w:color w:val="000000" w:themeColor="text1"/>
                <w:rtl/>
              </w:rPr>
              <w:t>بطيئ</w:t>
            </w:r>
            <w:proofErr w:type="spellEnd"/>
            <w:r w:rsidRPr="00D231DE">
              <w:rPr>
                <w:rFonts w:ascii="Sakkal Majalla" w:eastAsia="Times New Roman" w:hAnsi="Sakkal Majalla" w:cs="Sakkal Majalla"/>
                <w:color w:val="000000" w:themeColor="text1"/>
                <w:rtl/>
              </w:rPr>
              <w:t xml:space="preserve"> الحركة </w:t>
            </w:r>
          </w:p>
        </w:tc>
        <w:tc>
          <w:tcPr>
            <w:tcW w:w="1530" w:type="dxa"/>
            <w:shd w:val="clear" w:color="auto" w:fill="auto"/>
          </w:tcPr>
          <w:p w14:paraId="729332A6" w14:textId="77777777" w:rsidR="00922798" w:rsidRPr="00D231DE" w:rsidRDefault="00922798" w:rsidP="00D231DE">
            <w:pPr>
              <w:bidi/>
              <w:jc w:val="both"/>
              <w:rPr>
                <w:rFonts w:ascii="Sakkal Majalla" w:hAnsi="Sakkal Majalla" w:cs="Sakkal Majalla"/>
                <w:rtl/>
              </w:rPr>
            </w:pPr>
          </w:p>
        </w:tc>
        <w:tc>
          <w:tcPr>
            <w:tcW w:w="1892" w:type="dxa"/>
            <w:shd w:val="clear" w:color="auto" w:fill="auto"/>
          </w:tcPr>
          <w:p w14:paraId="140AF42E" w14:textId="77777777" w:rsidR="00922798" w:rsidRPr="00D231DE" w:rsidRDefault="00922798" w:rsidP="00D231DE">
            <w:pPr>
              <w:bidi/>
              <w:jc w:val="both"/>
              <w:rPr>
                <w:rFonts w:ascii="Sakkal Majalla" w:hAnsi="Sakkal Majalla" w:cs="Sakkal Majalla"/>
                <w:rtl/>
              </w:rPr>
            </w:pPr>
          </w:p>
        </w:tc>
      </w:tr>
      <w:tr w:rsidR="00922798" w:rsidRPr="00D231DE" w14:paraId="70B194E6" w14:textId="77777777" w:rsidTr="00161BD8">
        <w:trPr>
          <w:trHeight w:val="253"/>
        </w:trPr>
        <w:tc>
          <w:tcPr>
            <w:tcW w:w="6101" w:type="dxa"/>
            <w:shd w:val="clear" w:color="auto" w:fill="auto"/>
            <w:vAlign w:val="center"/>
          </w:tcPr>
          <w:p w14:paraId="3C4B6366" w14:textId="77777777" w:rsidR="00922798" w:rsidRPr="00D231DE" w:rsidRDefault="00922798" w:rsidP="00D231DE">
            <w:pPr>
              <w:bidi/>
              <w:jc w:val="both"/>
              <w:rPr>
                <w:rFonts w:ascii="Sakkal Majalla" w:eastAsia="Times New Roman" w:hAnsi="Sakkal Majalla" w:cs="Sakkal Majalla"/>
                <w:color w:val="000000" w:themeColor="text1"/>
                <w:rtl/>
              </w:rPr>
            </w:pPr>
          </w:p>
        </w:tc>
        <w:tc>
          <w:tcPr>
            <w:tcW w:w="1530" w:type="dxa"/>
            <w:shd w:val="clear" w:color="auto" w:fill="auto"/>
          </w:tcPr>
          <w:p w14:paraId="33310D9C" w14:textId="77777777" w:rsidR="00922798" w:rsidRPr="00D231DE" w:rsidRDefault="00922798"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892" w:type="dxa"/>
            <w:shd w:val="clear" w:color="auto" w:fill="auto"/>
          </w:tcPr>
          <w:p w14:paraId="7BE3E413" w14:textId="77777777" w:rsidR="00922798" w:rsidRPr="00D231DE" w:rsidRDefault="00922798"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922798" w:rsidRPr="00D231DE" w14:paraId="683F2C72" w14:textId="77777777" w:rsidTr="00161BD8">
        <w:trPr>
          <w:trHeight w:val="253"/>
        </w:trPr>
        <w:tc>
          <w:tcPr>
            <w:tcW w:w="6101" w:type="dxa"/>
            <w:shd w:val="clear" w:color="auto" w:fill="auto"/>
            <w:vAlign w:val="center"/>
          </w:tcPr>
          <w:p w14:paraId="67AA4040" w14:textId="77777777" w:rsidR="00922798" w:rsidRPr="00D231DE" w:rsidRDefault="00922798" w:rsidP="00D231DE">
            <w:pPr>
              <w:bidi/>
              <w:jc w:val="both"/>
              <w:rPr>
                <w:rFonts w:ascii="Sakkal Majalla" w:hAnsi="Sakkal Majalla" w:cs="Sakkal Majalla"/>
                <w:b/>
                <w:bCs/>
                <w:color w:val="000000" w:themeColor="text1"/>
                <w:rtl/>
                <w:lang w:val="fr-FR"/>
              </w:rPr>
            </w:pPr>
          </w:p>
        </w:tc>
        <w:tc>
          <w:tcPr>
            <w:tcW w:w="1530" w:type="dxa"/>
            <w:shd w:val="clear" w:color="auto" w:fill="auto"/>
          </w:tcPr>
          <w:p w14:paraId="096FCB78" w14:textId="77777777" w:rsidR="00922798" w:rsidRPr="00D231DE" w:rsidRDefault="00922798" w:rsidP="00D231DE">
            <w:pPr>
              <w:bidi/>
              <w:jc w:val="both"/>
              <w:rPr>
                <w:rFonts w:ascii="Sakkal Majalla" w:hAnsi="Sakkal Majalla" w:cs="Sakkal Majalla"/>
                <w:b/>
                <w:bCs/>
                <w:spacing w:val="-26"/>
              </w:rPr>
            </w:pPr>
          </w:p>
        </w:tc>
        <w:tc>
          <w:tcPr>
            <w:tcW w:w="1892" w:type="dxa"/>
            <w:shd w:val="clear" w:color="auto" w:fill="auto"/>
          </w:tcPr>
          <w:p w14:paraId="20DD6382" w14:textId="77777777" w:rsidR="00922798" w:rsidRPr="00D231DE" w:rsidRDefault="00922798" w:rsidP="00D231DE">
            <w:pPr>
              <w:bidi/>
              <w:jc w:val="both"/>
              <w:rPr>
                <w:rFonts w:ascii="Sakkal Majalla" w:hAnsi="Sakkal Majalla" w:cs="Sakkal Majalla"/>
                <w:b/>
                <w:bCs/>
                <w:spacing w:val="-26"/>
              </w:rPr>
            </w:pPr>
          </w:p>
        </w:tc>
      </w:tr>
      <w:tr w:rsidR="00922798" w:rsidRPr="00D231DE" w14:paraId="691939DC" w14:textId="77777777" w:rsidTr="00161BD8">
        <w:trPr>
          <w:trHeight w:val="253"/>
        </w:trPr>
        <w:tc>
          <w:tcPr>
            <w:tcW w:w="6101" w:type="dxa"/>
            <w:shd w:val="clear" w:color="auto" w:fill="auto"/>
            <w:vAlign w:val="center"/>
          </w:tcPr>
          <w:p w14:paraId="5A98F06C" w14:textId="77777777" w:rsidR="00922798" w:rsidRPr="00D231DE" w:rsidRDefault="00922798" w:rsidP="00D231DE">
            <w:pPr>
              <w:bidi/>
              <w:jc w:val="both"/>
              <w:rPr>
                <w:rFonts w:ascii="Sakkal Majalla" w:hAnsi="Sakkal Majalla" w:cs="Sakkal Majalla"/>
                <w:b/>
                <w:bCs/>
                <w:color w:val="000000" w:themeColor="text1"/>
                <w:rtl/>
                <w:lang w:val="fr-FR"/>
              </w:rPr>
            </w:pPr>
          </w:p>
        </w:tc>
        <w:tc>
          <w:tcPr>
            <w:tcW w:w="1530" w:type="dxa"/>
            <w:shd w:val="clear" w:color="auto" w:fill="auto"/>
          </w:tcPr>
          <w:p w14:paraId="384C455D" w14:textId="77777777" w:rsidR="00922798" w:rsidRPr="00D231DE" w:rsidRDefault="00922798"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892" w:type="dxa"/>
            <w:shd w:val="clear" w:color="auto" w:fill="auto"/>
          </w:tcPr>
          <w:p w14:paraId="610DCA5D" w14:textId="77777777" w:rsidR="00922798" w:rsidRPr="00D231DE" w:rsidRDefault="00922798"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07CD923B" w14:textId="77777777" w:rsidR="008447C4" w:rsidRPr="000047AE" w:rsidRDefault="000524E6" w:rsidP="00DD3D02">
      <w:pPr>
        <w:pStyle w:val="ListParagraph"/>
        <w:numPr>
          <w:ilvl w:val="1"/>
          <w:numId w:val="26"/>
        </w:numPr>
        <w:bidi/>
        <w:jc w:val="both"/>
        <w:rPr>
          <w:rFonts w:ascii="Sakkal Majalla" w:hAnsi="Sakkal Majalla" w:cs="Sakkal Majalla"/>
          <w:b/>
          <w:bCs/>
          <w:rtl/>
          <w:lang w:bidi="ar-AE"/>
        </w:rPr>
      </w:pPr>
      <w:r w:rsidRPr="000047AE">
        <w:rPr>
          <w:rFonts w:ascii="Sakkal Majalla" w:hAnsi="Sakkal Majalla" w:cs="Sakkal Majalla"/>
          <w:b/>
          <w:bCs/>
          <w:rtl/>
          <w:lang w:bidi="ar-AE"/>
        </w:rPr>
        <w:t>الحركات على مخصص المخزون خلال السنة</w:t>
      </w:r>
    </w:p>
    <w:tbl>
      <w:tblPr>
        <w:tblStyle w:val="TableGrid"/>
        <w:bidiVisual/>
        <w:tblW w:w="11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1530"/>
        <w:gridCol w:w="94"/>
        <w:gridCol w:w="1800"/>
        <w:gridCol w:w="1800"/>
      </w:tblGrid>
      <w:tr w:rsidR="005A541C" w:rsidRPr="00D231DE" w14:paraId="3DCE2495" w14:textId="3F6B31C2" w:rsidTr="005A541C">
        <w:trPr>
          <w:trHeight w:val="253"/>
        </w:trPr>
        <w:tc>
          <w:tcPr>
            <w:tcW w:w="6141" w:type="dxa"/>
            <w:vAlign w:val="center"/>
          </w:tcPr>
          <w:p w14:paraId="746F84B9" w14:textId="77777777" w:rsidR="005A541C" w:rsidRPr="00D231DE" w:rsidRDefault="005A541C" w:rsidP="005A541C">
            <w:pPr>
              <w:bidi/>
              <w:jc w:val="both"/>
              <w:rPr>
                <w:rFonts w:ascii="Sakkal Majalla" w:hAnsi="Sakkal Majalla" w:cs="Sakkal Majalla"/>
                <w:b/>
                <w:bCs/>
                <w:rtl/>
                <w:lang w:bidi="ar-AE"/>
              </w:rPr>
            </w:pPr>
          </w:p>
        </w:tc>
        <w:tc>
          <w:tcPr>
            <w:tcW w:w="1530" w:type="dxa"/>
            <w:shd w:val="clear" w:color="auto" w:fill="auto"/>
            <w:vAlign w:val="center"/>
          </w:tcPr>
          <w:p w14:paraId="75439C3F" w14:textId="3030265A" w:rsidR="005A541C" w:rsidRPr="00161BD8" w:rsidRDefault="005A541C" w:rsidP="005A541C">
            <w:pPr>
              <w:bidi/>
              <w:jc w:val="both"/>
              <w:rPr>
                <w:rFonts w:ascii="Sakkal Majalla" w:eastAsia="Times New Roman" w:hAnsi="Sakkal Majalla" w:cs="Sakkal Majalla"/>
                <w:b/>
                <w:bCs/>
                <w:color w:val="000000" w:themeColor="text1"/>
                <w:u w:val="single"/>
                <w:rtl/>
              </w:rPr>
            </w:pPr>
            <w:r>
              <w:rPr>
                <w:rFonts w:ascii="Sakkal Majalla" w:eastAsia="Times New Roman" w:hAnsi="Sakkal Majalla" w:cs="Sakkal Majalla" w:hint="cs"/>
                <w:b/>
                <w:bCs/>
                <w:color w:val="000000" w:themeColor="text1"/>
                <w:u w:val="single"/>
                <w:rtl/>
              </w:rPr>
              <w:t>2022</w:t>
            </w:r>
          </w:p>
        </w:tc>
        <w:tc>
          <w:tcPr>
            <w:tcW w:w="3694" w:type="dxa"/>
            <w:gridSpan w:val="3"/>
            <w:vAlign w:val="center"/>
          </w:tcPr>
          <w:p w14:paraId="0E60B858" w14:textId="745BB014" w:rsidR="005A541C" w:rsidRDefault="005A541C" w:rsidP="005A541C">
            <w:pPr>
              <w:bidi/>
              <w:jc w:val="both"/>
              <w:rPr>
                <w:rFonts w:ascii="Sakkal Majalla" w:eastAsia="Times New Roman" w:hAnsi="Sakkal Majalla" w:cs="Sakkal Majalla"/>
                <w:b/>
                <w:bCs/>
                <w:color w:val="000000" w:themeColor="text1"/>
                <w:u w:val="single"/>
                <w:rtl/>
              </w:rPr>
            </w:pPr>
            <w:r>
              <w:rPr>
                <w:rFonts w:ascii="Sakkal Majalla" w:eastAsia="Times New Roman" w:hAnsi="Sakkal Majalla" w:cs="Sakkal Majalla" w:hint="cs"/>
                <w:b/>
                <w:bCs/>
                <w:color w:val="000000" w:themeColor="text1"/>
                <w:u w:val="single"/>
                <w:rtl/>
              </w:rPr>
              <w:t>2021</w:t>
            </w:r>
          </w:p>
        </w:tc>
      </w:tr>
      <w:tr w:rsidR="005A541C" w:rsidRPr="00D231DE" w14:paraId="57F88337" w14:textId="2F8CCBC8" w:rsidTr="005A541C">
        <w:trPr>
          <w:trHeight w:val="253"/>
        </w:trPr>
        <w:tc>
          <w:tcPr>
            <w:tcW w:w="6141" w:type="dxa"/>
            <w:vAlign w:val="center"/>
          </w:tcPr>
          <w:p w14:paraId="285E402C" w14:textId="77777777" w:rsidR="005A541C" w:rsidRPr="00D231DE" w:rsidRDefault="005A541C" w:rsidP="005A541C">
            <w:pPr>
              <w:bidi/>
              <w:jc w:val="both"/>
              <w:rPr>
                <w:rFonts w:ascii="Sakkal Majalla" w:eastAsia="Times New Roman" w:hAnsi="Sakkal Majalla" w:cs="Sakkal Majalla"/>
                <w:b/>
                <w:bCs/>
                <w:color w:val="000000" w:themeColor="text1"/>
                <w:rtl/>
                <w:lang w:bidi="ar-EG"/>
              </w:rPr>
            </w:pPr>
          </w:p>
        </w:tc>
        <w:tc>
          <w:tcPr>
            <w:tcW w:w="1530" w:type="dxa"/>
            <w:shd w:val="clear" w:color="auto" w:fill="auto"/>
          </w:tcPr>
          <w:p w14:paraId="42D09BDF" w14:textId="77777777" w:rsidR="005A541C" w:rsidRPr="00D231DE" w:rsidRDefault="005A541C" w:rsidP="005A541C">
            <w:pPr>
              <w:bidi/>
              <w:jc w:val="both"/>
              <w:rPr>
                <w:rFonts w:ascii="Sakkal Majalla" w:hAnsi="Sakkal Majalla" w:cs="Sakkal Majalla"/>
                <w:rtl/>
              </w:rPr>
            </w:pPr>
            <w:r w:rsidRPr="00161BD8">
              <w:rPr>
                <w:rFonts w:ascii="Sakkal Majalla" w:eastAsia="Times New Roman" w:hAnsi="Sakkal Majalla" w:cs="Sakkal Majalla"/>
                <w:b/>
                <w:bCs/>
                <w:color w:val="000000" w:themeColor="text1"/>
                <w:u w:val="single"/>
                <w:rtl/>
              </w:rPr>
              <w:t>درهم</w:t>
            </w:r>
          </w:p>
        </w:tc>
        <w:tc>
          <w:tcPr>
            <w:tcW w:w="3694" w:type="dxa"/>
            <w:gridSpan w:val="3"/>
          </w:tcPr>
          <w:p w14:paraId="477279E5" w14:textId="7D6CB52D" w:rsidR="005A541C" w:rsidRPr="00161BD8" w:rsidRDefault="005A541C" w:rsidP="005A541C">
            <w:pPr>
              <w:bidi/>
              <w:jc w:val="both"/>
              <w:rPr>
                <w:rFonts w:ascii="Sakkal Majalla" w:eastAsia="Times New Roman" w:hAnsi="Sakkal Majalla" w:cs="Sakkal Majalla"/>
                <w:b/>
                <w:bCs/>
                <w:color w:val="000000" w:themeColor="text1"/>
                <w:u w:val="single"/>
                <w:rtl/>
              </w:rPr>
            </w:pPr>
            <w:r w:rsidRPr="00161BD8">
              <w:rPr>
                <w:rFonts w:ascii="Sakkal Majalla" w:eastAsia="Times New Roman" w:hAnsi="Sakkal Majalla" w:cs="Sakkal Majalla"/>
                <w:b/>
                <w:bCs/>
                <w:color w:val="000000" w:themeColor="text1"/>
                <w:u w:val="single"/>
                <w:rtl/>
              </w:rPr>
              <w:t>درهم</w:t>
            </w:r>
          </w:p>
        </w:tc>
      </w:tr>
      <w:tr w:rsidR="005A541C" w:rsidRPr="00D231DE" w14:paraId="7A0AE1EA" w14:textId="0DBB0F8D" w:rsidTr="005A541C">
        <w:trPr>
          <w:trHeight w:val="253"/>
        </w:trPr>
        <w:tc>
          <w:tcPr>
            <w:tcW w:w="6141" w:type="dxa"/>
            <w:vAlign w:val="center"/>
          </w:tcPr>
          <w:p w14:paraId="73CEC093" w14:textId="39622AA9" w:rsidR="005A541C" w:rsidRPr="00D231DE" w:rsidRDefault="005A541C" w:rsidP="005A541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hint="cs"/>
                <w:b/>
                <w:bCs/>
                <w:color w:val="000000" w:themeColor="text1"/>
                <w:rtl/>
                <w:lang w:bidi="ar-EG"/>
              </w:rPr>
              <w:t xml:space="preserve">الرصيد </w:t>
            </w:r>
            <w:proofErr w:type="gramStart"/>
            <w:r w:rsidRPr="00D231DE">
              <w:rPr>
                <w:rFonts w:ascii="Sakkal Majalla" w:eastAsia="Times New Roman" w:hAnsi="Sakkal Majalla" w:cs="Sakkal Majalla"/>
                <w:b/>
                <w:bCs/>
                <w:color w:val="000000" w:themeColor="text1"/>
                <w:rtl/>
              </w:rPr>
              <w:t>كم</w:t>
            </w:r>
            <w:r w:rsidRPr="00D231DE">
              <w:rPr>
                <w:rFonts w:ascii="Sakkal Majalla" w:eastAsia="Times New Roman" w:hAnsi="Sakkal Majalla" w:cs="Sakkal Majalla" w:hint="cs"/>
                <w:b/>
                <w:bCs/>
                <w:color w:val="000000" w:themeColor="text1"/>
                <w:rtl/>
              </w:rPr>
              <w:t xml:space="preserve">ا </w:t>
            </w:r>
            <w:r w:rsidRPr="00D231DE">
              <w:rPr>
                <w:rFonts w:ascii="Sakkal Majalla" w:eastAsia="Times New Roman" w:hAnsi="Sakkal Majalla" w:cs="Sakkal Majalla"/>
                <w:color w:val="000000" w:themeColor="text1"/>
                <w:rtl/>
              </w:rPr>
              <w:t xml:space="preserve"> في</w:t>
            </w:r>
            <w:proofErr w:type="gramEnd"/>
            <w:r w:rsidRPr="00D231DE">
              <w:rPr>
                <w:rFonts w:ascii="Sakkal Majalla" w:eastAsia="Times New Roman" w:hAnsi="Sakkal Majalla" w:cs="Sakkal Majalla"/>
                <w:color w:val="000000" w:themeColor="text1"/>
                <w:rtl/>
              </w:rPr>
              <w:t xml:space="preserve"> </w:t>
            </w:r>
            <w:r>
              <w:rPr>
                <w:rFonts w:ascii="Sakkal Majalla" w:eastAsia="Times New Roman" w:hAnsi="Sakkal Majalla" w:cs="Sakkal Majalla" w:hint="cs"/>
                <w:color w:val="000000" w:themeColor="text1"/>
                <w:rtl/>
              </w:rPr>
              <w:t>يناير</w:t>
            </w:r>
          </w:p>
        </w:tc>
        <w:tc>
          <w:tcPr>
            <w:tcW w:w="1530" w:type="dxa"/>
            <w:shd w:val="clear" w:color="auto" w:fill="auto"/>
          </w:tcPr>
          <w:p w14:paraId="5DBEC14F" w14:textId="77777777" w:rsidR="005A541C" w:rsidRPr="00D231DE" w:rsidRDefault="005A541C" w:rsidP="005A541C">
            <w:pPr>
              <w:bidi/>
              <w:jc w:val="both"/>
              <w:rPr>
                <w:rFonts w:ascii="Sakkal Majalla" w:hAnsi="Sakkal Majalla" w:cs="Sakkal Majalla"/>
                <w:rtl/>
              </w:rPr>
            </w:pPr>
          </w:p>
        </w:tc>
        <w:tc>
          <w:tcPr>
            <w:tcW w:w="3694" w:type="dxa"/>
            <w:gridSpan w:val="3"/>
          </w:tcPr>
          <w:p w14:paraId="5C504107" w14:textId="77777777" w:rsidR="005A541C" w:rsidRPr="00D231DE" w:rsidRDefault="005A541C" w:rsidP="005A541C">
            <w:pPr>
              <w:bidi/>
              <w:jc w:val="both"/>
              <w:rPr>
                <w:rFonts w:ascii="Sakkal Majalla" w:hAnsi="Sakkal Majalla" w:cs="Sakkal Majalla"/>
                <w:rtl/>
              </w:rPr>
            </w:pPr>
          </w:p>
        </w:tc>
      </w:tr>
      <w:tr w:rsidR="005A541C" w:rsidRPr="00D231DE" w14:paraId="0AD00631" w14:textId="0DDB9B36" w:rsidTr="005A541C">
        <w:trPr>
          <w:trHeight w:val="253"/>
        </w:trPr>
        <w:tc>
          <w:tcPr>
            <w:tcW w:w="6141" w:type="dxa"/>
            <w:vAlign w:val="center"/>
          </w:tcPr>
          <w:p w14:paraId="0E89D5A2" w14:textId="77777777" w:rsidR="005A541C" w:rsidRPr="00D231DE" w:rsidRDefault="005A541C" w:rsidP="005A541C">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الزيادة</w:t>
            </w:r>
            <w:r w:rsidRPr="00D231DE">
              <w:rPr>
                <w:rFonts w:ascii="Sakkal Majalla" w:eastAsia="Times New Roman" w:hAnsi="Sakkal Majalla" w:cs="Sakkal Majalla"/>
                <w:color w:val="000000" w:themeColor="text1"/>
                <w:rtl/>
              </w:rPr>
              <w:t xml:space="preserve"> على المخصص</w:t>
            </w:r>
          </w:p>
        </w:tc>
        <w:tc>
          <w:tcPr>
            <w:tcW w:w="1530" w:type="dxa"/>
            <w:shd w:val="clear" w:color="auto" w:fill="auto"/>
          </w:tcPr>
          <w:p w14:paraId="58D552A2" w14:textId="77777777" w:rsidR="005A541C" w:rsidRPr="00D231DE" w:rsidRDefault="005A541C" w:rsidP="005A541C">
            <w:pPr>
              <w:bidi/>
              <w:jc w:val="both"/>
              <w:rPr>
                <w:rFonts w:ascii="Sakkal Majalla" w:hAnsi="Sakkal Majalla" w:cs="Sakkal Majalla"/>
                <w:rtl/>
              </w:rPr>
            </w:pPr>
          </w:p>
        </w:tc>
        <w:tc>
          <w:tcPr>
            <w:tcW w:w="3694" w:type="dxa"/>
            <w:gridSpan w:val="3"/>
          </w:tcPr>
          <w:p w14:paraId="3CDE2F26" w14:textId="77777777" w:rsidR="005A541C" w:rsidRPr="00D231DE" w:rsidRDefault="005A541C" w:rsidP="005A541C">
            <w:pPr>
              <w:bidi/>
              <w:jc w:val="both"/>
              <w:rPr>
                <w:rFonts w:ascii="Sakkal Majalla" w:hAnsi="Sakkal Majalla" w:cs="Sakkal Majalla"/>
                <w:rtl/>
              </w:rPr>
            </w:pPr>
          </w:p>
        </w:tc>
      </w:tr>
      <w:tr w:rsidR="005A541C" w:rsidRPr="00D231DE" w14:paraId="71E11378" w14:textId="32C3980D" w:rsidTr="005A541C">
        <w:trPr>
          <w:trHeight w:val="253"/>
        </w:trPr>
        <w:tc>
          <w:tcPr>
            <w:tcW w:w="6141" w:type="dxa"/>
            <w:shd w:val="clear" w:color="auto" w:fill="auto"/>
            <w:vAlign w:val="center"/>
          </w:tcPr>
          <w:p w14:paraId="698A4A82" w14:textId="77777777" w:rsidR="005A541C" w:rsidRPr="00D231DE" w:rsidRDefault="005A541C" w:rsidP="005A541C">
            <w:pPr>
              <w:bidi/>
              <w:jc w:val="both"/>
              <w:rPr>
                <w:rFonts w:ascii="Sakkal Majalla" w:hAnsi="Sakkal Majalla" w:cs="Sakkal Majalla"/>
                <w:b/>
                <w:bCs/>
                <w:color w:val="000000" w:themeColor="text1"/>
                <w:rtl/>
                <w:lang w:val="fr-FR"/>
              </w:rPr>
            </w:pPr>
            <w:r>
              <w:rPr>
                <w:rFonts w:ascii="Sakkal Majalla" w:eastAsia="Times New Roman" w:hAnsi="Sakkal Majalla" w:cs="Sakkal Majalla" w:hint="cs"/>
                <w:color w:val="000000" w:themeColor="text1"/>
                <w:rtl/>
              </w:rPr>
              <w:t xml:space="preserve">النقص في </w:t>
            </w:r>
            <w:r w:rsidRPr="00D231DE">
              <w:rPr>
                <w:rFonts w:ascii="Sakkal Majalla" w:eastAsia="Times New Roman" w:hAnsi="Sakkal Majalla" w:cs="Sakkal Majalla"/>
                <w:color w:val="000000" w:themeColor="text1"/>
                <w:rtl/>
              </w:rPr>
              <w:t>المخصص</w:t>
            </w:r>
          </w:p>
        </w:tc>
        <w:tc>
          <w:tcPr>
            <w:tcW w:w="1530" w:type="dxa"/>
            <w:shd w:val="clear" w:color="auto" w:fill="auto"/>
          </w:tcPr>
          <w:p w14:paraId="79594CB7" w14:textId="77777777" w:rsidR="005A541C" w:rsidRPr="00D231DE" w:rsidRDefault="005A541C" w:rsidP="005A541C">
            <w:pPr>
              <w:bidi/>
              <w:jc w:val="both"/>
              <w:rPr>
                <w:rFonts w:ascii="Sakkal Majalla" w:hAnsi="Sakkal Majalla" w:cs="Sakkal Majalla"/>
                <w:rtl/>
              </w:rPr>
            </w:pPr>
          </w:p>
        </w:tc>
        <w:tc>
          <w:tcPr>
            <w:tcW w:w="3694" w:type="dxa"/>
            <w:gridSpan w:val="3"/>
          </w:tcPr>
          <w:p w14:paraId="14ACFCFF" w14:textId="77777777" w:rsidR="005A541C" w:rsidRPr="00D231DE" w:rsidRDefault="005A541C" w:rsidP="005A541C">
            <w:pPr>
              <w:bidi/>
              <w:jc w:val="both"/>
              <w:rPr>
                <w:rFonts w:ascii="Sakkal Majalla" w:hAnsi="Sakkal Majalla" w:cs="Sakkal Majalla"/>
                <w:rtl/>
              </w:rPr>
            </w:pPr>
          </w:p>
        </w:tc>
      </w:tr>
      <w:tr w:rsidR="005A541C" w:rsidRPr="00D231DE" w14:paraId="03CE85FB" w14:textId="4B72870C" w:rsidTr="005A541C">
        <w:trPr>
          <w:trHeight w:val="253"/>
        </w:trPr>
        <w:tc>
          <w:tcPr>
            <w:tcW w:w="6141" w:type="dxa"/>
            <w:shd w:val="clear" w:color="auto" w:fill="auto"/>
            <w:vAlign w:val="center"/>
          </w:tcPr>
          <w:p w14:paraId="62B4E0B2" w14:textId="77777777" w:rsidR="005A541C" w:rsidRPr="00D231DE" w:rsidRDefault="005A541C" w:rsidP="005A541C">
            <w:pPr>
              <w:bidi/>
              <w:jc w:val="both"/>
              <w:rPr>
                <w:rFonts w:ascii="Sakkal Majalla" w:eastAsia="Times New Roman" w:hAnsi="Sakkal Majalla" w:cs="Sakkal Majalla"/>
                <w:color w:val="000000" w:themeColor="text1"/>
                <w:rtl/>
              </w:rPr>
            </w:pPr>
          </w:p>
        </w:tc>
        <w:tc>
          <w:tcPr>
            <w:tcW w:w="1530" w:type="dxa"/>
            <w:shd w:val="clear" w:color="auto" w:fill="auto"/>
          </w:tcPr>
          <w:p w14:paraId="501D017A" w14:textId="77777777" w:rsidR="005A541C" w:rsidRPr="00D231DE" w:rsidRDefault="005A541C" w:rsidP="005A541C">
            <w:pPr>
              <w:bidi/>
              <w:jc w:val="both"/>
              <w:rPr>
                <w:rFonts w:ascii="Sakkal Majalla" w:hAnsi="Sakkal Majalla" w:cs="Sakkal Majalla"/>
                <w:rtl/>
              </w:rPr>
            </w:pPr>
            <w:r w:rsidRPr="00D231DE">
              <w:rPr>
                <w:rFonts w:ascii="Sakkal Majalla" w:hAnsi="Sakkal Majalla" w:cs="Sakkal Majalla"/>
                <w:b/>
                <w:bCs/>
                <w:spacing w:val="-26"/>
              </w:rPr>
              <w:t>-------------------------------------------------</w:t>
            </w:r>
          </w:p>
        </w:tc>
        <w:tc>
          <w:tcPr>
            <w:tcW w:w="3694" w:type="dxa"/>
            <w:gridSpan w:val="3"/>
          </w:tcPr>
          <w:p w14:paraId="03B3AAFC" w14:textId="4E6F8758" w:rsidR="005A541C" w:rsidRPr="00D231DE" w:rsidRDefault="005A541C" w:rsidP="005A541C">
            <w:pPr>
              <w:bidi/>
              <w:jc w:val="both"/>
              <w:rPr>
                <w:rFonts w:ascii="Sakkal Majalla" w:hAnsi="Sakkal Majalla" w:cs="Sakkal Majalla"/>
                <w:b/>
                <w:bCs/>
                <w:spacing w:val="-26"/>
              </w:rPr>
            </w:pPr>
            <w:r w:rsidRPr="00D231DE">
              <w:rPr>
                <w:rFonts w:ascii="Sakkal Majalla" w:hAnsi="Sakkal Majalla" w:cs="Sakkal Majalla"/>
                <w:b/>
                <w:bCs/>
                <w:spacing w:val="-26"/>
              </w:rPr>
              <w:t>-------------------------------------------------</w:t>
            </w:r>
          </w:p>
        </w:tc>
      </w:tr>
      <w:tr w:rsidR="005A541C" w:rsidRPr="00D231DE" w14:paraId="237941DB" w14:textId="1EB32DF0" w:rsidTr="00883BC9">
        <w:trPr>
          <w:trHeight w:val="253"/>
        </w:trPr>
        <w:tc>
          <w:tcPr>
            <w:tcW w:w="7765" w:type="dxa"/>
            <w:gridSpan w:val="3"/>
            <w:shd w:val="clear" w:color="auto" w:fill="auto"/>
            <w:vAlign w:val="center"/>
          </w:tcPr>
          <w:p w14:paraId="24F6ADCD" w14:textId="060B6C77" w:rsidR="005A541C" w:rsidRPr="00D231DE" w:rsidRDefault="005A541C" w:rsidP="005A541C">
            <w:pPr>
              <w:bidi/>
              <w:jc w:val="both"/>
              <w:rPr>
                <w:rFonts w:ascii="Sakkal Majalla" w:hAnsi="Sakkal Majalla" w:cs="Sakkal Majalla"/>
                <w:b/>
                <w:bCs/>
                <w:color w:val="000000" w:themeColor="text1"/>
                <w:rtl/>
                <w:lang w:val="fr-FR"/>
              </w:rPr>
            </w:pPr>
            <w:r w:rsidRPr="00D231DE">
              <w:rPr>
                <w:rFonts w:ascii="Sakkal Majalla" w:eastAsia="Times New Roman" w:hAnsi="Sakkal Majalla" w:cs="Sakkal Majalla" w:hint="cs"/>
                <w:b/>
                <w:bCs/>
                <w:color w:val="000000" w:themeColor="text1"/>
                <w:rtl/>
                <w:lang w:bidi="ar-EG"/>
              </w:rPr>
              <w:t xml:space="preserve">الرصيد </w:t>
            </w:r>
            <w:r w:rsidRPr="00D231DE">
              <w:rPr>
                <w:rFonts w:ascii="Sakkal Majalla" w:eastAsia="Times New Roman" w:hAnsi="Sakkal Majalla" w:cs="Sakkal Majalla"/>
                <w:b/>
                <w:bCs/>
                <w:color w:val="000000" w:themeColor="text1"/>
                <w:rtl/>
              </w:rPr>
              <w:t xml:space="preserve">كما في 31 ديسمبر </w:t>
            </w:r>
          </w:p>
        </w:tc>
        <w:tc>
          <w:tcPr>
            <w:tcW w:w="1800" w:type="dxa"/>
            <w:shd w:val="clear" w:color="auto" w:fill="auto"/>
          </w:tcPr>
          <w:p w14:paraId="26764D1E" w14:textId="77777777" w:rsidR="005A541C" w:rsidRPr="00D231DE" w:rsidRDefault="005A541C" w:rsidP="005A541C">
            <w:pPr>
              <w:bidi/>
              <w:jc w:val="both"/>
              <w:rPr>
                <w:rFonts w:ascii="Sakkal Majalla" w:hAnsi="Sakkal Majalla" w:cs="Sakkal Majalla"/>
                <w:rtl/>
              </w:rPr>
            </w:pPr>
          </w:p>
        </w:tc>
        <w:tc>
          <w:tcPr>
            <w:tcW w:w="1800" w:type="dxa"/>
          </w:tcPr>
          <w:p w14:paraId="5AF5FFFE" w14:textId="77777777" w:rsidR="005A541C" w:rsidRPr="00D231DE" w:rsidRDefault="005A541C" w:rsidP="005A541C">
            <w:pPr>
              <w:bidi/>
              <w:jc w:val="both"/>
              <w:rPr>
                <w:rFonts w:ascii="Sakkal Majalla" w:hAnsi="Sakkal Majalla" w:cs="Sakkal Majalla"/>
                <w:rtl/>
              </w:rPr>
            </w:pPr>
          </w:p>
        </w:tc>
      </w:tr>
    </w:tbl>
    <w:p w14:paraId="7DE02CBF" w14:textId="77777777" w:rsidR="005108A2" w:rsidRPr="00D231DE" w:rsidRDefault="005108A2" w:rsidP="00D231DE">
      <w:pPr>
        <w:bidi/>
        <w:jc w:val="both"/>
        <w:rPr>
          <w:rFonts w:ascii="Sakkal Majalla" w:eastAsia="Times New Roman" w:hAnsi="Sakkal Majalla" w:cs="Sakkal Majalla"/>
          <w:b/>
          <w:bCs/>
          <w:color w:val="000000" w:themeColor="text1"/>
          <w:sz w:val="2"/>
          <w:szCs w:val="2"/>
        </w:rPr>
      </w:pPr>
      <w:bookmarkStart w:id="12" w:name="_Ref70976638"/>
    </w:p>
    <w:p w14:paraId="1C219273" w14:textId="77777777" w:rsidR="00300F89" w:rsidRPr="00D231DE" w:rsidRDefault="00300F89" w:rsidP="00D231DE">
      <w:pPr>
        <w:pStyle w:val="ListParagraph"/>
        <w:numPr>
          <w:ilvl w:val="0"/>
          <w:numId w:val="1"/>
        </w:numPr>
        <w:bidi/>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ذمم مدينة</w:t>
      </w:r>
      <w:bookmarkEnd w:id="12"/>
      <w:r w:rsidR="00767A55" w:rsidRPr="00D231DE">
        <w:rPr>
          <w:rFonts w:ascii="Sakkal Majalla" w:eastAsia="Times New Roman" w:hAnsi="Sakkal Majalla" w:cs="Sakkal Majalla"/>
          <w:b/>
          <w:bCs/>
          <w:color w:val="000000" w:themeColor="text1"/>
          <w:sz w:val="28"/>
          <w:szCs w:val="28"/>
        </w:rPr>
        <w:t xml:space="preserve"> </w:t>
      </w:r>
      <w:r w:rsidR="00767A55" w:rsidRPr="00D231DE">
        <w:rPr>
          <w:rFonts w:ascii="Sakkal Majalla" w:eastAsia="Times New Roman" w:hAnsi="Sakkal Majalla" w:cs="Sakkal Majalla"/>
          <w:b/>
          <w:bCs/>
          <w:color w:val="000000" w:themeColor="text1"/>
          <w:sz w:val="28"/>
          <w:szCs w:val="28"/>
          <w:rtl/>
          <w:lang w:bidi="ar-EG"/>
        </w:rPr>
        <w:t>وأخرى</w:t>
      </w:r>
    </w:p>
    <w:tbl>
      <w:tblPr>
        <w:tblStyle w:val="TableGrid"/>
        <w:bidiVisual/>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1709"/>
        <w:gridCol w:w="1801"/>
      </w:tblGrid>
      <w:tr w:rsidR="00161BD8" w:rsidRPr="00161BD8" w14:paraId="5E63C329" w14:textId="77777777" w:rsidTr="00161BD8">
        <w:trPr>
          <w:trHeight w:val="248"/>
        </w:trPr>
        <w:tc>
          <w:tcPr>
            <w:tcW w:w="6010" w:type="dxa"/>
            <w:vAlign w:val="center"/>
          </w:tcPr>
          <w:p w14:paraId="4EFC1161" w14:textId="77777777" w:rsidR="00161BD8" w:rsidRPr="00161BD8" w:rsidRDefault="00161BD8" w:rsidP="00161BD8">
            <w:pPr>
              <w:bidi/>
              <w:jc w:val="both"/>
              <w:rPr>
                <w:rFonts w:ascii="Sakkal Majalla" w:hAnsi="Sakkal Majalla" w:cs="Sakkal Majalla"/>
              </w:rPr>
            </w:pPr>
          </w:p>
        </w:tc>
        <w:tc>
          <w:tcPr>
            <w:tcW w:w="1709" w:type="dxa"/>
            <w:shd w:val="clear" w:color="auto" w:fill="auto"/>
            <w:vAlign w:val="center"/>
          </w:tcPr>
          <w:p w14:paraId="37339AA5" w14:textId="755BA065" w:rsidR="00161BD8" w:rsidRPr="005B2ABC" w:rsidRDefault="00161BD8"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 xml:space="preserve">31 ديسمبر </w:t>
            </w:r>
            <w:r w:rsidR="00C76003">
              <w:rPr>
                <w:rFonts w:ascii="Sakkal Majalla" w:eastAsia="Times New Roman" w:hAnsi="Sakkal Majalla" w:cs="Sakkal Majalla" w:hint="cs"/>
                <w:b/>
                <w:bCs/>
                <w:color w:val="000000" w:themeColor="text1"/>
                <w:u w:val="single"/>
                <w:rtl/>
              </w:rPr>
              <w:t>2022</w:t>
            </w:r>
          </w:p>
        </w:tc>
        <w:tc>
          <w:tcPr>
            <w:tcW w:w="1801" w:type="dxa"/>
          </w:tcPr>
          <w:p w14:paraId="51C06EB4" w14:textId="41CBEF25" w:rsidR="00161BD8" w:rsidRPr="005B2ABC" w:rsidRDefault="00C76003" w:rsidP="00161BD8">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31 ديسمبر 2021</w:t>
            </w:r>
          </w:p>
        </w:tc>
      </w:tr>
      <w:tr w:rsidR="00161BD8" w:rsidRPr="00161BD8" w14:paraId="09BE2FFB" w14:textId="77777777" w:rsidTr="00161BD8">
        <w:trPr>
          <w:trHeight w:val="248"/>
        </w:trPr>
        <w:tc>
          <w:tcPr>
            <w:tcW w:w="6010" w:type="dxa"/>
            <w:vAlign w:val="center"/>
          </w:tcPr>
          <w:p w14:paraId="3442D895" w14:textId="77777777" w:rsidR="00161BD8" w:rsidRPr="00161BD8" w:rsidRDefault="00161BD8" w:rsidP="00161BD8">
            <w:pPr>
              <w:bidi/>
              <w:jc w:val="both"/>
              <w:rPr>
                <w:rFonts w:ascii="Sakkal Majalla" w:hAnsi="Sakkal Majalla" w:cs="Sakkal Majalla"/>
              </w:rPr>
            </w:pPr>
          </w:p>
        </w:tc>
        <w:tc>
          <w:tcPr>
            <w:tcW w:w="1709" w:type="dxa"/>
            <w:shd w:val="clear" w:color="auto" w:fill="auto"/>
          </w:tcPr>
          <w:p w14:paraId="037B9A0F" w14:textId="77777777" w:rsidR="00161BD8" w:rsidRPr="005B2ABC" w:rsidRDefault="00161BD8" w:rsidP="00161BD8">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درهم</w:t>
            </w:r>
          </w:p>
        </w:tc>
        <w:tc>
          <w:tcPr>
            <w:tcW w:w="1801" w:type="dxa"/>
          </w:tcPr>
          <w:p w14:paraId="37D1E154" w14:textId="77777777" w:rsidR="00161BD8" w:rsidRPr="005B2ABC" w:rsidRDefault="00161BD8" w:rsidP="00161BD8">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درهم</w:t>
            </w:r>
          </w:p>
        </w:tc>
      </w:tr>
      <w:tr w:rsidR="00161BD8" w:rsidRPr="00D231DE" w14:paraId="61B464E7" w14:textId="77777777" w:rsidTr="00D231DE">
        <w:trPr>
          <w:trHeight w:val="253"/>
        </w:trPr>
        <w:tc>
          <w:tcPr>
            <w:tcW w:w="6010" w:type="dxa"/>
            <w:vAlign w:val="center"/>
          </w:tcPr>
          <w:p w14:paraId="60436934" w14:textId="77777777" w:rsidR="00161BD8" w:rsidRPr="00D231DE" w:rsidRDefault="00161BD8" w:rsidP="00161BD8">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ذمم مدينة </w:t>
            </w:r>
          </w:p>
        </w:tc>
        <w:tc>
          <w:tcPr>
            <w:tcW w:w="1709" w:type="dxa"/>
            <w:shd w:val="clear" w:color="auto" w:fill="auto"/>
          </w:tcPr>
          <w:p w14:paraId="1527D280" w14:textId="77777777" w:rsidR="00161BD8" w:rsidRPr="00D231DE" w:rsidRDefault="00161BD8" w:rsidP="00161BD8">
            <w:pPr>
              <w:bidi/>
              <w:jc w:val="both"/>
              <w:rPr>
                <w:rFonts w:ascii="Sakkal Majalla" w:hAnsi="Sakkal Majalla" w:cs="Sakkal Majalla"/>
                <w:rtl/>
              </w:rPr>
            </w:pPr>
          </w:p>
        </w:tc>
        <w:tc>
          <w:tcPr>
            <w:tcW w:w="1801" w:type="dxa"/>
          </w:tcPr>
          <w:p w14:paraId="33C32D7A" w14:textId="77777777" w:rsidR="00161BD8" w:rsidRPr="00D231DE" w:rsidRDefault="00161BD8" w:rsidP="00161BD8">
            <w:pPr>
              <w:bidi/>
              <w:jc w:val="both"/>
              <w:rPr>
                <w:rFonts w:ascii="Sakkal Majalla" w:hAnsi="Sakkal Majalla" w:cs="Sakkal Majalla"/>
                <w:rtl/>
              </w:rPr>
            </w:pPr>
          </w:p>
        </w:tc>
      </w:tr>
      <w:tr w:rsidR="00107E1B" w:rsidRPr="00D231DE" w14:paraId="23407D95" w14:textId="77777777" w:rsidTr="00D231DE">
        <w:trPr>
          <w:trHeight w:val="253"/>
        </w:trPr>
        <w:tc>
          <w:tcPr>
            <w:tcW w:w="6010" w:type="dxa"/>
            <w:vAlign w:val="center"/>
          </w:tcPr>
          <w:p w14:paraId="608FEBF9" w14:textId="77777777" w:rsidR="00107E1B" w:rsidRPr="00107E1B" w:rsidRDefault="00107E1B" w:rsidP="00107E1B">
            <w:pPr>
              <w:bidi/>
              <w:jc w:val="both"/>
              <w:rPr>
                <w:rFonts w:ascii="Sakkal Majalla" w:eastAsia="Times New Roman" w:hAnsi="Sakkal Majalla" w:cs="Sakkal Majalla"/>
                <w:color w:val="000000" w:themeColor="text1"/>
                <w:rtl/>
              </w:rPr>
            </w:pPr>
            <w:r w:rsidRPr="0029642D">
              <w:rPr>
                <w:rFonts w:ascii="Sakkal Majalla" w:eastAsia="Times New Roman" w:hAnsi="Sakkal Majalla" w:cs="Sakkal Majalla"/>
                <w:color w:val="000000" w:themeColor="text1"/>
                <w:rtl/>
              </w:rPr>
              <w:t xml:space="preserve">ناقصاً: مخصص الانخفاض في قيمة الذمم </w:t>
            </w:r>
            <w:r w:rsidRPr="00107E1B">
              <w:rPr>
                <w:rFonts w:ascii="Sakkal Majalla" w:eastAsia="Times New Roman" w:hAnsi="Sakkal Majalla" w:cs="Sakkal Majalla"/>
                <w:color w:val="000000" w:themeColor="text1"/>
                <w:rtl/>
              </w:rPr>
              <w:t>المدينة</w:t>
            </w:r>
          </w:p>
        </w:tc>
        <w:tc>
          <w:tcPr>
            <w:tcW w:w="1709" w:type="dxa"/>
            <w:shd w:val="clear" w:color="auto" w:fill="auto"/>
          </w:tcPr>
          <w:p w14:paraId="0C5CAB8B" w14:textId="77777777" w:rsidR="00107E1B" w:rsidRPr="00D231DE" w:rsidRDefault="00107E1B" w:rsidP="00107E1B">
            <w:pPr>
              <w:bidi/>
              <w:jc w:val="both"/>
              <w:rPr>
                <w:rFonts w:ascii="Sakkal Majalla" w:hAnsi="Sakkal Majalla" w:cs="Sakkal Majalla"/>
                <w:rtl/>
              </w:rPr>
            </w:pPr>
          </w:p>
        </w:tc>
        <w:tc>
          <w:tcPr>
            <w:tcW w:w="1801" w:type="dxa"/>
          </w:tcPr>
          <w:p w14:paraId="5A2D9F2E" w14:textId="77777777" w:rsidR="00107E1B" w:rsidRPr="00D231DE" w:rsidRDefault="00107E1B" w:rsidP="00107E1B">
            <w:pPr>
              <w:bidi/>
              <w:jc w:val="both"/>
              <w:rPr>
                <w:rFonts w:ascii="Sakkal Majalla" w:hAnsi="Sakkal Majalla" w:cs="Sakkal Majalla"/>
                <w:rtl/>
              </w:rPr>
            </w:pPr>
          </w:p>
        </w:tc>
      </w:tr>
      <w:tr w:rsidR="00107E1B" w:rsidRPr="00D231DE" w14:paraId="2CF13741" w14:textId="77777777" w:rsidTr="00D231DE">
        <w:trPr>
          <w:trHeight w:val="253"/>
        </w:trPr>
        <w:tc>
          <w:tcPr>
            <w:tcW w:w="6010" w:type="dxa"/>
            <w:vAlign w:val="center"/>
          </w:tcPr>
          <w:p w14:paraId="7C1E76BF" w14:textId="77777777" w:rsidR="00107E1B" w:rsidRPr="00D231DE" w:rsidRDefault="00107E1B" w:rsidP="00107E1B">
            <w:pPr>
              <w:bidi/>
              <w:jc w:val="both"/>
              <w:rPr>
                <w:rFonts w:ascii="Sakkal Majalla" w:eastAsia="Times New Roman" w:hAnsi="Sakkal Majalla" w:cs="Sakkal Majalla"/>
                <w:color w:val="000000" w:themeColor="text1"/>
                <w:rtl/>
              </w:rPr>
            </w:pPr>
          </w:p>
        </w:tc>
        <w:tc>
          <w:tcPr>
            <w:tcW w:w="1709" w:type="dxa"/>
            <w:shd w:val="clear" w:color="auto" w:fill="auto"/>
          </w:tcPr>
          <w:p w14:paraId="37BE7160" w14:textId="77777777" w:rsidR="00107E1B" w:rsidRPr="00D231DE" w:rsidRDefault="00107E1B" w:rsidP="00107E1B">
            <w:pPr>
              <w:bidi/>
              <w:jc w:val="both"/>
              <w:rPr>
                <w:rFonts w:ascii="Sakkal Majalla" w:hAnsi="Sakkal Majalla" w:cs="Sakkal Majalla"/>
                <w:rtl/>
              </w:rPr>
            </w:pPr>
            <w:r w:rsidRPr="00D231DE">
              <w:rPr>
                <w:rFonts w:ascii="Sakkal Majalla" w:hAnsi="Sakkal Majalla" w:cs="Sakkal Majalla"/>
                <w:b/>
                <w:bCs/>
                <w:spacing w:val="-26"/>
              </w:rPr>
              <w:t>-------------------------------------------------</w:t>
            </w:r>
          </w:p>
        </w:tc>
        <w:tc>
          <w:tcPr>
            <w:tcW w:w="1801" w:type="dxa"/>
          </w:tcPr>
          <w:p w14:paraId="2010509C" w14:textId="77777777" w:rsidR="00107E1B" w:rsidRPr="00D231DE" w:rsidRDefault="00107E1B" w:rsidP="00107E1B">
            <w:pPr>
              <w:bidi/>
              <w:jc w:val="both"/>
              <w:rPr>
                <w:rFonts w:ascii="Sakkal Majalla" w:hAnsi="Sakkal Majalla" w:cs="Sakkal Majalla"/>
                <w:rtl/>
              </w:rPr>
            </w:pPr>
            <w:r w:rsidRPr="00D231DE">
              <w:rPr>
                <w:rFonts w:ascii="Sakkal Majalla" w:hAnsi="Sakkal Majalla" w:cs="Sakkal Majalla"/>
                <w:b/>
                <w:bCs/>
                <w:spacing w:val="-26"/>
              </w:rPr>
              <w:t>-------------------------------------------------</w:t>
            </w:r>
          </w:p>
        </w:tc>
      </w:tr>
      <w:tr w:rsidR="00107E1B" w:rsidRPr="00D231DE" w14:paraId="18B4A2D1" w14:textId="77777777" w:rsidTr="00D231DE">
        <w:trPr>
          <w:trHeight w:val="253"/>
        </w:trPr>
        <w:tc>
          <w:tcPr>
            <w:tcW w:w="6010" w:type="dxa"/>
            <w:vAlign w:val="center"/>
          </w:tcPr>
          <w:p w14:paraId="3CE19680" w14:textId="77777777" w:rsidR="00107E1B" w:rsidRPr="00D231DE" w:rsidRDefault="00107E1B" w:rsidP="00107E1B">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الذمم المدينة، بالصافي</w:t>
            </w:r>
          </w:p>
        </w:tc>
        <w:tc>
          <w:tcPr>
            <w:tcW w:w="1709" w:type="dxa"/>
            <w:shd w:val="clear" w:color="auto" w:fill="auto"/>
          </w:tcPr>
          <w:p w14:paraId="355776D4" w14:textId="77777777" w:rsidR="00107E1B" w:rsidRPr="00D231DE" w:rsidRDefault="00107E1B" w:rsidP="00107E1B">
            <w:pPr>
              <w:bidi/>
              <w:jc w:val="both"/>
              <w:rPr>
                <w:rFonts w:ascii="Sakkal Majalla" w:hAnsi="Sakkal Majalla" w:cs="Sakkal Majalla"/>
                <w:rtl/>
              </w:rPr>
            </w:pPr>
          </w:p>
        </w:tc>
        <w:tc>
          <w:tcPr>
            <w:tcW w:w="1801" w:type="dxa"/>
          </w:tcPr>
          <w:p w14:paraId="7776840B" w14:textId="77777777" w:rsidR="00107E1B" w:rsidRPr="00D231DE" w:rsidRDefault="00107E1B" w:rsidP="00107E1B">
            <w:pPr>
              <w:bidi/>
              <w:jc w:val="both"/>
              <w:rPr>
                <w:rFonts w:ascii="Sakkal Majalla" w:hAnsi="Sakkal Majalla" w:cs="Sakkal Majalla"/>
                <w:rtl/>
              </w:rPr>
            </w:pPr>
          </w:p>
        </w:tc>
      </w:tr>
      <w:tr w:rsidR="00107E1B" w:rsidRPr="00D231DE" w14:paraId="1E8A172D" w14:textId="77777777" w:rsidTr="00D231DE">
        <w:trPr>
          <w:trHeight w:val="253"/>
        </w:trPr>
        <w:tc>
          <w:tcPr>
            <w:tcW w:w="6010" w:type="dxa"/>
            <w:vAlign w:val="center"/>
          </w:tcPr>
          <w:p w14:paraId="64D6F97A" w14:textId="77777777" w:rsidR="00107E1B" w:rsidRPr="00D231DE" w:rsidRDefault="00107E1B" w:rsidP="00107E1B">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lang w:bidi="ar-AE"/>
              </w:rPr>
              <w:t>مصاريف مدفوعة مقدما</w:t>
            </w:r>
          </w:p>
        </w:tc>
        <w:tc>
          <w:tcPr>
            <w:tcW w:w="1709" w:type="dxa"/>
            <w:shd w:val="clear" w:color="auto" w:fill="auto"/>
          </w:tcPr>
          <w:p w14:paraId="262D9716" w14:textId="77777777" w:rsidR="00107E1B" w:rsidRPr="00D231DE" w:rsidRDefault="00107E1B" w:rsidP="00107E1B">
            <w:pPr>
              <w:bidi/>
              <w:jc w:val="both"/>
              <w:rPr>
                <w:rFonts w:ascii="Sakkal Majalla" w:hAnsi="Sakkal Majalla" w:cs="Sakkal Majalla"/>
                <w:rtl/>
              </w:rPr>
            </w:pPr>
          </w:p>
        </w:tc>
        <w:tc>
          <w:tcPr>
            <w:tcW w:w="1801" w:type="dxa"/>
          </w:tcPr>
          <w:p w14:paraId="3E09F1B2" w14:textId="77777777" w:rsidR="00107E1B" w:rsidRPr="00D231DE" w:rsidRDefault="00107E1B" w:rsidP="00107E1B">
            <w:pPr>
              <w:bidi/>
              <w:jc w:val="both"/>
              <w:rPr>
                <w:rFonts w:ascii="Sakkal Majalla" w:hAnsi="Sakkal Majalla" w:cs="Sakkal Majalla"/>
                <w:rtl/>
              </w:rPr>
            </w:pPr>
          </w:p>
        </w:tc>
      </w:tr>
      <w:tr w:rsidR="00107E1B" w:rsidRPr="00D231DE" w14:paraId="2A505B2C" w14:textId="77777777" w:rsidTr="00D231DE">
        <w:trPr>
          <w:trHeight w:val="253"/>
        </w:trPr>
        <w:tc>
          <w:tcPr>
            <w:tcW w:w="6010" w:type="dxa"/>
            <w:vAlign w:val="center"/>
          </w:tcPr>
          <w:p w14:paraId="32A7E733" w14:textId="77777777" w:rsidR="00107E1B" w:rsidRPr="00D231DE" w:rsidRDefault="00107E1B" w:rsidP="00107E1B">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مدفوعات مقدمة للموردين</w:t>
            </w:r>
          </w:p>
        </w:tc>
        <w:tc>
          <w:tcPr>
            <w:tcW w:w="1709" w:type="dxa"/>
            <w:shd w:val="clear" w:color="auto" w:fill="auto"/>
          </w:tcPr>
          <w:p w14:paraId="6E5D5ECD" w14:textId="77777777" w:rsidR="00107E1B" w:rsidRPr="00D231DE" w:rsidRDefault="00107E1B" w:rsidP="00107E1B">
            <w:pPr>
              <w:bidi/>
              <w:jc w:val="both"/>
              <w:rPr>
                <w:rFonts w:ascii="Sakkal Majalla" w:hAnsi="Sakkal Majalla" w:cs="Sakkal Majalla"/>
                <w:rtl/>
              </w:rPr>
            </w:pPr>
          </w:p>
        </w:tc>
        <w:tc>
          <w:tcPr>
            <w:tcW w:w="1801" w:type="dxa"/>
          </w:tcPr>
          <w:p w14:paraId="0F0ABF0F" w14:textId="77777777" w:rsidR="00107E1B" w:rsidRPr="00D231DE" w:rsidRDefault="00107E1B" w:rsidP="00107E1B">
            <w:pPr>
              <w:bidi/>
              <w:jc w:val="both"/>
              <w:rPr>
                <w:rFonts w:ascii="Sakkal Majalla" w:hAnsi="Sakkal Majalla" w:cs="Sakkal Majalla"/>
                <w:rtl/>
              </w:rPr>
            </w:pPr>
          </w:p>
        </w:tc>
      </w:tr>
      <w:tr w:rsidR="00107E1B" w:rsidRPr="00D231DE" w14:paraId="3A97B404" w14:textId="77777777" w:rsidTr="00D231DE">
        <w:trPr>
          <w:trHeight w:val="253"/>
        </w:trPr>
        <w:tc>
          <w:tcPr>
            <w:tcW w:w="6010" w:type="dxa"/>
            <w:vAlign w:val="center"/>
          </w:tcPr>
          <w:p w14:paraId="67C66DB7" w14:textId="77777777" w:rsidR="00107E1B" w:rsidRPr="00D231DE" w:rsidRDefault="00107E1B" w:rsidP="00107E1B">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فوائد مدينة</w:t>
            </w:r>
          </w:p>
        </w:tc>
        <w:tc>
          <w:tcPr>
            <w:tcW w:w="1709" w:type="dxa"/>
            <w:shd w:val="clear" w:color="auto" w:fill="auto"/>
          </w:tcPr>
          <w:p w14:paraId="426BF14D" w14:textId="77777777" w:rsidR="00107E1B" w:rsidRPr="00D231DE" w:rsidRDefault="00107E1B" w:rsidP="00107E1B">
            <w:pPr>
              <w:bidi/>
              <w:jc w:val="both"/>
              <w:rPr>
                <w:rFonts w:ascii="Sakkal Majalla" w:hAnsi="Sakkal Majalla" w:cs="Sakkal Majalla"/>
                <w:rtl/>
              </w:rPr>
            </w:pPr>
          </w:p>
        </w:tc>
        <w:tc>
          <w:tcPr>
            <w:tcW w:w="1801" w:type="dxa"/>
          </w:tcPr>
          <w:p w14:paraId="4214FF6C" w14:textId="77777777" w:rsidR="00107E1B" w:rsidRPr="00D231DE" w:rsidRDefault="00107E1B" w:rsidP="00107E1B">
            <w:pPr>
              <w:bidi/>
              <w:jc w:val="both"/>
              <w:rPr>
                <w:rFonts w:ascii="Sakkal Majalla" w:hAnsi="Sakkal Majalla" w:cs="Sakkal Majalla"/>
                <w:rtl/>
              </w:rPr>
            </w:pPr>
          </w:p>
        </w:tc>
      </w:tr>
      <w:tr w:rsidR="00107E1B" w:rsidRPr="00D231DE" w14:paraId="0EDC9C54" w14:textId="77777777" w:rsidTr="00D231DE">
        <w:trPr>
          <w:trHeight w:val="253"/>
        </w:trPr>
        <w:tc>
          <w:tcPr>
            <w:tcW w:w="6010" w:type="dxa"/>
            <w:vAlign w:val="center"/>
          </w:tcPr>
          <w:p w14:paraId="68E1D8DD" w14:textId="77777777" w:rsidR="00107E1B" w:rsidRPr="00D231DE" w:rsidRDefault="00107E1B" w:rsidP="00107E1B">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سلف موظفين</w:t>
            </w:r>
          </w:p>
        </w:tc>
        <w:tc>
          <w:tcPr>
            <w:tcW w:w="1709" w:type="dxa"/>
            <w:shd w:val="clear" w:color="auto" w:fill="auto"/>
          </w:tcPr>
          <w:p w14:paraId="3B498734" w14:textId="77777777" w:rsidR="00107E1B" w:rsidRPr="00D231DE" w:rsidRDefault="00107E1B" w:rsidP="00107E1B">
            <w:pPr>
              <w:bidi/>
              <w:jc w:val="both"/>
              <w:rPr>
                <w:rFonts w:ascii="Sakkal Majalla" w:hAnsi="Sakkal Majalla" w:cs="Sakkal Majalla"/>
                <w:rtl/>
              </w:rPr>
            </w:pPr>
          </w:p>
        </w:tc>
        <w:tc>
          <w:tcPr>
            <w:tcW w:w="1801" w:type="dxa"/>
          </w:tcPr>
          <w:p w14:paraId="0ED4A578" w14:textId="77777777" w:rsidR="00107E1B" w:rsidRPr="00D231DE" w:rsidRDefault="00107E1B" w:rsidP="00107E1B">
            <w:pPr>
              <w:bidi/>
              <w:jc w:val="both"/>
              <w:rPr>
                <w:rFonts w:ascii="Sakkal Majalla" w:hAnsi="Sakkal Majalla" w:cs="Sakkal Majalla"/>
                <w:rtl/>
              </w:rPr>
            </w:pPr>
          </w:p>
        </w:tc>
      </w:tr>
      <w:tr w:rsidR="00107E1B" w:rsidRPr="00D231DE" w14:paraId="76B02AF1" w14:textId="77777777" w:rsidTr="00D231DE">
        <w:trPr>
          <w:trHeight w:val="253"/>
        </w:trPr>
        <w:tc>
          <w:tcPr>
            <w:tcW w:w="6010" w:type="dxa"/>
            <w:vAlign w:val="center"/>
          </w:tcPr>
          <w:p w14:paraId="4065EAAD" w14:textId="77777777" w:rsidR="00107E1B" w:rsidRPr="00D231DE" w:rsidRDefault="00107E1B" w:rsidP="00107E1B">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ودائع مستردة</w:t>
            </w:r>
          </w:p>
        </w:tc>
        <w:tc>
          <w:tcPr>
            <w:tcW w:w="1709" w:type="dxa"/>
            <w:shd w:val="clear" w:color="auto" w:fill="auto"/>
          </w:tcPr>
          <w:p w14:paraId="20E8D67A" w14:textId="77777777" w:rsidR="00107E1B" w:rsidRPr="00D231DE" w:rsidRDefault="00107E1B" w:rsidP="00107E1B">
            <w:pPr>
              <w:bidi/>
              <w:jc w:val="both"/>
              <w:rPr>
                <w:rFonts w:ascii="Sakkal Majalla" w:hAnsi="Sakkal Majalla" w:cs="Sakkal Majalla"/>
                <w:rtl/>
              </w:rPr>
            </w:pPr>
          </w:p>
        </w:tc>
        <w:tc>
          <w:tcPr>
            <w:tcW w:w="1801" w:type="dxa"/>
          </w:tcPr>
          <w:p w14:paraId="1F78C1D1" w14:textId="77777777" w:rsidR="00107E1B" w:rsidRPr="00D231DE" w:rsidRDefault="00107E1B" w:rsidP="00107E1B">
            <w:pPr>
              <w:bidi/>
              <w:jc w:val="both"/>
              <w:rPr>
                <w:rFonts w:ascii="Sakkal Majalla" w:hAnsi="Sakkal Majalla" w:cs="Sakkal Majalla"/>
                <w:rtl/>
              </w:rPr>
            </w:pPr>
          </w:p>
        </w:tc>
      </w:tr>
      <w:tr w:rsidR="00107E1B" w:rsidRPr="00D231DE" w14:paraId="7FF7BDD9" w14:textId="77777777" w:rsidTr="00D231DE">
        <w:trPr>
          <w:trHeight w:val="253"/>
        </w:trPr>
        <w:tc>
          <w:tcPr>
            <w:tcW w:w="6010" w:type="dxa"/>
            <w:vAlign w:val="center"/>
          </w:tcPr>
          <w:p w14:paraId="5F6C4C58" w14:textId="77777777" w:rsidR="00107E1B" w:rsidRPr="00D231DE" w:rsidRDefault="00107E1B" w:rsidP="00107E1B">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ذمم مدينة أخرى</w:t>
            </w:r>
          </w:p>
        </w:tc>
        <w:tc>
          <w:tcPr>
            <w:tcW w:w="1709" w:type="dxa"/>
            <w:shd w:val="clear" w:color="auto" w:fill="auto"/>
          </w:tcPr>
          <w:p w14:paraId="58B9C248" w14:textId="77777777" w:rsidR="00107E1B" w:rsidRPr="00D231DE" w:rsidRDefault="00107E1B" w:rsidP="00107E1B">
            <w:pPr>
              <w:bidi/>
              <w:jc w:val="both"/>
              <w:rPr>
                <w:rFonts w:ascii="Sakkal Majalla" w:hAnsi="Sakkal Majalla" w:cs="Sakkal Majalla"/>
                <w:rtl/>
              </w:rPr>
            </w:pPr>
          </w:p>
        </w:tc>
        <w:tc>
          <w:tcPr>
            <w:tcW w:w="1801" w:type="dxa"/>
          </w:tcPr>
          <w:p w14:paraId="695F16BA" w14:textId="77777777" w:rsidR="00107E1B" w:rsidRPr="00D231DE" w:rsidRDefault="00107E1B" w:rsidP="00107E1B">
            <w:pPr>
              <w:bidi/>
              <w:jc w:val="both"/>
              <w:rPr>
                <w:rFonts w:ascii="Sakkal Majalla" w:hAnsi="Sakkal Majalla" w:cs="Sakkal Majalla"/>
                <w:rtl/>
              </w:rPr>
            </w:pPr>
          </w:p>
        </w:tc>
      </w:tr>
      <w:tr w:rsidR="00107E1B" w:rsidRPr="00D231DE" w14:paraId="7804A427" w14:textId="77777777" w:rsidTr="00D231DE">
        <w:trPr>
          <w:trHeight w:val="253"/>
        </w:trPr>
        <w:tc>
          <w:tcPr>
            <w:tcW w:w="6010" w:type="dxa"/>
            <w:vAlign w:val="center"/>
          </w:tcPr>
          <w:p w14:paraId="5E3B3DB1" w14:textId="77777777" w:rsidR="00107E1B" w:rsidRPr="00D231DE" w:rsidRDefault="00107E1B" w:rsidP="00107E1B">
            <w:pPr>
              <w:bidi/>
              <w:jc w:val="both"/>
              <w:rPr>
                <w:rFonts w:ascii="Sakkal Majalla" w:eastAsia="Times New Roman" w:hAnsi="Sakkal Majalla" w:cs="Sakkal Majalla"/>
                <w:color w:val="000000" w:themeColor="text1"/>
                <w:rtl/>
              </w:rPr>
            </w:pPr>
          </w:p>
        </w:tc>
        <w:tc>
          <w:tcPr>
            <w:tcW w:w="1709" w:type="dxa"/>
            <w:shd w:val="clear" w:color="auto" w:fill="auto"/>
          </w:tcPr>
          <w:p w14:paraId="21BAA5EA" w14:textId="77777777" w:rsidR="00107E1B" w:rsidRPr="00D231DE" w:rsidRDefault="00107E1B" w:rsidP="00107E1B">
            <w:pPr>
              <w:bidi/>
              <w:jc w:val="both"/>
              <w:rPr>
                <w:rFonts w:ascii="Sakkal Majalla" w:hAnsi="Sakkal Majalla" w:cs="Sakkal Majalla"/>
                <w:rtl/>
              </w:rPr>
            </w:pPr>
            <w:r w:rsidRPr="00D231DE">
              <w:rPr>
                <w:rFonts w:ascii="Sakkal Majalla" w:hAnsi="Sakkal Majalla" w:cs="Sakkal Majalla"/>
                <w:b/>
                <w:bCs/>
                <w:spacing w:val="-26"/>
              </w:rPr>
              <w:t>-------------------------------------------------</w:t>
            </w:r>
          </w:p>
        </w:tc>
        <w:tc>
          <w:tcPr>
            <w:tcW w:w="1801" w:type="dxa"/>
          </w:tcPr>
          <w:p w14:paraId="107BCA18" w14:textId="77777777" w:rsidR="00107E1B" w:rsidRPr="00D231DE" w:rsidRDefault="00107E1B" w:rsidP="00107E1B">
            <w:pPr>
              <w:bidi/>
              <w:jc w:val="both"/>
              <w:rPr>
                <w:rFonts w:ascii="Sakkal Majalla" w:hAnsi="Sakkal Majalla" w:cs="Sakkal Majalla"/>
                <w:rtl/>
              </w:rPr>
            </w:pPr>
            <w:r w:rsidRPr="00D231DE">
              <w:rPr>
                <w:rFonts w:ascii="Sakkal Majalla" w:hAnsi="Sakkal Majalla" w:cs="Sakkal Majalla"/>
                <w:b/>
                <w:bCs/>
                <w:spacing w:val="-26"/>
              </w:rPr>
              <w:t>-------------------------------------------------</w:t>
            </w:r>
          </w:p>
        </w:tc>
      </w:tr>
      <w:tr w:rsidR="00107E1B" w:rsidRPr="00D231DE" w14:paraId="154BE813" w14:textId="77777777" w:rsidTr="00D231DE">
        <w:trPr>
          <w:trHeight w:val="253"/>
        </w:trPr>
        <w:tc>
          <w:tcPr>
            <w:tcW w:w="6010" w:type="dxa"/>
            <w:shd w:val="clear" w:color="auto" w:fill="auto"/>
            <w:vAlign w:val="center"/>
          </w:tcPr>
          <w:p w14:paraId="651A572A" w14:textId="77777777" w:rsidR="00107E1B" w:rsidRPr="00D231DE" w:rsidRDefault="00107E1B" w:rsidP="00107E1B">
            <w:pPr>
              <w:bidi/>
              <w:jc w:val="both"/>
              <w:rPr>
                <w:rFonts w:ascii="Sakkal Majalla" w:hAnsi="Sakkal Majalla" w:cs="Sakkal Majalla"/>
                <w:b/>
                <w:bCs/>
                <w:color w:val="000000" w:themeColor="text1"/>
                <w:rtl/>
                <w:lang w:val="fr-FR"/>
              </w:rPr>
            </w:pPr>
          </w:p>
        </w:tc>
        <w:tc>
          <w:tcPr>
            <w:tcW w:w="1709" w:type="dxa"/>
            <w:shd w:val="clear" w:color="auto" w:fill="auto"/>
          </w:tcPr>
          <w:p w14:paraId="3E8ECEC8" w14:textId="77777777" w:rsidR="00107E1B" w:rsidRPr="00D231DE" w:rsidRDefault="00107E1B" w:rsidP="00107E1B">
            <w:pPr>
              <w:bidi/>
              <w:jc w:val="both"/>
              <w:rPr>
                <w:rFonts w:ascii="Sakkal Majalla" w:hAnsi="Sakkal Majalla" w:cs="Sakkal Majalla"/>
                <w:rtl/>
              </w:rPr>
            </w:pPr>
          </w:p>
        </w:tc>
        <w:tc>
          <w:tcPr>
            <w:tcW w:w="1801" w:type="dxa"/>
            <w:shd w:val="clear" w:color="auto" w:fill="auto"/>
          </w:tcPr>
          <w:p w14:paraId="079FB769" w14:textId="77777777" w:rsidR="00107E1B" w:rsidRPr="00D231DE" w:rsidRDefault="00107E1B" w:rsidP="00107E1B">
            <w:pPr>
              <w:bidi/>
              <w:jc w:val="both"/>
              <w:rPr>
                <w:rFonts w:ascii="Sakkal Majalla" w:hAnsi="Sakkal Majalla" w:cs="Sakkal Majalla"/>
                <w:rtl/>
              </w:rPr>
            </w:pPr>
          </w:p>
        </w:tc>
      </w:tr>
      <w:tr w:rsidR="00107E1B" w:rsidRPr="00D231DE" w14:paraId="38B838F6" w14:textId="77777777" w:rsidTr="00D231DE">
        <w:trPr>
          <w:trHeight w:val="253"/>
        </w:trPr>
        <w:tc>
          <w:tcPr>
            <w:tcW w:w="6010" w:type="dxa"/>
            <w:shd w:val="clear" w:color="auto" w:fill="auto"/>
            <w:vAlign w:val="center"/>
          </w:tcPr>
          <w:p w14:paraId="1C12EBD5" w14:textId="77777777" w:rsidR="00107E1B" w:rsidRPr="00D231DE" w:rsidRDefault="00107E1B" w:rsidP="00107E1B">
            <w:pPr>
              <w:bidi/>
              <w:jc w:val="both"/>
              <w:rPr>
                <w:rFonts w:ascii="Sakkal Majalla" w:hAnsi="Sakkal Majalla" w:cs="Sakkal Majalla"/>
                <w:b/>
                <w:bCs/>
                <w:color w:val="000000" w:themeColor="text1"/>
                <w:rtl/>
                <w:lang w:val="fr-FR"/>
              </w:rPr>
            </w:pPr>
          </w:p>
        </w:tc>
        <w:tc>
          <w:tcPr>
            <w:tcW w:w="1709" w:type="dxa"/>
            <w:shd w:val="clear" w:color="auto" w:fill="auto"/>
          </w:tcPr>
          <w:p w14:paraId="1CEE166F" w14:textId="77777777" w:rsidR="00107E1B" w:rsidRPr="00D231DE" w:rsidRDefault="00107E1B" w:rsidP="00107E1B">
            <w:pPr>
              <w:bidi/>
              <w:jc w:val="both"/>
              <w:rPr>
                <w:rFonts w:ascii="Sakkal Majalla" w:hAnsi="Sakkal Majalla" w:cs="Sakkal Majalla"/>
                <w:rtl/>
              </w:rPr>
            </w:pPr>
            <w:r w:rsidRPr="00D231DE">
              <w:rPr>
                <w:rFonts w:ascii="Sakkal Majalla" w:hAnsi="Sakkal Majalla" w:cs="Sakkal Majalla"/>
                <w:b/>
                <w:bCs/>
                <w:spacing w:val="-26"/>
              </w:rPr>
              <w:t>-------------------------------------------------</w:t>
            </w:r>
          </w:p>
        </w:tc>
        <w:tc>
          <w:tcPr>
            <w:tcW w:w="1801" w:type="dxa"/>
            <w:shd w:val="clear" w:color="auto" w:fill="auto"/>
          </w:tcPr>
          <w:p w14:paraId="74DF61CF" w14:textId="77777777" w:rsidR="00107E1B" w:rsidRPr="00D231DE" w:rsidRDefault="00107E1B" w:rsidP="00107E1B">
            <w:pPr>
              <w:bidi/>
              <w:jc w:val="both"/>
              <w:rPr>
                <w:rFonts w:ascii="Sakkal Majalla" w:hAnsi="Sakkal Majalla" w:cs="Sakkal Majalla"/>
                <w:rtl/>
              </w:rPr>
            </w:pPr>
            <w:r w:rsidRPr="00D231DE">
              <w:rPr>
                <w:rFonts w:ascii="Sakkal Majalla" w:hAnsi="Sakkal Majalla" w:cs="Sakkal Majalla"/>
                <w:b/>
                <w:bCs/>
                <w:spacing w:val="-26"/>
              </w:rPr>
              <w:t>-------------------------------------------------</w:t>
            </w:r>
          </w:p>
        </w:tc>
      </w:tr>
    </w:tbl>
    <w:p w14:paraId="0E6E0B77" w14:textId="77777777" w:rsidR="00BB3803" w:rsidRPr="00D231DE" w:rsidRDefault="00BB3803" w:rsidP="00D231DE">
      <w:pPr>
        <w:bidi/>
        <w:jc w:val="both"/>
        <w:rPr>
          <w:rFonts w:ascii="Sakkal Majalla" w:hAnsi="Sakkal Majalla" w:cs="Sakkal Majalla"/>
          <w:color w:val="000000" w:themeColor="text1"/>
          <w:sz w:val="2"/>
          <w:szCs w:val="2"/>
          <w:rtl/>
        </w:rPr>
      </w:pPr>
    </w:p>
    <w:p w14:paraId="2EBA7C65" w14:textId="77777777" w:rsidR="000047AE" w:rsidRDefault="000047AE" w:rsidP="000047AE">
      <w:pPr>
        <w:bidi/>
        <w:jc w:val="both"/>
        <w:rPr>
          <w:rFonts w:ascii="Sakkal Majalla" w:hAnsi="Sakkal Majalla" w:cs="Sakkal Majalla"/>
          <w:color w:val="000000" w:themeColor="text1"/>
          <w:sz w:val="23"/>
          <w:szCs w:val="23"/>
          <w:rtl/>
        </w:rPr>
      </w:pPr>
    </w:p>
    <w:p w14:paraId="4342EFF4" w14:textId="77777777" w:rsidR="00337D97" w:rsidRPr="000047AE" w:rsidRDefault="005F5FA1" w:rsidP="00DD3D02">
      <w:pPr>
        <w:pStyle w:val="ListParagraph"/>
        <w:numPr>
          <w:ilvl w:val="1"/>
          <w:numId w:val="27"/>
        </w:numPr>
        <w:bidi/>
        <w:jc w:val="both"/>
        <w:rPr>
          <w:rFonts w:ascii="Sakkal Majalla" w:hAnsi="Sakkal Majalla" w:cs="Sakkal Majalla"/>
          <w:color w:val="000000" w:themeColor="text1"/>
          <w:sz w:val="23"/>
          <w:szCs w:val="23"/>
        </w:rPr>
      </w:pPr>
      <w:proofErr w:type="gramStart"/>
      <w:r w:rsidRPr="000047AE">
        <w:rPr>
          <w:rFonts w:ascii="Sakkal Majalla" w:hAnsi="Sakkal Majalla" w:cs="Sakkal Majalla"/>
          <w:color w:val="000000" w:themeColor="text1"/>
          <w:sz w:val="23"/>
          <w:szCs w:val="23"/>
          <w:rtl/>
        </w:rPr>
        <w:t>وفيما  يلي</w:t>
      </w:r>
      <w:proofErr w:type="gramEnd"/>
      <w:r w:rsidRPr="000047AE">
        <w:rPr>
          <w:rFonts w:ascii="Sakkal Majalla" w:hAnsi="Sakkal Majalla" w:cs="Sakkal Majalla"/>
          <w:color w:val="000000" w:themeColor="text1"/>
          <w:sz w:val="23"/>
          <w:szCs w:val="23"/>
          <w:rtl/>
        </w:rPr>
        <w:t xml:space="preserve"> </w:t>
      </w:r>
      <w:r w:rsidR="00337D97" w:rsidRPr="000047AE">
        <w:rPr>
          <w:rFonts w:ascii="Sakkal Majalla" w:hAnsi="Sakkal Majalla" w:cs="Sakkal Majalla"/>
          <w:color w:val="000000" w:themeColor="text1"/>
          <w:sz w:val="23"/>
          <w:szCs w:val="23"/>
          <w:rtl/>
        </w:rPr>
        <w:t xml:space="preserve">تحليل لأعمار الذمم المدينة: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1080"/>
        <w:gridCol w:w="1270"/>
        <w:gridCol w:w="80"/>
        <w:gridCol w:w="1129"/>
        <w:gridCol w:w="1225"/>
        <w:gridCol w:w="1252"/>
      </w:tblGrid>
      <w:tr w:rsidR="00AE019B" w:rsidRPr="00D231DE" w14:paraId="749D2126" w14:textId="77777777" w:rsidTr="002C1E5C">
        <w:tc>
          <w:tcPr>
            <w:tcW w:w="3370" w:type="dxa"/>
            <w:vAlign w:val="center"/>
          </w:tcPr>
          <w:p w14:paraId="79FC457E" w14:textId="77777777" w:rsidR="00AE019B" w:rsidRPr="000047AE" w:rsidRDefault="00AE019B" w:rsidP="00D231DE">
            <w:pPr>
              <w:bidi/>
              <w:jc w:val="center"/>
              <w:rPr>
                <w:rFonts w:ascii="Sakkal Majalla" w:hAnsi="Sakkal Majalla" w:cs="Sakkal Majalla"/>
                <w:b/>
                <w:bCs/>
                <w:rtl/>
              </w:rPr>
            </w:pPr>
          </w:p>
        </w:tc>
        <w:tc>
          <w:tcPr>
            <w:tcW w:w="1080" w:type="dxa"/>
            <w:vAlign w:val="bottom"/>
          </w:tcPr>
          <w:p w14:paraId="5E02FB84" w14:textId="77777777" w:rsidR="00AE019B" w:rsidRPr="00D231DE" w:rsidRDefault="00AE019B" w:rsidP="00D231DE">
            <w:pPr>
              <w:bidi/>
              <w:jc w:val="center"/>
              <w:rPr>
                <w:rFonts w:ascii="Sakkal Majalla" w:eastAsia="Times New Roman" w:hAnsi="Sakkal Majalla" w:cs="Sakkal Majalla"/>
                <w:b/>
                <w:bCs/>
                <w:color w:val="000000" w:themeColor="text1"/>
                <w:u w:val="single"/>
                <w:rtl/>
              </w:rPr>
            </w:pPr>
            <w:r w:rsidRPr="00D231DE">
              <w:rPr>
                <w:rFonts w:ascii="Sakkal Majalla" w:hAnsi="Sakkal Majalla" w:cs="Sakkal Majalla"/>
                <w:b/>
                <w:bCs/>
                <w:color w:val="000000" w:themeColor="text1"/>
                <w:u w:val="single"/>
                <w:rtl/>
              </w:rPr>
              <w:t xml:space="preserve">أقل من </w:t>
            </w:r>
            <w:r w:rsidRPr="00D231DE">
              <w:rPr>
                <w:rFonts w:ascii="Sakkal Majalla" w:hAnsi="Sakkal Majalla" w:cs="Sakkal Majalla"/>
                <w:b/>
                <w:bCs/>
                <w:color w:val="000000" w:themeColor="text1"/>
                <w:u w:val="single"/>
              </w:rPr>
              <w:t>90</w:t>
            </w:r>
            <w:r w:rsidRPr="00D231DE">
              <w:rPr>
                <w:rFonts w:ascii="Sakkal Majalla" w:hAnsi="Sakkal Majalla" w:cs="Sakkal Majalla"/>
                <w:b/>
                <w:bCs/>
                <w:color w:val="000000" w:themeColor="text1"/>
                <w:u w:val="single"/>
                <w:rtl/>
              </w:rPr>
              <w:t xml:space="preserve"> يوماً</w:t>
            </w:r>
          </w:p>
        </w:tc>
        <w:tc>
          <w:tcPr>
            <w:tcW w:w="1350" w:type="dxa"/>
            <w:gridSpan w:val="2"/>
            <w:vAlign w:val="bottom"/>
          </w:tcPr>
          <w:p w14:paraId="3377E3D3" w14:textId="77777777" w:rsidR="00AE019B" w:rsidRPr="00D231DE" w:rsidRDefault="00AE019B" w:rsidP="00D231DE">
            <w:pPr>
              <w:bidi/>
              <w:jc w:val="center"/>
              <w:rPr>
                <w:rFonts w:ascii="Sakkal Majalla" w:eastAsia="Times New Roman" w:hAnsi="Sakkal Majalla" w:cs="Sakkal Majalla"/>
                <w:b/>
                <w:bCs/>
                <w:color w:val="000000" w:themeColor="text1"/>
                <w:u w:val="single"/>
                <w:rtl/>
              </w:rPr>
            </w:pPr>
            <w:r w:rsidRPr="00D231DE">
              <w:rPr>
                <w:rFonts w:ascii="Sakkal Majalla" w:hAnsi="Sakkal Majalla" w:cs="Sakkal Majalla"/>
                <w:b/>
                <w:bCs/>
                <w:color w:val="000000" w:themeColor="text1"/>
                <w:u w:val="single"/>
              </w:rPr>
              <w:t>91</w:t>
            </w:r>
            <w:r w:rsidRPr="00D231DE">
              <w:rPr>
                <w:rFonts w:ascii="Sakkal Majalla" w:hAnsi="Sakkal Majalla" w:cs="Sakkal Majalla"/>
                <w:b/>
                <w:bCs/>
                <w:color w:val="000000" w:themeColor="text1"/>
                <w:u w:val="single"/>
                <w:rtl/>
              </w:rPr>
              <w:t xml:space="preserve"> – </w:t>
            </w:r>
            <w:r w:rsidRPr="00D231DE">
              <w:rPr>
                <w:rFonts w:ascii="Sakkal Majalla" w:hAnsi="Sakkal Majalla" w:cs="Sakkal Majalla"/>
                <w:b/>
                <w:bCs/>
                <w:color w:val="000000" w:themeColor="text1"/>
                <w:u w:val="single"/>
              </w:rPr>
              <w:t>180</w:t>
            </w:r>
            <w:r w:rsidRPr="00D231DE">
              <w:rPr>
                <w:rFonts w:ascii="Sakkal Majalla" w:hAnsi="Sakkal Majalla" w:cs="Sakkal Majalla"/>
                <w:b/>
                <w:bCs/>
                <w:color w:val="000000" w:themeColor="text1"/>
                <w:u w:val="single"/>
                <w:rtl/>
              </w:rPr>
              <w:t xml:space="preserve"> يوماً</w:t>
            </w:r>
          </w:p>
        </w:tc>
        <w:tc>
          <w:tcPr>
            <w:tcW w:w="1129" w:type="dxa"/>
            <w:vAlign w:val="bottom"/>
          </w:tcPr>
          <w:p w14:paraId="196BEC92" w14:textId="77777777" w:rsidR="00AE019B" w:rsidRPr="00D231DE" w:rsidRDefault="00AE019B" w:rsidP="00D231DE">
            <w:pPr>
              <w:bidi/>
              <w:jc w:val="center"/>
              <w:rPr>
                <w:rFonts w:ascii="Sakkal Majalla" w:eastAsia="Times New Roman" w:hAnsi="Sakkal Majalla" w:cs="Sakkal Majalla"/>
                <w:b/>
                <w:bCs/>
                <w:color w:val="000000" w:themeColor="text1"/>
                <w:u w:val="single"/>
                <w:rtl/>
              </w:rPr>
            </w:pPr>
            <w:r w:rsidRPr="00D231DE">
              <w:rPr>
                <w:rFonts w:ascii="Sakkal Majalla" w:hAnsi="Sakkal Majalla" w:cs="Sakkal Majalla"/>
                <w:b/>
                <w:bCs/>
                <w:color w:val="000000" w:themeColor="text1"/>
                <w:u w:val="single"/>
              </w:rPr>
              <w:t>181</w:t>
            </w:r>
            <w:r w:rsidRPr="00D231DE">
              <w:rPr>
                <w:rFonts w:ascii="Sakkal Majalla" w:hAnsi="Sakkal Majalla" w:cs="Sakkal Majalla"/>
                <w:b/>
                <w:bCs/>
                <w:color w:val="000000" w:themeColor="text1"/>
                <w:u w:val="single"/>
                <w:rtl/>
              </w:rPr>
              <w:t xml:space="preserve"> – </w:t>
            </w:r>
            <w:r w:rsidRPr="00D231DE">
              <w:rPr>
                <w:rFonts w:ascii="Sakkal Majalla" w:hAnsi="Sakkal Majalla" w:cs="Sakkal Majalla"/>
                <w:b/>
                <w:bCs/>
                <w:color w:val="000000" w:themeColor="text1"/>
                <w:u w:val="single"/>
              </w:rPr>
              <w:t>365</w:t>
            </w:r>
            <w:r w:rsidRPr="00D231DE">
              <w:rPr>
                <w:rFonts w:ascii="Sakkal Majalla" w:hAnsi="Sakkal Majalla" w:cs="Sakkal Majalla"/>
                <w:b/>
                <w:bCs/>
                <w:color w:val="000000" w:themeColor="text1"/>
                <w:u w:val="single"/>
                <w:rtl/>
              </w:rPr>
              <w:t xml:space="preserve"> يوماً</w:t>
            </w:r>
          </w:p>
        </w:tc>
        <w:tc>
          <w:tcPr>
            <w:tcW w:w="1225" w:type="dxa"/>
            <w:vAlign w:val="bottom"/>
          </w:tcPr>
          <w:p w14:paraId="5C5F6B7D" w14:textId="77777777" w:rsidR="00AE019B" w:rsidRPr="00D231DE" w:rsidRDefault="00AE019B" w:rsidP="00D231DE">
            <w:pPr>
              <w:bidi/>
              <w:jc w:val="center"/>
              <w:rPr>
                <w:rFonts w:ascii="Sakkal Majalla" w:eastAsia="Times New Roman" w:hAnsi="Sakkal Majalla" w:cs="Sakkal Majalla"/>
                <w:b/>
                <w:bCs/>
                <w:color w:val="000000" w:themeColor="text1"/>
                <w:u w:val="single"/>
                <w:rtl/>
              </w:rPr>
            </w:pPr>
            <w:r w:rsidRPr="00D231DE">
              <w:rPr>
                <w:rFonts w:ascii="Sakkal Majalla" w:hAnsi="Sakkal Majalla" w:cs="Sakkal Majalla"/>
                <w:b/>
                <w:bCs/>
                <w:color w:val="000000" w:themeColor="text1"/>
                <w:u w:val="single"/>
                <w:rtl/>
              </w:rPr>
              <w:t>أكثر من 366 يوم</w:t>
            </w:r>
          </w:p>
        </w:tc>
        <w:tc>
          <w:tcPr>
            <w:tcW w:w="1252" w:type="dxa"/>
            <w:vAlign w:val="center"/>
          </w:tcPr>
          <w:p w14:paraId="53AB7B11" w14:textId="77777777" w:rsidR="00AE019B" w:rsidRPr="00D231DE" w:rsidRDefault="00AE019B" w:rsidP="00D231DE">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المجموع</w:t>
            </w:r>
          </w:p>
        </w:tc>
      </w:tr>
      <w:tr w:rsidR="00AE019B" w:rsidRPr="00D231DE" w14:paraId="7880FA2A" w14:textId="77777777" w:rsidTr="00952AAF">
        <w:tc>
          <w:tcPr>
            <w:tcW w:w="3370" w:type="dxa"/>
            <w:vAlign w:val="center"/>
          </w:tcPr>
          <w:p w14:paraId="4B0DB72C" w14:textId="5A3D6D8A" w:rsidR="00AE019B" w:rsidRPr="00D231DE" w:rsidRDefault="00AE019B" w:rsidP="00D231DE">
            <w:pPr>
              <w:bidi/>
              <w:jc w:val="both"/>
              <w:rPr>
                <w:rFonts w:ascii="Sakkal Majalla" w:hAnsi="Sakkal Majalla" w:cs="Sakkal Majalla"/>
                <w:u w:val="single"/>
                <w:rtl/>
              </w:rPr>
            </w:pPr>
            <w:r w:rsidRPr="00D231DE">
              <w:rPr>
                <w:rFonts w:ascii="Sakkal Majalla" w:hAnsi="Sakkal Majalla" w:cs="Sakkal Majalla"/>
                <w:b/>
                <w:bCs/>
                <w:color w:val="000000" w:themeColor="text1"/>
                <w:u w:val="single"/>
                <w:rtl/>
                <w:lang w:val="fr-FR"/>
              </w:rPr>
              <w:t xml:space="preserve">كما في </w:t>
            </w:r>
            <w:r w:rsidR="00C76003" w:rsidRPr="00D231DE">
              <w:rPr>
                <w:rFonts w:ascii="Sakkal Majalla" w:hAnsi="Sakkal Majalla" w:cs="Sakkal Majalla"/>
                <w:b/>
                <w:bCs/>
                <w:color w:val="000000" w:themeColor="text1"/>
                <w:u w:val="single"/>
                <w:rtl/>
                <w:lang w:val="fr-FR"/>
              </w:rPr>
              <w:t>31 ديسمبر2021</w:t>
            </w:r>
          </w:p>
        </w:tc>
        <w:tc>
          <w:tcPr>
            <w:tcW w:w="1080" w:type="dxa"/>
          </w:tcPr>
          <w:p w14:paraId="6839034D" w14:textId="77777777" w:rsidR="00AE019B" w:rsidRPr="00D231DE" w:rsidRDefault="00AE019B" w:rsidP="00D231DE">
            <w:pPr>
              <w:bidi/>
              <w:jc w:val="both"/>
              <w:rPr>
                <w:rFonts w:ascii="Sakkal Majalla" w:hAnsi="Sakkal Majalla" w:cs="Sakkal Majalla"/>
                <w:rtl/>
              </w:rPr>
            </w:pPr>
          </w:p>
        </w:tc>
        <w:tc>
          <w:tcPr>
            <w:tcW w:w="1270" w:type="dxa"/>
          </w:tcPr>
          <w:p w14:paraId="6E408586" w14:textId="77777777" w:rsidR="00AE019B" w:rsidRPr="00D231DE" w:rsidRDefault="00AE019B" w:rsidP="00D231DE">
            <w:pPr>
              <w:bidi/>
              <w:jc w:val="both"/>
              <w:rPr>
                <w:rFonts w:ascii="Sakkal Majalla" w:hAnsi="Sakkal Majalla" w:cs="Sakkal Majalla"/>
                <w:rtl/>
              </w:rPr>
            </w:pPr>
          </w:p>
        </w:tc>
        <w:tc>
          <w:tcPr>
            <w:tcW w:w="1209" w:type="dxa"/>
            <w:gridSpan w:val="2"/>
          </w:tcPr>
          <w:p w14:paraId="3C4F5CBE" w14:textId="77777777" w:rsidR="00AE019B" w:rsidRPr="00D231DE" w:rsidRDefault="00AE019B" w:rsidP="00D231DE">
            <w:pPr>
              <w:bidi/>
              <w:jc w:val="both"/>
              <w:rPr>
                <w:rFonts w:ascii="Sakkal Majalla" w:hAnsi="Sakkal Majalla" w:cs="Sakkal Majalla"/>
                <w:rtl/>
              </w:rPr>
            </w:pPr>
          </w:p>
        </w:tc>
        <w:tc>
          <w:tcPr>
            <w:tcW w:w="1225" w:type="dxa"/>
          </w:tcPr>
          <w:p w14:paraId="4BA5B0A0" w14:textId="77777777" w:rsidR="00AE019B" w:rsidRPr="00D231DE" w:rsidRDefault="00AE019B" w:rsidP="00D231DE">
            <w:pPr>
              <w:bidi/>
              <w:jc w:val="both"/>
              <w:rPr>
                <w:rFonts w:ascii="Sakkal Majalla" w:hAnsi="Sakkal Majalla" w:cs="Sakkal Majalla"/>
                <w:rtl/>
              </w:rPr>
            </w:pPr>
          </w:p>
        </w:tc>
        <w:tc>
          <w:tcPr>
            <w:tcW w:w="1252" w:type="dxa"/>
          </w:tcPr>
          <w:p w14:paraId="2E75CE88" w14:textId="77777777" w:rsidR="00AE019B" w:rsidRPr="00D231DE" w:rsidRDefault="00AE019B" w:rsidP="00D231DE">
            <w:pPr>
              <w:bidi/>
              <w:jc w:val="both"/>
              <w:rPr>
                <w:rFonts w:ascii="Sakkal Majalla" w:hAnsi="Sakkal Majalla" w:cs="Sakkal Majalla"/>
                <w:rtl/>
              </w:rPr>
            </w:pPr>
          </w:p>
        </w:tc>
      </w:tr>
      <w:tr w:rsidR="00AE019B" w:rsidRPr="00D231DE" w14:paraId="09499914" w14:textId="77777777" w:rsidTr="00952AAF">
        <w:tc>
          <w:tcPr>
            <w:tcW w:w="3370" w:type="dxa"/>
            <w:vAlign w:val="center"/>
          </w:tcPr>
          <w:p w14:paraId="070A1765" w14:textId="77777777" w:rsidR="00AE019B" w:rsidRPr="00D231DE" w:rsidRDefault="00AE019B"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rtl/>
              </w:rPr>
              <w:t xml:space="preserve">إجمالي الذمم المدينة </w:t>
            </w:r>
          </w:p>
        </w:tc>
        <w:tc>
          <w:tcPr>
            <w:tcW w:w="1080" w:type="dxa"/>
          </w:tcPr>
          <w:p w14:paraId="2930342A" w14:textId="77777777" w:rsidR="00AE019B" w:rsidRPr="00D231DE" w:rsidRDefault="00AE019B" w:rsidP="00D231DE">
            <w:pPr>
              <w:bidi/>
              <w:jc w:val="both"/>
              <w:rPr>
                <w:rFonts w:ascii="Sakkal Majalla" w:hAnsi="Sakkal Majalla" w:cs="Sakkal Majalla"/>
                <w:rtl/>
              </w:rPr>
            </w:pPr>
          </w:p>
        </w:tc>
        <w:tc>
          <w:tcPr>
            <w:tcW w:w="1270" w:type="dxa"/>
          </w:tcPr>
          <w:p w14:paraId="394E0B1F" w14:textId="77777777" w:rsidR="00AE019B" w:rsidRPr="00D231DE" w:rsidRDefault="00AE019B" w:rsidP="00D231DE">
            <w:pPr>
              <w:bidi/>
              <w:jc w:val="both"/>
              <w:rPr>
                <w:rFonts w:ascii="Sakkal Majalla" w:hAnsi="Sakkal Majalla" w:cs="Sakkal Majalla"/>
                <w:rtl/>
              </w:rPr>
            </w:pPr>
          </w:p>
        </w:tc>
        <w:tc>
          <w:tcPr>
            <w:tcW w:w="1209" w:type="dxa"/>
            <w:gridSpan w:val="2"/>
          </w:tcPr>
          <w:p w14:paraId="020D7244" w14:textId="77777777" w:rsidR="00AE019B" w:rsidRPr="00D231DE" w:rsidRDefault="00AE019B" w:rsidP="00D231DE">
            <w:pPr>
              <w:bidi/>
              <w:jc w:val="both"/>
              <w:rPr>
                <w:rFonts w:ascii="Sakkal Majalla" w:hAnsi="Sakkal Majalla" w:cs="Sakkal Majalla"/>
                <w:rtl/>
              </w:rPr>
            </w:pPr>
          </w:p>
        </w:tc>
        <w:tc>
          <w:tcPr>
            <w:tcW w:w="1225" w:type="dxa"/>
          </w:tcPr>
          <w:p w14:paraId="58E5518D" w14:textId="77777777" w:rsidR="00AE019B" w:rsidRPr="00D231DE" w:rsidRDefault="00AE019B" w:rsidP="00D231DE">
            <w:pPr>
              <w:bidi/>
              <w:jc w:val="both"/>
              <w:rPr>
                <w:rFonts w:ascii="Sakkal Majalla" w:hAnsi="Sakkal Majalla" w:cs="Sakkal Majalla"/>
                <w:rtl/>
              </w:rPr>
            </w:pPr>
          </w:p>
        </w:tc>
        <w:tc>
          <w:tcPr>
            <w:tcW w:w="1252" w:type="dxa"/>
          </w:tcPr>
          <w:p w14:paraId="70766690" w14:textId="77777777" w:rsidR="00AE019B" w:rsidRPr="00D231DE" w:rsidRDefault="00AE019B" w:rsidP="00D231DE">
            <w:pPr>
              <w:bidi/>
              <w:jc w:val="both"/>
              <w:rPr>
                <w:rFonts w:ascii="Sakkal Majalla" w:hAnsi="Sakkal Majalla" w:cs="Sakkal Majalla"/>
                <w:rtl/>
              </w:rPr>
            </w:pPr>
          </w:p>
        </w:tc>
      </w:tr>
      <w:tr w:rsidR="00AE019B" w:rsidRPr="00D231DE" w14:paraId="220BB5DC" w14:textId="77777777" w:rsidTr="00952AAF">
        <w:tc>
          <w:tcPr>
            <w:tcW w:w="3370" w:type="dxa"/>
            <w:vAlign w:val="center"/>
          </w:tcPr>
          <w:p w14:paraId="678243FE" w14:textId="77777777" w:rsidR="00AE019B" w:rsidRPr="00D231DE" w:rsidRDefault="00107E1B" w:rsidP="00D231DE">
            <w:pPr>
              <w:bidi/>
              <w:jc w:val="both"/>
              <w:rPr>
                <w:rFonts w:ascii="Sakkal Majalla" w:hAnsi="Sakkal Majalla" w:cs="Sakkal Majalla"/>
                <w:rtl/>
              </w:rPr>
            </w:pPr>
            <w:r w:rsidRPr="00107E1B">
              <w:rPr>
                <w:rFonts w:ascii="Sakkal Majalla" w:eastAsia="Times New Roman" w:hAnsi="Sakkal Majalla" w:cs="Sakkal Majalla"/>
                <w:color w:val="000000" w:themeColor="text1"/>
                <w:rtl/>
              </w:rPr>
              <w:t>مخصص الانخفاض في قيمة الذمم المدينة</w:t>
            </w:r>
          </w:p>
        </w:tc>
        <w:tc>
          <w:tcPr>
            <w:tcW w:w="1080" w:type="dxa"/>
          </w:tcPr>
          <w:p w14:paraId="0B775C2A" w14:textId="77777777" w:rsidR="00AE019B" w:rsidRPr="00D231DE" w:rsidRDefault="00AE019B" w:rsidP="00D231DE">
            <w:pPr>
              <w:bidi/>
              <w:jc w:val="both"/>
              <w:rPr>
                <w:rFonts w:ascii="Sakkal Majalla" w:hAnsi="Sakkal Majalla" w:cs="Sakkal Majalla"/>
                <w:rtl/>
              </w:rPr>
            </w:pPr>
          </w:p>
        </w:tc>
        <w:tc>
          <w:tcPr>
            <w:tcW w:w="1270" w:type="dxa"/>
          </w:tcPr>
          <w:p w14:paraId="7D177884" w14:textId="77777777" w:rsidR="00AE019B" w:rsidRPr="00D231DE" w:rsidRDefault="00AE019B" w:rsidP="00D231DE">
            <w:pPr>
              <w:bidi/>
              <w:jc w:val="both"/>
              <w:rPr>
                <w:rFonts w:ascii="Sakkal Majalla" w:hAnsi="Sakkal Majalla" w:cs="Sakkal Majalla"/>
                <w:rtl/>
              </w:rPr>
            </w:pPr>
          </w:p>
        </w:tc>
        <w:tc>
          <w:tcPr>
            <w:tcW w:w="1209" w:type="dxa"/>
            <w:gridSpan w:val="2"/>
          </w:tcPr>
          <w:p w14:paraId="0877682D" w14:textId="77777777" w:rsidR="00AE019B" w:rsidRPr="00D231DE" w:rsidRDefault="00AE019B" w:rsidP="00D231DE">
            <w:pPr>
              <w:bidi/>
              <w:jc w:val="both"/>
              <w:rPr>
                <w:rFonts w:ascii="Sakkal Majalla" w:hAnsi="Sakkal Majalla" w:cs="Sakkal Majalla"/>
                <w:rtl/>
              </w:rPr>
            </w:pPr>
          </w:p>
        </w:tc>
        <w:tc>
          <w:tcPr>
            <w:tcW w:w="1225" w:type="dxa"/>
          </w:tcPr>
          <w:p w14:paraId="67E44283" w14:textId="77777777" w:rsidR="00AE019B" w:rsidRPr="00D231DE" w:rsidRDefault="00AE019B" w:rsidP="00D231DE">
            <w:pPr>
              <w:bidi/>
              <w:jc w:val="both"/>
              <w:rPr>
                <w:rFonts w:ascii="Sakkal Majalla" w:hAnsi="Sakkal Majalla" w:cs="Sakkal Majalla"/>
                <w:rtl/>
              </w:rPr>
            </w:pPr>
          </w:p>
        </w:tc>
        <w:tc>
          <w:tcPr>
            <w:tcW w:w="1252" w:type="dxa"/>
          </w:tcPr>
          <w:p w14:paraId="3AD89653" w14:textId="77777777" w:rsidR="00AE019B" w:rsidRPr="00D231DE" w:rsidRDefault="00AE019B" w:rsidP="00D231DE">
            <w:pPr>
              <w:bidi/>
              <w:jc w:val="both"/>
              <w:rPr>
                <w:rFonts w:ascii="Sakkal Majalla" w:hAnsi="Sakkal Majalla" w:cs="Sakkal Majalla"/>
                <w:rtl/>
              </w:rPr>
            </w:pPr>
          </w:p>
        </w:tc>
      </w:tr>
      <w:tr w:rsidR="00707D7B" w:rsidRPr="00D231DE" w14:paraId="7FCD7FD9" w14:textId="77777777" w:rsidTr="00952AAF">
        <w:tc>
          <w:tcPr>
            <w:tcW w:w="3370" w:type="dxa"/>
            <w:vAlign w:val="center"/>
          </w:tcPr>
          <w:p w14:paraId="364C8C3E" w14:textId="77777777" w:rsidR="00707D7B" w:rsidRPr="00D231DE" w:rsidRDefault="00707D7B" w:rsidP="00D231DE">
            <w:pPr>
              <w:bidi/>
              <w:jc w:val="both"/>
              <w:rPr>
                <w:rFonts w:ascii="Sakkal Majalla" w:eastAsia="Times New Roman" w:hAnsi="Sakkal Majalla" w:cs="Sakkal Majalla"/>
                <w:color w:val="000000" w:themeColor="text1"/>
                <w:rtl/>
              </w:rPr>
            </w:pPr>
          </w:p>
        </w:tc>
        <w:tc>
          <w:tcPr>
            <w:tcW w:w="1080" w:type="dxa"/>
          </w:tcPr>
          <w:p w14:paraId="31ACFFC4"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70" w:type="dxa"/>
          </w:tcPr>
          <w:p w14:paraId="54DCC27E"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09" w:type="dxa"/>
            <w:gridSpan w:val="2"/>
          </w:tcPr>
          <w:p w14:paraId="341E2FC5"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25" w:type="dxa"/>
          </w:tcPr>
          <w:p w14:paraId="051B63CC"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2" w:type="dxa"/>
          </w:tcPr>
          <w:p w14:paraId="06D04AAD"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AE019B" w:rsidRPr="00D231DE" w14:paraId="50EA3379" w14:textId="77777777" w:rsidTr="002C1E5C">
        <w:tc>
          <w:tcPr>
            <w:tcW w:w="3370" w:type="dxa"/>
            <w:vAlign w:val="center"/>
          </w:tcPr>
          <w:p w14:paraId="09AEA018" w14:textId="3DDAC9A6" w:rsidR="00AE019B" w:rsidRPr="00D231DE" w:rsidRDefault="00C67089" w:rsidP="00D231DE">
            <w:pPr>
              <w:bidi/>
              <w:jc w:val="both"/>
              <w:rPr>
                <w:rFonts w:ascii="Sakkal Majalla" w:hAnsi="Sakkal Majalla" w:cs="Sakkal Majalla"/>
                <w:b/>
                <w:bCs/>
                <w:rtl/>
              </w:rPr>
            </w:pPr>
            <w:r w:rsidRPr="00D231DE">
              <w:rPr>
                <w:rFonts w:ascii="Sakkal Majalla" w:hAnsi="Sakkal Majalla" w:cs="Sakkal Majalla" w:hint="cs"/>
                <w:b/>
                <w:bCs/>
                <w:color w:val="000000" w:themeColor="text1"/>
                <w:rtl/>
                <w:lang w:val="fr-FR"/>
              </w:rPr>
              <w:t>ال</w:t>
            </w:r>
            <w:r w:rsidRPr="00D231DE">
              <w:rPr>
                <w:rFonts w:ascii="Sakkal Majalla" w:hAnsi="Sakkal Majalla" w:cs="Sakkal Majalla"/>
                <w:b/>
                <w:bCs/>
                <w:color w:val="000000" w:themeColor="text1"/>
                <w:rtl/>
                <w:lang w:val="fr-FR"/>
              </w:rPr>
              <w:t xml:space="preserve">رصيد كما في </w:t>
            </w:r>
            <w:r w:rsidR="00C76003" w:rsidRPr="00C76003">
              <w:rPr>
                <w:rFonts w:ascii="Sakkal Majalla" w:eastAsia="Times New Roman" w:hAnsi="Sakkal Majalla" w:cs="Sakkal Majalla"/>
                <w:b/>
                <w:bCs/>
                <w:color w:val="000000" w:themeColor="text1"/>
                <w:rtl/>
              </w:rPr>
              <w:t>31 ديسمبر2021</w:t>
            </w:r>
          </w:p>
        </w:tc>
        <w:tc>
          <w:tcPr>
            <w:tcW w:w="1080" w:type="dxa"/>
          </w:tcPr>
          <w:p w14:paraId="0B4080BA" w14:textId="77777777" w:rsidR="00AE019B" w:rsidRPr="00D231DE" w:rsidRDefault="00AE019B" w:rsidP="00D231DE">
            <w:pPr>
              <w:bidi/>
              <w:jc w:val="both"/>
              <w:rPr>
                <w:rFonts w:ascii="Sakkal Majalla" w:hAnsi="Sakkal Majalla" w:cs="Sakkal Majalla"/>
                <w:b/>
                <w:bCs/>
                <w:rtl/>
              </w:rPr>
            </w:pPr>
          </w:p>
        </w:tc>
        <w:tc>
          <w:tcPr>
            <w:tcW w:w="1270" w:type="dxa"/>
          </w:tcPr>
          <w:p w14:paraId="44972867" w14:textId="77777777" w:rsidR="00AE019B" w:rsidRPr="00D231DE" w:rsidRDefault="00AE019B" w:rsidP="00D231DE">
            <w:pPr>
              <w:bidi/>
              <w:jc w:val="both"/>
              <w:rPr>
                <w:rFonts w:ascii="Sakkal Majalla" w:hAnsi="Sakkal Majalla" w:cs="Sakkal Majalla"/>
                <w:b/>
                <w:bCs/>
                <w:rtl/>
              </w:rPr>
            </w:pPr>
          </w:p>
        </w:tc>
        <w:tc>
          <w:tcPr>
            <w:tcW w:w="1209" w:type="dxa"/>
            <w:gridSpan w:val="2"/>
          </w:tcPr>
          <w:p w14:paraId="75F5C02C" w14:textId="77777777" w:rsidR="00AE019B" w:rsidRPr="00D231DE" w:rsidRDefault="00AE019B" w:rsidP="00D231DE">
            <w:pPr>
              <w:bidi/>
              <w:jc w:val="both"/>
              <w:rPr>
                <w:rFonts w:ascii="Sakkal Majalla" w:hAnsi="Sakkal Majalla" w:cs="Sakkal Majalla"/>
                <w:b/>
                <w:bCs/>
                <w:rtl/>
              </w:rPr>
            </w:pPr>
          </w:p>
        </w:tc>
        <w:tc>
          <w:tcPr>
            <w:tcW w:w="1225" w:type="dxa"/>
          </w:tcPr>
          <w:p w14:paraId="6FDA4022" w14:textId="77777777" w:rsidR="00AE019B" w:rsidRPr="00D231DE" w:rsidRDefault="00AE019B" w:rsidP="00D231DE">
            <w:pPr>
              <w:bidi/>
              <w:jc w:val="both"/>
              <w:rPr>
                <w:rFonts w:ascii="Sakkal Majalla" w:hAnsi="Sakkal Majalla" w:cs="Sakkal Majalla"/>
                <w:b/>
                <w:bCs/>
                <w:rtl/>
              </w:rPr>
            </w:pPr>
          </w:p>
        </w:tc>
        <w:tc>
          <w:tcPr>
            <w:tcW w:w="1252" w:type="dxa"/>
          </w:tcPr>
          <w:p w14:paraId="22DB44C6" w14:textId="77777777" w:rsidR="00AE019B" w:rsidRPr="00D231DE" w:rsidRDefault="00AE019B" w:rsidP="00D231DE">
            <w:pPr>
              <w:bidi/>
              <w:jc w:val="both"/>
              <w:rPr>
                <w:rFonts w:ascii="Sakkal Majalla" w:hAnsi="Sakkal Majalla" w:cs="Sakkal Majalla"/>
                <w:b/>
                <w:bCs/>
                <w:rtl/>
              </w:rPr>
            </w:pPr>
          </w:p>
        </w:tc>
      </w:tr>
      <w:tr w:rsidR="00AE019B" w:rsidRPr="00D231DE" w14:paraId="1355F807" w14:textId="77777777" w:rsidTr="00952AAF">
        <w:tc>
          <w:tcPr>
            <w:tcW w:w="3370" w:type="dxa"/>
            <w:vAlign w:val="center"/>
          </w:tcPr>
          <w:p w14:paraId="43C5971A" w14:textId="77777777" w:rsidR="00AE019B" w:rsidRPr="00D231DE" w:rsidRDefault="00AE019B"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rPr>
              <w:t> </w:t>
            </w:r>
          </w:p>
        </w:tc>
        <w:tc>
          <w:tcPr>
            <w:tcW w:w="1080" w:type="dxa"/>
          </w:tcPr>
          <w:p w14:paraId="0E429ABD" w14:textId="77777777" w:rsidR="00AE019B" w:rsidRPr="00D231DE" w:rsidRDefault="00AE019B" w:rsidP="00D231DE">
            <w:pPr>
              <w:bidi/>
              <w:jc w:val="both"/>
              <w:rPr>
                <w:rFonts w:ascii="Sakkal Majalla" w:hAnsi="Sakkal Majalla" w:cs="Sakkal Majalla"/>
                <w:rtl/>
              </w:rPr>
            </w:pPr>
          </w:p>
        </w:tc>
        <w:tc>
          <w:tcPr>
            <w:tcW w:w="1270" w:type="dxa"/>
          </w:tcPr>
          <w:p w14:paraId="2C36F36B" w14:textId="77777777" w:rsidR="00AE019B" w:rsidRPr="00D231DE" w:rsidRDefault="00AE019B" w:rsidP="00D231DE">
            <w:pPr>
              <w:bidi/>
              <w:jc w:val="both"/>
              <w:rPr>
                <w:rFonts w:ascii="Sakkal Majalla" w:hAnsi="Sakkal Majalla" w:cs="Sakkal Majalla"/>
                <w:rtl/>
              </w:rPr>
            </w:pPr>
          </w:p>
        </w:tc>
        <w:tc>
          <w:tcPr>
            <w:tcW w:w="1209" w:type="dxa"/>
            <w:gridSpan w:val="2"/>
          </w:tcPr>
          <w:p w14:paraId="53251089" w14:textId="77777777" w:rsidR="00AE019B" w:rsidRPr="00D231DE" w:rsidRDefault="00AE019B" w:rsidP="00D231DE">
            <w:pPr>
              <w:bidi/>
              <w:jc w:val="both"/>
              <w:rPr>
                <w:rFonts w:ascii="Sakkal Majalla" w:hAnsi="Sakkal Majalla" w:cs="Sakkal Majalla"/>
                <w:rtl/>
              </w:rPr>
            </w:pPr>
          </w:p>
        </w:tc>
        <w:tc>
          <w:tcPr>
            <w:tcW w:w="1225" w:type="dxa"/>
          </w:tcPr>
          <w:p w14:paraId="4FF8283E" w14:textId="77777777" w:rsidR="00AE019B" w:rsidRPr="00D231DE" w:rsidRDefault="00AE019B" w:rsidP="00D231DE">
            <w:pPr>
              <w:bidi/>
              <w:jc w:val="both"/>
              <w:rPr>
                <w:rFonts w:ascii="Sakkal Majalla" w:hAnsi="Sakkal Majalla" w:cs="Sakkal Majalla"/>
                <w:rtl/>
              </w:rPr>
            </w:pPr>
          </w:p>
        </w:tc>
        <w:tc>
          <w:tcPr>
            <w:tcW w:w="1252" w:type="dxa"/>
          </w:tcPr>
          <w:p w14:paraId="7E2CAF82" w14:textId="77777777" w:rsidR="00AE019B" w:rsidRPr="00D231DE" w:rsidRDefault="00AE019B" w:rsidP="00D231DE">
            <w:pPr>
              <w:bidi/>
              <w:jc w:val="both"/>
              <w:rPr>
                <w:rFonts w:ascii="Sakkal Majalla" w:hAnsi="Sakkal Majalla" w:cs="Sakkal Majalla"/>
                <w:rtl/>
              </w:rPr>
            </w:pPr>
          </w:p>
        </w:tc>
      </w:tr>
      <w:tr w:rsidR="00AE019B" w:rsidRPr="00D231DE" w14:paraId="2824566C" w14:textId="77777777" w:rsidTr="00952AAF">
        <w:tc>
          <w:tcPr>
            <w:tcW w:w="3370" w:type="dxa"/>
            <w:vAlign w:val="center"/>
          </w:tcPr>
          <w:p w14:paraId="6418EA4D" w14:textId="7984E673" w:rsidR="00AE019B" w:rsidRPr="00D231DE" w:rsidRDefault="00AE019B" w:rsidP="00D231DE">
            <w:pPr>
              <w:bidi/>
              <w:jc w:val="both"/>
              <w:rPr>
                <w:rFonts w:ascii="Sakkal Majalla" w:hAnsi="Sakkal Majalla" w:cs="Sakkal Majalla"/>
                <w:u w:val="single"/>
                <w:rtl/>
              </w:rPr>
            </w:pPr>
            <w:r w:rsidRPr="00D231DE">
              <w:rPr>
                <w:rFonts w:ascii="Sakkal Majalla" w:hAnsi="Sakkal Majalla" w:cs="Sakkal Majalla"/>
                <w:b/>
                <w:bCs/>
                <w:color w:val="000000" w:themeColor="text1"/>
                <w:u w:val="single"/>
                <w:rtl/>
                <w:lang w:val="fr-FR"/>
              </w:rPr>
              <w:t>كما في 31 ديسمبر202</w:t>
            </w:r>
            <w:r w:rsidR="00C76003">
              <w:rPr>
                <w:rFonts w:ascii="Sakkal Majalla" w:hAnsi="Sakkal Majalla" w:cs="Sakkal Majalla" w:hint="cs"/>
                <w:b/>
                <w:bCs/>
                <w:color w:val="000000" w:themeColor="text1"/>
                <w:u w:val="single"/>
                <w:rtl/>
                <w:lang w:val="fr-FR"/>
              </w:rPr>
              <w:t>2</w:t>
            </w:r>
          </w:p>
        </w:tc>
        <w:tc>
          <w:tcPr>
            <w:tcW w:w="1080" w:type="dxa"/>
          </w:tcPr>
          <w:p w14:paraId="2AE169EF" w14:textId="77777777" w:rsidR="00AE019B" w:rsidRPr="00D231DE" w:rsidRDefault="00AE019B" w:rsidP="00D231DE">
            <w:pPr>
              <w:bidi/>
              <w:jc w:val="both"/>
              <w:rPr>
                <w:rFonts w:ascii="Sakkal Majalla" w:hAnsi="Sakkal Majalla" w:cs="Sakkal Majalla"/>
                <w:rtl/>
              </w:rPr>
            </w:pPr>
          </w:p>
        </w:tc>
        <w:tc>
          <w:tcPr>
            <w:tcW w:w="1270" w:type="dxa"/>
          </w:tcPr>
          <w:p w14:paraId="24A9C720" w14:textId="77777777" w:rsidR="00AE019B" w:rsidRPr="00D231DE" w:rsidRDefault="00AE019B" w:rsidP="00D231DE">
            <w:pPr>
              <w:bidi/>
              <w:jc w:val="both"/>
              <w:rPr>
                <w:rFonts w:ascii="Sakkal Majalla" w:hAnsi="Sakkal Majalla" w:cs="Sakkal Majalla"/>
                <w:rtl/>
              </w:rPr>
            </w:pPr>
          </w:p>
        </w:tc>
        <w:tc>
          <w:tcPr>
            <w:tcW w:w="1209" w:type="dxa"/>
            <w:gridSpan w:val="2"/>
          </w:tcPr>
          <w:p w14:paraId="2048CD2D" w14:textId="77777777" w:rsidR="00AE019B" w:rsidRPr="00D231DE" w:rsidRDefault="00AE019B" w:rsidP="00D231DE">
            <w:pPr>
              <w:bidi/>
              <w:jc w:val="both"/>
              <w:rPr>
                <w:rFonts w:ascii="Sakkal Majalla" w:hAnsi="Sakkal Majalla" w:cs="Sakkal Majalla"/>
                <w:rtl/>
              </w:rPr>
            </w:pPr>
          </w:p>
        </w:tc>
        <w:tc>
          <w:tcPr>
            <w:tcW w:w="1225" w:type="dxa"/>
          </w:tcPr>
          <w:p w14:paraId="23F3F3D1" w14:textId="77777777" w:rsidR="00AE019B" w:rsidRPr="00D231DE" w:rsidRDefault="00AE019B" w:rsidP="00D231DE">
            <w:pPr>
              <w:bidi/>
              <w:jc w:val="both"/>
              <w:rPr>
                <w:rFonts w:ascii="Sakkal Majalla" w:hAnsi="Sakkal Majalla" w:cs="Sakkal Majalla"/>
                <w:rtl/>
              </w:rPr>
            </w:pPr>
          </w:p>
        </w:tc>
        <w:tc>
          <w:tcPr>
            <w:tcW w:w="1252" w:type="dxa"/>
          </w:tcPr>
          <w:p w14:paraId="60DD62CE" w14:textId="77777777" w:rsidR="00AE019B" w:rsidRPr="00D231DE" w:rsidRDefault="00AE019B" w:rsidP="00D231DE">
            <w:pPr>
              <w:bidi/>
              <w:jc w:val="both"/>
              <w:rPr>
                <w:rFonts w:ascii="Sakkal Majalla" w:hAnsi="Sakkal Majalla" w:cs="Sakkal Majalla"/>
                <w:rtl/>
              </w:rPr>
            </w:pPr>
          </w:p>
        </w:tc>
      </w:tr>
      <w:tr w:rsidR="00AE019B" w:rsidRPr="00D231DE" w14:paraId="0EFE1ED5" w14:textId="77777777" w:rsidTr="00952AAF">
        <w:tc>
          <w:tcPr>
            <w:tcW w:w="3370" w:type="dxa"/>
            <w:vAlign w:val="center"/>
          </w:tcPr>
          <w:p w14:paraId="1514420E" w14:textId="77777777" w:rsidR="00AE019B" w:rsidRPr="00D231DE" w:rsidRDefault="00AE019B"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rtl/>
              </w:rPr>
              <w:t xml:space="preserve">إجمالي الذمم المدينة </w:t>
            </w:r>
          </w:p>
        </w:tc>
        <w:tc>
          <w:tcPr>
            <w:tcW w:w="1080" w:type="dxa"/>
          </w:tcPr>
          <w:p w14:paraId="4536DE3D" w14:textId="77777777" w:rsidR="00AE019B" w:rsidRPr="00D231DE" w:rsidRDefault="00AE019B" w:rsidP="00D231DE">
            <w:pPr>
              <w:bidi/>
              <w:jc w:val="both"/>
              <w:rPr>
                <w:rFonts w:ascii="Sakkal Majalla" w:hAnsi="Sakkal Majalla" w:cs="Sakkal Majalla"/>
                <w:rtl/>
              </w:rPr>
            </w:pPr>
          </w:p>
        </w:tc>
        <w:tc>
          <w:tcPr>
            <w:tcW w:w="1270" w:type="dxa"/>
          </w:tcPr>
          <w:p w14:paraId="64F8AB1E" w14:textId="77777777" w:rsidR="00AE019B" w:rsidRPr="00D231DE" w:rsidRDefault="00AE019B" w:rsidP="00D231DE">
            <w:pPr>
              <w:bidi/>
              <w:jc w:val="both"/>
              <w:rPr>
                <w:rFonts w:ascii="Sakkal Majalla" w:hAnsi="Sakkal Majalla" w:cs="Sakkal Majalla"/>
                <w:rtl/>
              </w:rPr>
            </w:pPr>
          </w:p>
        </w:tc>
        <w:tc>
          <w:tcPr>
            <w:tcW w:w="1209" w:type="dxa"/>
            <w:gridSpan w:val="2"/>
          </w:tcPr>
          <w:p w14:paraId="32C97963" w14:textId="77777777" w:rsidR="00AE019B" w:rsidRPr="00D231DE" w:rsidRDefault="00AE019B" w:rsidP="00D231DE">
            <w:pPr>
              <w:bidi/>
              <w:jc w:val="both"/>
              <w:rPr>
                <w:rFonts w:ascii="Sakkal Majalla" w:hAnsi="Sakkal Majalla" w:cs="Sakkal Majalla"/>
                <w:rtl/>
              </w:rPr>
            </w:pPr>
          </w:p>
        </w:tc>
        <w:tc>
          <w:tcPr>
            <w:tcW w:w="1225" w:type="dxa"/>
          </w:tcPr>
          <w:p w14:paraId="76429C7C" w14:textId="77777777" w:rsidR="00AE019B" w:rsidRPr="00D231DE" w:rsidRDefault="00AE019B" w:rsidP="00D231DE">
            <w:pPr>
              <w:bidi/>
              <w:jc w:val="both"/>
              <w:rPr>
                <w:rFonts w:ascii="Sakkal Majalla" w:hAnsi="Sakkal Majalla" w:cs="Sakkal Majalla"/>
                <w:rtl/>
              </w:rPr>
            </w:pPr>
          </w:p>
        </w:tc>
        <w:tc>
          <w:tcPr>
            <w:tcW w:w="1252" w:type="dxa"/>
          </w:tcPr>
          <w:p w14:paraId="747A32DC" w14:textId="77777777" w:rsidR="00AE019B" w:rsidRPr="00D231DE" w:rsidRDefault="00AE019B" w:rsidP="00D231DE">
            <w:pPr>
              <w:bidi/>
              <w:jc w:val="both"/>
              <w:rPr>
                <w:rFonts w:ascii="Sakkal Majalla" w:hAnsi="Sakkal Majalla" w:cs="Sakkal Majalla"/>
                <w:rtl/>
              </w:rPr>
            </w:pPr>
          </w:p>
        </w:tc>
      </w:tr>
      <w:tr w:rsidR="00AE019B" w:rsidRPr="00D231DE" w14:paraId="45B3E192" w14:textId="77777777" w:rsidTr="002C1E5C">
        <w:tc>
          <w:tcPr>
            <w:tcW w:w="3370" w:type="dxa"/>
            <w:vAlign w:val="center"/>
          </w:tcPr>
          <w:p w14:paraId="45F17D10" w14:textId="77777777" w:rsidR="00AE019B" w:rsidRPr="00D231DE" w:rsidRDefault="00107E1B" w:rsidP="00D231DE">
            <w:pPr>
              <w:bidi/>
              <w:jc w:val="both"/>
              <w:rPr>
                <w:rFonts w:ascii="Sakkal Majalla" w:hAnsi="Sakkal Majalla" w:cs="Sakkal Majalla"/>
                <w:rtl/>
              </w:rPr>
            </w:pPr>
            <w:r w:rsidRPr="00107E1B">
              <w:rPr>
                <w:rFonts w:ascii="Sakkal Majalla" w:eastAsia="Times New Roman" w:hAnsi="Sakkal Majalla" w:cs="Sakkal Majalla"/>
                <w:color w:val="000000" w:themeColor="text1"/>
                <w:rtl/>
              </w:rPr>
              <w:t>مخصص الانخفاض في قيمة الذمم المدينة</w:t>
            </w:r>
          </w:p>
        </w:tc>
        <w:tc>
          <w:tcPr>
            <w:tcW w:w="1080" w:type="dxa"/>
          </w:tcPr>
          <w:p w14:paraId="5C57A4AE" w14:textId="77777777" w:rsidR="00AE019B" w:rsidRPr="00D231DE" w:rsidRDefault="00AE019B" w:rsidP="00D231DE">
            <w:pPr>
              <w:bidi/>
              <w:jc w:val="both"/>
              <w:rPr>
                <w:rFonts w:ascii="Sakkal Majalla" w:hAnsi="Sakkal Majalla" w:cs="Sakkal Majalla"/>
                <w:rtl/>
              </w:rPr>
            </w:pPr>
          </w:p>
        </w:tc>
        <w:tc>
          <w:tcPr>
            <w:tcW w:w="1270" w:type="dxa"/>
          </w:tcPr>
          <w:p w14:paraId="29558732" w14:textId="77777777" w:rsidR="00AE019B" w:rsidRPr="00D231DE" w:rsidRDefault="00AE019B" w:rsidP="00D231DE">
            <w:pPr>
              <w:bidi/>
              <w:jc w:val="both"/>
              <w:rPr>
                <w:rFonts w:ascii="Sakkal Majalla" w:hAnsi="Sakkal Majalla" w:cs="Sakkal Majalla"/>
                <w:rtl/>
              </w:rPr>
            </w:pPr>
          </w:p>
        </w:tc>
        <w:tc>
          <w:tcPr>
            <w:tcW w:w="1209" w:type="dxa"/>
            <w:gridSpan w:val="2"/>
          </w:tcPr>
          <w:p w14:paraId="513056CA" w14:textId="77777777" w:rsidR="00AE019B" w:rsidRPr="00D231DE" w:rsidRDefault="00AE019B" w:rsidP="00D231DE">
            <w:pPr>
              <w:bidi/>
              <w:jc w:val="both"/>
              <w:rPr>
                <w:rFonts w:ascii="Sakkal Majalla" w:hAnsi="Sakkal Majalla" w:cs="Sakkal Majalla"/>
                <w:rtl/>
              </w:rPr>
            </w:pPr>
          </w:p>
        </w:tc>
        <w:tc>
          <w:tcPr>
            <w:tcW w:w="1225" w:type="dxa"/>
          </w:tcPr>
          <w:p w14:paraId="467E641D" w14:textId="77777777" w:rsidR="00AE019B" w:rsidRPr="00D231DE" w:rsidRDefault="00AE019B" w:rsidP="00D231DE">
            <w:pPr>
              <w:bidi/>
              <w:jc w:val="both"/>
              <w:rPr>
                <w:rFonts w:ascii="Sakkal Majalla" w:hAnsi="Sakkal Majalla" w:cs="Sakkal Majalla"/>
                <w:rtl/>
              </w:rPr>
            </w:pPr>
          </w:p>
        </w:tc>
        <w:tc>
          <w:tcPr>
            <w:tcW w:w="1252" w:type="dxa"/>
          </w:tcPr>
          <w:p w14:paraId="79D3997A" w14:textId="77777777" w:rsidR="00AE019B" w:rsidRPr="00D231DE" w:rsidRDefault="00AE019B" w:rsidP="00D231DE">
            <w:pPr>
              <w:bidi/>
              <w:jc w:val="both"/>
              <w:rPr>
                <w:rFonts w:ascii="Sakkal Majalla" w:hAnsi="Sakkal Majalla" w:cs="Sakkal Majalla"/>
                <w:rtl/>
              </w:rPr>
            </w:pPr>
          </w:p>
        </w:tc>
      </w:tr>
      <w:tr w:rsidR="00707D7B" w:rsidRPr="00D231DE" w14:paraId="5AE1E9D5" w14:textId="77777777" w:rsidTr="00C67089">
        <w:tc>
          <w:tcPr>
            <w:tcW w:w="3370" w:type="dxa"/>
            <w:shd w:val="clear" w:color="auto" w:fill="auto"/>
            <w:vAlign w:val="center"/>
          </w:tcPr>
          <w:p w14:paraId="20E16872" w14:textId="77777777" w:rsidR="00707D7B" w:rsidRPr="00D231DE" w:rsidRDefault="00707D7B" w:rsidP="00D231DE">
            <w:pPr>
              <w:bidi/>
              <w:jc w:val="both"/>
              <w:rPr>
                <w:rFonts w:ascii="Sakkal Majalla" w:hAnsi="Sakkal Majalla" w:cs="Sakkal Majalla"/>
                <w:b/>
                <w:bCs/>
                <w:color w:val="000000" w:themeColor="text1"/>
                <w:rtl/>
                <w:lang w:val="fr-FR"/>
              </w:rPr>
            </w:pPr>
          </w:p>
        </w:tc>
        <w:tc>
          <w:tcPr>
            <w:tcW w:w="1080" w:type="dxa"/>
            <w:shd w:val="clear" w:color="auto" w:fill="auto"/>
          </w:tcPr>
          <w:p w14:paraId="02709F0E"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70" w:type="dxa"/>
            <w:shd w:val="clear" w:color="auto" w:fill="auto"/>
          </w:tcPr>
          <w:p w14:paraId="3592940F"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09" w:type="dxa"/>
            <w:gridSpan w:val="2"/>
            <w:shd w:val="clear" w:color="auto" w:fill="auto"/>
          </w:tcPr>
          <w:p w14:paraId="5346D13A"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25" w:type="dxa"/>
            <w:shd w:val="clear" w:color="auto" w:fill="auto"/>
          </w:tcPr>
          <w:p w14:paraId="5ED57D61"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2" w:type="dxa"/>
            <w:shd w:val="clear" w:color="auto" w:fill="auto"/>
          </w:tcPr>
          <w:p w14:paraId="3F37CDE0"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707D7B" w:rsidRPr="00D231DE" w14:paraId="6BFF6805" w14:textId="77777777" w:rsidTr="00D231DE">
        <w:tc>
          <w:tcPr>
            <w:tcW w:w="3370" w:type="dxa"/>
            <w:shd w:val="clear" w:color="auto" w:fill="auto"/>
            <w:vAlign w:val="center"/>
          </w:tcPr>
          <w:p w14:paraId="27D479F4" w14:textId="528B114C" w:rsidR="00707D7B" w:rsidRPr="00D231DE" w:rsidRDefault="00C67089" w:rsidP="00D231DE">
            <w:pPr>
              <w:bidi/>
              <w:jc w:val="both"/>
              <w:rPr>
                <w:rFonts w:ascii="Sakkal Majalla" w:hAnsi="Sakkal Majalla" w:cs="Sakkal Majalla"/>
                <w:rtl/>
              </w:rPr>
            </w:pPr>
            <w:r w:rsidRPr="00D231DE">
              <w:rPr>
                <w:rFonts w:ascii="Sakkal Majalla" w:hAnsi="Sakkal Majalla" w:cs="Sakkal Majalla" w:hint="cs"/>
                <w:b/>
                <w:bCs/>
                <w:color w:val="000000" w:themeColor="text1"/>
                <w:rtl/>
                <w:lang w:val="fr-FR"/>
              </w:rPr>
              <w:t>ال</w:t>
            </w:r>
            <w:r w:rsidR="00707D7B" w:rsidRPr="00D231DE">
              <w:rPr>
                <w:rFonts w:ascii="Sakkal Majalla" w:hAnsi="Sakkal Majalla" w:cs="Sakkal Majalla"/>
                <w:b/>
                <w:bCs/>
                <w:color w:val="000000" w:themeColor="text1"/>
                <w:rtl/>
                <w:lang w:val="fr-FR"/>
              </w:rPr>
              <w:t xml:space="preserve">رصيد كما في 31 ديسمبر </w:t>
            </w:r>
            <w:r w:rsidR="00C76003">
              <w:rPr>
                <w:rFonts w:ascii="Sakkal Majalla" w:hAnsi="Sakkal Majalla" w:cs="Sakkal Majalla" w:hint="cs"/>
                <w:b/>
                <w:bCs/>
                <w:color w:val="000000" w:themeColor="text1"/>
                <w:rtl/>
                <w:lang w:val="fr-FR"/>
              </w:rPr>
              <w:t>2022</w:t>
            </w:r>
          </w:p>
        </w:tc>
        <w:tc>
          <w:tcPr>
            <w:tcW w:w="1080" w:type="dxa"/>
            <w:shd w:val="clear" w:color="auto" w:fill="auto"/>
          </w:tcPr>
          <w:p w14:paraId="1D575CDC" w14:textId="77777777" w:rsidR="00707D7B" w:rsidRPr="00D231DE" w:rsidRDefault="00707D7B" w:rsidP="00D231DE">
            <w:pPr>
              <w:bidi/>
              <w:jc w:val="both"/>
              <w:rPr>
                <w:rFonts w:ascii="Sakkal Majalla" w:hAnsi="Sakkal Majalla" w:cs="Sakkal Majalla"/>
                <w:rtl/>
              </w:rPr>
            </w:pPr>
          </w:p>
        </w:tc>
        <w:tc>
          <w:tcPr>
            <w:tcW w:w="1270" w:type="dxa"/>
            <w:shd w:val="clear" w:color="auto" w:fill="auto"/>
          </w:tcPr>
          <w:p w14:paraId="3B9227E2" w14:textId="77777777" w:rsidR="00707D7B" w:rsidRPr="00D231DE" w:rsidRDefault="00707D7B" w:rsidP="00D231DE">
            <w:pPr>
              <w:bidi/>
              <w:jc w:val="both"/>
              <w:rPr>
                <w:rFonts w:ascii="Sakkal Majalla" w:hAnsi="Sakkal Majalla" w:cs="Sakkal Majalla"/>
                <w:rtl/>
              </w:rPr>
            </w:pPr>
          </w:p>
        </w:tc>
        <w:tc>
          <w:tcPr>
            <w:tcW w:w="1209" w:type="dxa"/>
            <w:gridSpan w:val="2"/>
            <w:shd w:val="clear" w:color="auto" w:fill="auto"/>
          </w:tcPr>
          <w:p w14:paraId="7110D946" w14:textId="77777777" w:rsidR="00707D7B" w:rsidRPr="00D231DE" w:rsidRDefault="00707D7B" w:rsidP="00D231DE">
            <w:pPr>
              <w:bidi/>
              <w:jc w:val="both"/>
              <w:rPr>
                <w:rFonts w:ascii="Sakkal Majalla" w:hAnsi="Sakkal Majalla" w:cs="Sakkal Majalla"/>
                <w:rtl/>
              </w:rPr>
            </w:pPr>
          </w:p>
        </w:tc>
        <w:tc>
          <w:tcPr>
            <w:tcW w:w="1225" w:type="dxa"/>
            <w:shd w:val="clear" w:color="auto" w:fill="auto"/>
          </w:tcPr>
          <w:p w14:paraId="2E6C39E8" w14:textId="77777777" w:rsidR="00707D7B" w:rsidRPr="00D231DE" w:rsidRDefault="00707D7B" w:rsidP="00D231DE">
            <w:pPr>
              <w:bidi/>
              <w:jc w:val="both"/>
              <w:rPr>
                <w:rFonts w:ascii="Sakkal Majalla" w:hAnsi="Sakkal Majalla" w:cs="Sakkal Majalla"/>
                <w:rtl/>
              </w:rPr>
            </w:pPr>
          </w:p>
        </w:tc>
        <w:tc>
          <w:tcPr>
            <w:tcW w:w="1252" w:type="dxa"/>
            <w:shd w:val="clear" w:color="auto" w:fill="auto"/>
          </w:tcPr>
          <w:p w14:paraId="08F64D48" w14:textId="77777777" w:rsidR="00707D7B" w:rsidRPr="00D231DE" w:rsidRDefault="00707D7B" w:rsidP="00D231DE">
            <w:pPr>
              <w:bidi/>
              <w:jc w:val="both"/>
              <w:rPr>
                <w:rFonts w:ascii="Sakkal Majalla" w:hAnsi="Sakkal Majalla" w:cs="Sakkal Majalla"/>
                <w:rtl/>
              </w:rPr>
            </w:pPr>
          </w:p>
        </w:tc>
      </w:tr>
      <w:tr w:rsidR="00707D7B" w:rsidRPr="00D231DE" w14:paraId="69F67198" w14:textId="77777777" w:rsidTr="00C67089">
        <w:tc>
          <w:tcPr>
            <w:tcW w:w="3370" w:type="dxa"/>
            <w:shd w:val="clear" w:color="auto" w:fill="auto"/>
            <w:vAlign w:val="center"/>
          </w:tcPr>
          <w:p w14:paraId="40466FBE" w14:textId="77777777" w:rsidR="00707D7B" w:rsidRPr="00D231DE" w:rsidRDefault="00707D7B" w:rsidP="00D231DE">
            <w:pPr>
              <w:bidi/>
              <w:jc w:val="both"/>
              <w:rPr>
                <w:rFonts w:ascii="Sakkal Majalla" w:hAnsi="Sakkal Majalla" w:cs="Sakkal Majalla"/>
                <w:b/>
                <w:bCs/>
                <w:color w:val="000000" w:themeColor="text1"/>
                <w:rtl/>
                <w:lang w:val="fr-FR"/>
              </w:rPr>
            </w:pPr>
          </w:p>
        </w:tc>
        <w:tc>
          <w:tcPr>
            <w:tcW w:w="1080" w:type="dxa"/>
            <w:shd w:val="clear" w:color="auto" w:fill="auto"/>
          </w:tcPr>
          <w:p w14:paraId="6939A376"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70" w:type="dxa"/>
            <w:shd w:val="clear" w:color="auto" w:fill="auto"/>
          </w:tcPr>
          <w:p w14:paraId="6340E518"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09" w:type="dxa"/>
            <w:gridSpan w:val="2"/>
            <w:shd w:val="clear" w:color="auto" w:fill="auto"/>
          </w:tcPr>
          <w:p w14:paraId="4BA1B3E4"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25" w:type="dxa"/>
            <w:shd w:val="clear" w:color="auto" w:fill="auto"/>
          </w:tcPr>
          <w:p w14:paraId="157F1A6E"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2" w:type="dxa"/>
            <w:shd w:val="clear" w:color="auto" w:fill="auto"/>
          </w:tcPr>
          <w:p w14:paraId="4825B751"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2E70C5E3" w14:textId="77777777" w:rsidR="00707D7B" w:rsidRPr="00D231DE" w:rsidRDefault="00707D7B" w:rsidP="00D231DE">
      <w:pPr>
        <w:bidi/>
        <w:jc w:val="both"/>
        <w:rPr>
          <w:rFonts w:ascii="Sakkal Majalla" w:hAnsi="Sakkal Majalla" w:cs="Sakkal Majalla"/>
          <w:color w:val="000000" w:themeColor="text1"/>
          <w:sz w:val="3"/>
          <w:szCs w:val="3"/>
          <w:rtl/>
        </w:rPr>
      </w:pPr>
    </w:p>
    <w:p w14:paraId="37645DFF" w14:textId="77777777" w:rsidR="00AE019B" w:rsidRPr="00D231DE" w:rsidRDefault="000047AE" w:rsidP="00BF664B">
      <w:pPr>
        <w:bidi/>
        <w:jc w:val="both"/>
        <w:rPr>
          <w:rFonts w:ascii="Sakkal Majalla" w:hAnsi="Sakkal Majalla" w:cs="Sakkal Majalla"/>
          <w:color w:val="000000" w:themeColor="text1"/>
          <w:sz w:val="23"/>
          <w:szCs w:val="23"/>
          <w:rtl/>
        </w:rPr>
      </w:pPr>
      <w:r>
        <w:rPr>
          <w:rFonts w:ascii="Sakkal Majalla" w:hAnsi="Sakkal Majalla" w:cs="Sakkal Majalla" w:hint="cs"/>
          <w:color w:val="000000" w:themeColor="text1"/>
          <w:sz w:val="23"/>
          <w:szCs w:val="23"/>
          <w:rtl/>
        </w:rPr>
        <w:t xml:space="preserve">14.2 </w:t>
      </w:r>
      <w:proofErr w:type="gramStart"/>
      <w:r w:rsidR="00824405" w:rsidRPr="0029642D">
        <w:rPr>
          <w:rFonts w:ascii="Sakkal Majalla" w:hAnsi="Sakkal Majalla" w:cs="Sakkal Majalla"/>
          <w:color w:val="000000" w:themeColor="text1"/>
          <w:sz w:val="23"/>
          <w:szCs w:val="23"/>
          <w:rtl/>
        </w:rPr>
        <w:t xml:space="preserve">وفيما </w:t>
      </w:r>
      <w:r w:rsidR="00AE019B" w:rsidRPr="0029642D">
        <w:rPr>
          <w:rFonts w:ascii="Sakkal Majalla" w:hAnsi="Sakkal Majalla" w:cs="Sakkal Majalla"/>
          <w:color w:val="000000" w:themeColor="text1"/>
          <w:sz w:val="23"/>
          <w:szCs w:val="23"/>
          <w:rtl/>
        </w:rPr>
        <w:t xml:space="preserve"> يلي</w:t>
      </w:r>
      <w:proofErr w:type="gramEnd"/>
      <w:r w:rsidR="00AE019B" w:rsidRPr="0029642D">
        <w:rPr>
          <w:rFonts w:ascii="Sakkal Majalla" w:hAnsi="Sakkal Majalla" w:cs="Sakkal Majalla"/>
          <w:color w:val="000000" w:themeColor="text1"/>
          <w:sz w:val="23"/>
          <w:szCs w:val="23"/>
          <w:rtl/>
        </w:rPr>
        <w:t xml:space="preserve"> حركة </w:t>
      </w:r>
      <w:r w:rsidR="00107E1B" w:rsidRPr="0029642D">
        <w:rPr>
          <w:rFonts w:ascii="Sakkal Majalla" w:hAnsi="Sakkal Majalla" w:cs="Sakkal Majalla"/>
          <w:color w:val="000000" w:themeColor="text1"/>
          <w:sz w:val="23"/>
          <w:szCs w:val="23"/>
          <w:rtl/>
        </w:rPr>
        <w:t>مخصص الانخفاض في قيمة الذمم المدينة</w:t>
      </w:r>
      <w:r w:rsidR="00107E1B" w:rsidRPr="0029642D" w:rsidDel="00107E1B">
        <w:rPr>
          <w:rFonts w:ascii="Sakkal Majalla" w:hAnsi="Sakkal Majalla" w:cs="Sakkal Majalla"/>
          <w:color w:val="000000" w:themeColor="text1"/>
          <w:sz w:val="23"/>
          <w:szCs w:val="23"/>
          <w:rtl/>
        </w:rPr>
        <w:t xml:space="preserve"> </w:t>
      </w:r>
      <w:r w:rsidR="00AE019B" w:rsidRPr="0029642D">
        <w:rPr>
          <w:rFonts w:ascii="Sakkal Majalla" w:hAnsi="Sakkal Majalla" w:cs="Sakkal Majalla"/>
          <w:color w:val="000000" w:themeColor="text1"/>
          <w:sz w:val="23"/>
          <w:szCs w:val="23"/>
          <w:rtl/>
        </w:rPr>
        <w:t>خلال السنة:</w:t>
      </w:r>
    </w:p>
    <w:tbl>
      <w:tblPr>
        <w:tblStyle w:val="TableGrid"/>
        <w:bidiVisual/>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7"/>
        <w:gridCol w:w="1158"/>
        <w:gridCol w:w="1108"/>
        <w:gridCol w:w="1108"/>
      </w:tblGrid>
      <w:tr w:rsidR="005A541C" w:rsidRPr="00D231DE" w14:paraId="4D85F949" w14:textId="360A3E83" w:rsidTr="004134F2">
        <w:trPr>
          <w:trHeight w:val="253"/>
        </w:trPr>
        <w:tc>
          <w:tcPr>
            <w:tcW w:w="7117" w:type="dxa"/>
            <w:vAlign w:val="center"/>
          </w:tcPr>
          <w:p w14:paraId="2076D2E2" w14:textId="77777777" w:rsidR="005A541C" w:rsidRPr="00D231DE" w:rsidRDefault="005A541C" w:rsidP="005A541C">
            <w:pPr>
              <w:bidi/>
              <w:jc w:val="both"/>
              <w:rPr>
                <w:rFonts w:ascii="Sakkal Majalla" w:hAnsi="Sakkal Majalla" w:cs="Sakkal Majalla"/>
                <w:b/>
                <w:bCs/>
                <w:rtl/>
              </w:rPr>
            </w:pPr>
          </w:p>
        </w:tc>
        <w:tc>
          <w:tcPr>
            <w:tcW w:w="1158" w:type="dxa"/>
            <w:vAlign w:val="center"/>
          </w:tcPr>
          <w:p w14:paraId="0984FA60" w14:textId="534F4AA8" w:rsidR="005A541C" w:rsidRPr="00A976D3" w:rsidRDefault="005A541C" w:rsidP="005A541C">
            <w:pPr>
              <w:bidi/>
              <w:jc w:val="both"/>
              <w:rPr>
                <w:rFonts w:ascii="Sakkal Majalla" w:eastAsia="Times New Roman" w:hAnsi="Sakkal Majalla" w:cs="Sakkal Majalla"/>
                <w:b/>
                <w:bCs/>
                <w:color w:val="000000" w:themeColor="text1"/>
                <w:u w:val="single"/>
                <w:rtl/>
              </w:rPr>
            </w:pPr>
            <w:r>
              <w:rPr>
                <w:rFonts w:ascii="Sakkal Majalla" w:eastAsia="Times New Roman" w:hAnsi="Sakkal Majalla" w:cs="Sakkal Majalla" w:hint="cs"/>
                <w:b/>
                <w:bCs/>
                <w:color w:val="000000" w:themeColor="text1"/>
                <w:u w:val="single"/>
                <w:rtl/>
              </w:rPr>
              <w:t>2022</w:t>
            </w:r>
          </w:p>
        </w:tc>
        <w:tc>
          <w:tcPr>
            <w:tcW w:w="1108" w:type="dxa"/>
            <w:vAlign w:val="center"/>
          </w:tcPr>
          <w:p w14:paraId="74A2E6EF" w14:textId="4DCFC2D1" w:rsidR="005A541C" w:rsidRDefault="005A541C" w:rsidP="005A541C">
            <w:pPr>
              <w:bidi/>
              <w:jc w:val="both"/>
              <w:rPr>
                <w:rFonts w:ascii="Sakkal Majalla" w:eastAsia="Times New Roman" w:hAnsi="Sakkal Majalla" w:cs="Sakkal Majalla"/>
                <w:b/>
                <w:bCs/>
                <w:color w:val="000000" w:themeColor="text1"/>
                <w:u w:val="single"/>
                <w:rtl/>
              </w:rPr>
            </w:pPr>
            <w:r>
              <w:rPr>
                <w:rFonts w:ascii="Sakkal Majalla" w:eastAsia="Times New Roman" w:hAnsi="Sakkal Majalla" w:cs="Sakkal Majalla" w:hint="cs"/>
                <w:b/>
                <w:bCs/>
                <w:color w:val="000000" w:themeColor="text1"/>
                <w:u w:val="single"/>
                <w:rtl/>
              </w:rPr>
              <w:t>2021</w:t>
            </w:r>
          </w:p>
        </w:tc>
        <w:tc>
          <w:tcPr>
            <w:tcW w:w="1108" w:type="dxa"/>
          </w:tcPr>
          <w:p w14:paraId="420CF092" w14:textId="3AEEC25B" w:rsidR="005A541C" w:rsidRDefault="005A541C" w:rsidP="005A541C">
            <w:pPr>
              <w:bidi/>
              <w:jc w:val="both"/>
              <w:rPr>
                <w:rFonts w:ascii="Sakkal Majalla" w:eastAsia="Times New Roman" w:hAnsi="Sakkal Majalla" w:cs="Sakkal Majalla"/>
                <w:b/>
                <w:bCs/>
                <w:color w:val="000000" w:themeColor="text1"/>
                <w:u w:val="single"/>
                <w:rtl/>
              </w:rPr>
            </w:pPr>
          </w:p>
        </w:tc>
      </w:tr>
      <w:tr w:rsidR="005A541C" w:rsidRPr="00D231DE" w14:paraId="1ADDE330" w14:textId="0575E7BC" w:rsidTr="005A541C">
        <w:trPr>
          <w:trHeight w:val="253"/>
        </w:trPr>
        <w:tc>
          <w:tcPr>
            <w:tcW w:w="7117" w:type="dxa"/>
            <w:vAlign w:val="center"/>
          </w:tcPr>
          <w:p w14:paraId="27B93924" w14:textId="77777777" w:rsidR="005A541C" w:rsidRPr="00D231DE" w:rsidRDefault="005A541C" w:rsidP="005A541C">
            <w:pPr>
              <w:bidi/>
              <w:jc w:val="both"/>
              <w:rPr>
                <w:rFonts w:ascii="Sakkal Majalla" w:hAnsi="Sakkal Majalla" w:cs="Sakkal Majalla"/>
                <w:b/>
                <w:bCs/>
                <w:color w:val="000000" w:themeColor="text1"/>
                <w:rtl/>
                <w:lang w:val="fr-FR"/>
              </w:rPr>
            </w:pPr>
          </w:p>
        </w:tc>
        <w:tc>
          <w:tcPr>
            <w:tcW w:w="1158" w:type="dxa"/>
          </w:tcPr>
          <w:p w14:paraId="07D1E8D5" w14:textId="77777777" w:rsidR="005A541C" w:rsidRPr="00A976D3" w:rsidRDefault="005A541C" w:rsidP="005A541C">
            <w:pPr>
              <w:bidi/>
              <w:jc w:val="both"/>
              <w:rPr>
                <w:rFonts w:ascii="Sakkal Majalla" w:hAnsi="Sakkal Majalla" w:cs="Sakkal Majalla"/>
                <w:b/>
                <w:bCs/>
                <w:u w:val="single"/>
                <w:rtl/>
              </w:rPr>
            </w:pPr>
            <w:r w:rsidRPr="00A976D3">
              <w:rPr>
                <w:rFonts w:ascii="Sakkal Majalla" w:eastAsia="Times New Roman" w:hAnsi="Sakkal Majalla" w:cs="Sakkal Majalla"/>
                <w:b/>
                <w:bCs/>
                <w:color w:val="000000" w:themeColor="text1"/>
                <w:u w:val="single"/>
                <w:rtl/>
              </w:rPr>
              <w:t>درهم</w:t>
            </w:r>
          </w:p>
        </w:tc>
        <w:tc>
          <w:tcPr>
            <w:tcW w:w="1108" w:type="dxa"/>
          </w:tcPr>
          <w:p w14:paraId="2D141AD3" w14:textId="5793843F" w:rsidR="005A541C" w:rsidRPr="00A976D3" w:rsidRDefault="005A541C" w:rsidP="005A541C">
            <w:pPr>
              <w:bidi/>
              <w:jc w:val="both"/>
              <w:rPr>
                <w:rFonts w:ascii="Sakkal Majalla" w:eastAsia="Times New Roman" w:hAnsi="Sakkal Majalla" w:cs="Sakkal Majalla"/>
                <w:b/>
                <w:bCs/>
                <w:color w:val="000000" w:themeColor="text1"/>
                <w:u w:val="single"/>
                <w:rtl/>
              </w:rPr>
            </w:pPr>
            <w:r w:rsidRPr="00A976D3">
              <w:rPr>
                <w:rFonts w:ascii="Sakkal Majalla" w:eastAsia="Times New Roman" w:hAnsi="Sakkal Majalla" w:cs="Sakkal Majalla"/>
                <w:b/>
                <w:bCs/>
                <w:color w:val="000000" w:themeColor="text1"/>
                <w:u w:val="single"/>
                <w:rtl/>
              </w:rPr>
              <w:t>درهم</w:t>
            </w:r>
          </w:p>
        </w:tc>
        <w:tc>
          <w:tcPr>
            <w:tcW w:w="1108" w:type="dxa"/>
          </w:tcPr>
          <w:p w14:paraId="1747D0D8" w14:textId="288262C6" w:rsidR="005A541C" w:rsidRPr="00A976D3" w:rsidRDefault="005A541C" w:rsidP="005A541C">
            <w:pPr>
              <w:bidi/>
              <w:jc w:val="both"/>
              <w:rPr>
                <w:rFonts w:ascii="Sakkal Majalla" w:eastAsia="Times New Roman" w:hAnsi="Sakkal Majalla" w:cs="Sakkal Majalla"/>
                <w:b/>
                <w:bCs/>
                <w:color w:val="000000" w:themeColor="text1"/>
                <w:u w:val="single"/>
                <w:rtl/>
              </w:rPr>
            </w:pPr>
          </w:p>
        </w:tc>
      </w:tr>
      <w:tr w:rsidR="005A541C" w:rsidRPr="00D231DE" w14:paraId="21C37BF2" w14:textId="3923B520" w:rsidTr="005A541C">
        <w:trPr>
          <w:trHeight w:val="253"/>
        </w:trPr>
        <w:tc>
          <w:tcPr>
            <w:tcW w:w="7117" w:type="dxa"/>
            <w:vAlign w:val="center"/>
          </w:tcPr>
          <w:p w14:paraId="4D615791" w14:textId="6E271CC0" w:rsidR="005A541C" w:rsidRPr="00D231DE" w:rsidRDefault="005A541C" w:rsidP="005A541C">
            <w:pPr>
              <w:bidi/>
              <w:jc w:val="both"/>
              <w:rPr>
                <w:rFonts w:ascii="Sakkal Majalla" w:hAnsi="Sakkal Majalla" w:cs="Sakkal Majalla"/>
                <w:rtl/>
              </w:rPr>
            </w:pPr>
            <w:r w:rsidRPr="00D231DE">
              <w:rPr>
                <w:rFonts w:ascii="Sakkal Majalla" w:hAnsi="Sakkal Majalla" w:cs="Sakkal Majalla"/>
                <w:b/>
                <w:bCs/>
                <w:color w:val="000000" w:themeColor="text1"/>
                <w:rtl/>
                <w:lang w:val="fr-FR"/>
              </w:rPr>
              <w:t xml:space="preserve">الرصيد كما في </w:t>
            </w:r>
            <w:r>
              <w:rPr>
                <w:rFonts w:ascii="Sakkal Majalla" w:hAnsi="Sakkal Majalla" w:cs="Sakkal Majalla" w:hint="cs"/>
                <w:b/>
                <w:bCs/>
                <w:color w:val="000000" w:themeColor="text1"/>
                <w:rtl/>
                <w:lang w:val="fr-FR"/>
              </w:rPr>
              <w:t>1</w:t>
            </w:r>
            <w:r w:rsidRPr="00C76003">
              <w:rPr>
                <w:rFonts w:ascii="Sakkal Majalla" w:hAnsi="Sakkal Majalla" w:cs="Sakkal Majalla"/>
                <w:b/>
                <w:bCs/>
                <w:color w:val="000000" w:themeColor="text1"/>
                <w:rtl/>
                <w:lang w:val="fr-FR"/>
              </w:rPr>
              <w:t xml:space="preserve"> </w:t>
            </w:r>
            <w:r>
              <w:rPr>
                <w:rFonts w:ascii="Sakkal Majalla" w:hAnsi="Sakkal Majalla" w:cs="Sakkal Majalla" w:hint="cs"/>
                <w:b/>
                <w:bCs/>
                <w:color w:val="000000" w:themeColor="text1"/>
                <w:rtl/>
                <w:lang w:val="fr-FR"/>
              </w:rPr>
              <w:t>يناير</w:t>
            </w:r>
          </w:p>
        </w:tc>
        <w:tc>
          <w:tcPr>
            <w:tcW w:w="1158" w:type="dxa"/>
          </w:tcPr>
          <w:p w14:paraId="2A69392F" w14:textId="77777777" w:rsidR="005A541C" w:rsidRPr="00D231DE" w:rsidRDefault="005A541C" w:rsidP="005A541C">
            <w:pPr>
              <w:bidi/>
              <w:jc w:val="both"/>
              <w:rPr>
                <w:rFonts w:ascii="Sakkal Majalla" w:hAnsi="Sakkal Majalla" w:cs="Sakkal Majalla"/>
                <w:rtl/>
              </w:rPr>
            </w:pPr>
          </w:p>
        </w:tc>
        <w:tc>
          <w:tcPr>
            <w:tcW w:w="1108" w:type="dxa"/>
          </w:tcPr>
          <w:p w14:paraId="34E9A2C4" w14:textId="77777777" w:rsidR="005A541C" w:rsidRPr="00D231DE" w:rsidRDefault="005A541C" w:rsidP="005A541C">
            <w:pPr>
              <w:bidi/>
              <w:jc w:val="both"/>
              <w:rPr>
                <w:rFonts w:ascii="Sakkal Majalla" w:hAnsi="Sakkal Majalla" w:cs="Sakkal Majalla"/>
                <w:rtl/>
              </w:rPr>
            </w:pPr>
          </w:p>
        </w:tc>
        <w:tc>
          <w:tcPr>
            <w:tcW w:w="1108" w:type="dxa"/>
          </w:tcPr>
          <w:p w14:paraId="29E8717B" w14:textId="7755E2C5" w:rsidR="005A541C" w:rsidRPr="00D231DE" w:rsidRDefault="005A541C" w:rsidP="005A541C">
            <w:pPr>
              <w:bidi/>
              <w:jc w:val="both"/>
              <w:rPr>
                <w:rFonts w:ascii="Sakkal Majalla" w:hAnsi="Sakkal Majalla" w:cs="Sakkal Majalla"/>
                <w:rtl/>
              </w:rPr>
            </w:pPr>
          </w:p>
        </w:tc>
      </w:tr>
      <w:tr w:rsidR="005A541C" w:rsidRPr="00D231DE" w14:paraId="7BDEBC10" w14:textId="555641E4" w:rsidTr="005A541C">
        <w:trPr>
          <w:trHeight w:val="253"/>
        </w:trPr>
        <w:tc>
          <w:tcPr>
            <w:tcW w:w="7117" w:type="dxa"/>
            <w:vAlign w:val="center"/>
          </w:tcPr>
          <w:p w14:paraId="6376AB68" w14:textId="77777777" w:rsidR="005A541C" w:rsidRPr="00D231DE" w:rsidRDefault="005A541C" w:rsidP="005A541C">
            <w:pPr>
              <w:bidi/>
              <w:jc w:val="both"/>
              <w:rPr>
                <w:rFonts w:ascii="Sakkal Majalla" w:hAnsi="Sakkal Majalla" w:cs="Sakkal Majalla"/>
                <w:rtl/>
              </w:rPr>
            </w:pPr>
            <w:r>
              <w:rPr>
                <w:rFonts w:ascii="Sakkal Majalla" w:eastAsia="Times New Roman" w:hAnsi="Sakkal Majalla" w:cs="Sakkal Majalla" w:hint="cs"/>
                <w:color w:val="000000" w:themeColor="text1"/>
                <w:rtl/>
              </w:rPr>
              <w:t>الزيادة</w:t>
            </w:r>
            <w:r w:rsidRPr="00D231DE">
              <w:rPr>
                <w:rFonts w:ascii="Sakkal Majalla" w:eastAsia="Times New Roman" w:hAnsi="Sakkal Majalla" w:cs="Sakkal Majalla"/>
                <w:color w:val="000000" w:themeColor="text1"/>
                <w:rtl/>
              </w:rPr>
              <w:t xml:space="preserve"> </w:t>
            </w:r>
            <w:r>
              <w:rPr>
                <w:rFonts w:ascii="Sakkal Majalla" w:eastAsia="Times New Roman" w:hAnsi="Sakkal Majalla" w:cs="Sakkal Majalla" w:hint="cs"/>
                <w:color w:val="000000" w:themeColor="text1"/>
                <w:rtl/>
              </w:rPr>
              <w:t>في</w:t>
            </w:r>
            <w:r w:rsidRPr="00D231DE">
              <w:rPr>
                <w:rFonts w:ascii="Sakkal Majalla" w:eastAsia="Times New Roman" w:hAnsi="Sakkal Majalla" w:cs="Sakkal Majalla"/>
                <w:color w:val="000000" w:themeColor="text1"/>
                <w:rtl/>
              </w:rPr>
              <w:t xml:space="preserve"> المخصص</w:t>
            </w:r>
          </w:p>
        </w:tc>
        <w:tc>
          <w:tcPr>
            <w:tcW w:w="1158" w:type="dxa"/>
          </w:tcPr>
          <w:p w14:paraId="5A9AB355" w14:textId="77777777" w:rsidR="005A541C" w:rsidRPr="00D231DE" w:rsidRDefault="005A541C" w:rsidP="005A541C">
            <w:pPr>
              <w:bidi/>
              <w:jc w:val="both"/>
              <w:rPr>
                <w:rFonts w:ascii="Sakkal Majalla" w:hAnsi="Sakkal Majalla" w:cs="Sakkal Majalla"/>
                <w:rtl/>
              </w:rPr>
            </w:pPr>
          </w:p>
        </w:tc>
        <w:tc>
          <w:tcPr>
            <w:tcW w:w="1108" w:type="dxa"/>
          </w:tcPr>
          <w:p w14:paraId="2435DB0D" w14:textId="77777777" w:rsidR="005A541C" w:rsidRPr="00D231DE" w:rsidRDefault="005A541C" w:rsidP="005A541C">
            <w:pPr>
              <w:bidi/>
              <w:jc w:val="both"/>
              <w:rPr>
                <w:rFonts w:ascii="Sakkal Majalla" w:hAnsi="Sakkal Majalla" w:cs="Sakkal Majalla"/>
                <w:rtl/>
              </w:rPr>
            </w:pPr>
          </w:p>
        </w:tc>
        <w:tc>
          <w:tcPr>
            <w:tcW w:w="1108" w:type="dxa"/>
          </w:tcPr>
          <w:p w14:paraId="692AA93C" w14:textId="02161525" w:rsidR="005A541C" w:rsidRPr="00D231DE" w:rsidRDefault="005A541C" w:rsidP="005A541C">
            <w:pPr>
              <w:bidi/>
              <w:jc w:val="both"/>
              <w:rPr>
                <w:rFonts w:ascii="Sakkal Majalla" w:hAnsi="Sakkal Majalla" w:cs="Sakkal Majalla"/>
                <w:rtl/>
              </w:rPr>
            </w:pPr>
          </w:p>
        </w:tc>
      </w:tr>
      <w:tr w:rsidR="005A541C" w:rsidRPr="00D231DE" w14:paraId="0323D230" w14:textId="24AB41BC" w:rsidTr="005A541C">
        <w:trPr>
          <w:trHeight w:val="253"/>
        </w:trPr>
        <w:tc>
          <w:tcPr>
            <w:tcW w:w="7117" w:type="dxa"/>
            <w:vAlign w:val="center"/>
          </w:tcPr>
          <w:p w14:paraId="2AE19924" w14:textId="77777777" w:rsidR="005A541C" w:rsidRPr="00D231DE" w:rsidRDefault="005A541C" w:rsidP="005A541C">
            <w:pPr>
              <w:bidi/>
              <w:jc w:val="both"/>
              <w:rPr>
                <w:rFonts w:ascii="Sakkal Majalla" w:hAnsi="Sakkal Majalla" w:cs="Sakkal Majalla"/>
                <w:rtl/>
              </w:rPr>
            </w:pPr>
            <w:r w:rsidRPr="00D231DE">
              <w:rPr>
                <w:rFonts w:ascii="Sakkal Majalla" w:eastAsia="Times New Roman" w:hAnsi="Sakkal Majalla" w:cs="Sakkal Majalla"/>
                <w:color w:val="000000" w:themeColor="text1"/>
                <w:rtl/>
              </w:rPr>
              <w:t>عكس المخصص</w:t>
            </w:r>
          </w:p>
        </w:tc>
        <w:tc>
          <w:tcPr>
            <w:tcW w:w="1158" w:type="dxa"/>
          </w:tcPr>
          <w:p w14:paraId="2BBCC023" w14:textId="77777777" w:rsidR="005A541C" w:rsidRPr="00D231DE" w:rsidRDefault="005A541C" w:rsidP="005A541C">
            <w:pPr>
              <w:bidi/>
              <w:jc w:val="both"/>
              <w:rPr>
                <w:rFonts w:ascii="Sakkal Majalla" w:hAnsi="Sakkal Majalla" w:cs="Sakkal Majalla"/>
                <w:rtl/>
              </w:rPr>
            </w:pPr>
          </w:p>
        </w:tc>
        <w:tc>
          <w:tcPr>
            <w:tcW w:w="1108" w:type="dxa"/>
          </w:tcPr>
          <w:p w14:paraId="31E60F7F" w14:textId="77777777" w:rsidR="005A541C" w:rsidRPr="00D231DE" w:rsidRDefault="005A541C" w:rsidP="005A541C">
            <w:pPr>
              <w:bidi/>
              <w:jc w:val="both"/>
              <w:rPr>
                <w:rFonts w:ascii="Sakkal Majalla" w:hAnsi="Sakkal Majalla" w:cs="Sakkal Majalla"/>
                <w:rtl/>
              </w:rPr>
            </w:pPr>
          </w:p>
        </w:tc>
        <w:tc>
          <w:tcPr>
            <w:tcW w:w="1108" w:type="dxa"/>
          </w:tcPr>
          <w:p w14:paraId="59058217" w14:textId="41213474" w:rsidR="005A541C" w:rsidRPr="00D231DE" w:rsidRDefault="005A541C" w:rsidP="005A541C">
            <w:pPr>
              <w:bidi/>
              <w:jc w:val="both"/>
              <w:rPr>
                <w:rFonts w:ascii="Sakkal Majalla" w:hAnsi="Sakkal Majalla" w:cs="Sakkal Majalla"/>
                <w:rtl/>
              </w:rPr>
            </w:pPr>
          </w:p>
        </w:tc>
      </w:tr>
      <w:tr w:rsidR="005A541C" w:rsidRPr="00D231DE" w14:paraId="73C2DC23" w14:textId="435CA06B" w:rsidTr="005A541C">
        <w:trPr>
          <w:trHeight w:val="253"/>
        </w:trPr>
        <w:tc>
          <w:tcPr>
            <w:tcW w:w="7117" w:type="dxa"/>
            <w:vAlign w:val="center"/>
          </w:tcPr>
          <w:p w14:paraId="10433C41" w14:textId="77777777" w:rsidR="005A541C" w:rsidRPr="00D231DE" w:rsidRDefault="005A541C" w:rsidP="005A541C">
            <w:pPr>
              <w:bidi/>
              <w:jc w:val="both"/>
              <w:rPr>
                <w:rFonts w:ascii="Sakkal Majalla" w:eastAsia="Times New Roman" w:hAnsi="Sakkal Majalla" w:cs="Sakkal Majalla"/>
                <w:color w:val="000000" w:themeColor="text1"/>
                <w:rtl/>
              </w:rPr>
            </w:pPr>
          </w:p>
        </w:tc>
        <w:tc>
          <w:tcPr>
            <w:tcW w:w="1158" w:type="dxa"/>
          </w:tcPr>
          <w:p w14:paraId="7E6B41A9" w14:textId="77777777" w:rsidR="005A541C" w:rsidRPr="00D231DE" w:rsidRDefault="005A541C" w:rsidP="005A541C">
            <w:pPr>
              <w:bidi/>
              <w:jc w:val="both"/>
              <w:rPr>
                <w:rFonts w:ascii="Sakkal Majalla" w:hAnsi="Sakkal Majalla" w:cs="Sakkal Majalla"/>
                <w:rtl/>
              </w:rPr>
            </w:pPr>
            <w:r w:rsidRPr="00D231DE">
              <w:rPr>
                <w:rFonts w:ascii="Sakkal Majalla" w:hAnsi="Sakkal Majalla" w:cs="Sakkal Majalla"/>
                <w:b/>
                <w:bCs/>
                <w:spacing w:val="-26"/>
              </w:rPr>
              <w:t>--------------------------------</w:t>
            </w:r>
          </w:p>
        </w:tc>
        <w:tc>
          <w:tcPr>
            <w:tcW w:w="1108" w:type="dxa"/>
          </w:tcPr>
          <w:p w14:paraId="67E1F800" w14:textId="514543BF" w:rsidR="005A541C" w:rsidRPr="00D231DE" w:rsidRDefault="005A541C" w:rsidP="005A541C">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108" w:type="dxa"/>
          </w:tcPr>
          <w:p w14:paraId="53831092" w14:textId="61ED4E4E" w:rsidR="005A541C" w:rsidRPr="00D231DE" w:rsidRDefault="005A541C" w:rsidP="005A541C">
            <w:pPr>
              <w:bidi/>
              <w:jc w:val="both"/>
              <w:rPr>
                <w:rFonts w:ascii="Sakkal Majalla" w:hAnsi="Sakkal Majalla" w:cs="Sakkal Majalla"/>
                <w:b/>
                <w:bCs/>
                <w:spacing w:val="-26"/>
              </w:rPr>
            </w:pPr>
          </w:p>
        </w:tc>
      </w:tr>
      <w:tr w:rsidR="005A541C" w:rsidRPr="00D231DE" w14:paraId="373CA2E3" w14:textId="661F99DD" w:rsidTr="005A541C">
        <w:trPr>
          <w:trHeight w:val="253"/>
        </w:trPr>
        <w:tc>
          <w:tcPr>
            <w:tcW w:w="7117" w:type="dxa"/>
            <w:shd w:val="clear" w:color="auto" w:fill="auto"/>
            <w:vAlign w:val="center"/>
          </w:tcPr>
          <w:p w14:paraId="158432B6" w14:textId="6D86EECE" w:rsidR="005A541C" w:rsidRPr="00D231DE" w:rsidRDefault="005A541C" w:rsidP="005A541C">
            <w:pPr>
              <w:bidi/>
              <w:jc w:val="both"/>
              <w:rPr>
                <w:rFonts w:ascii="Sakkal Majalla" w:hAnsi="Sakkal Majalla" w:cs="Sakkal Majalla"/>
                <w:rtl/>
              </w:rPr>
            </w:pPr>
            <w:r w:rsidRPr="00D231DE">
              <w:rPr>
                <w:rFonts w:ascii="Sakkal Majalla" w:hAnsi="Sakkal Majalla" w:cs="Sakkal Majalla" w:hint="cs"/>
                <w:b/>
                <w:bCs/>
                <w:color w:val="000000" w:themeColor="text1"/>
                <w:rtl/>
                <w:lang w:val="fr-FR"/>
              </w:rPr>
              <w:t>ال</w:t>
            </w:r>
            <w:r w:rsidRPr="00D231DE">
              <w:rPr>
                <w:rFonts w:ascii="Sakkal Majalla" w:hAnsi="Sakkal Majalla" w:cs="Sakkal Majalla"/>
                <w:b/>
                <w:bCs/>
                <w:color w:val="000000" w:themeColor="text1"/>
                <w:rtl/>
                <w:lang w:val="fr-FR"/>
              </w:rPr>
              <w:t xml:space="preserve">رصيد كما في </w:t>
            </w:r>
            <w:r w:rsidRPr="00D231DE">
              <w:rPr>
                <w:rFonts w:ascii="Sakkal Majalla" w:eastAsia="Times New Roman" w:hAnsi="Sakkal Majalla" w:cs="Sakkal Majalla"/>
                <w:b/>
                <w:bCs/>
                <w:color w:val="000000" w:themeColor="text1"/>
                <w:rtl/>
              </w:rPr>
              <w:t xml:space="preserve">31 ديسمبر </w:t>
            </w:r>
          </w:p>
        </w:tc>
        <w:tc>
          <w:tcPr>
            <w:tcW w:w="1158" w:type="dxa"/>
            <w:shd w:val="clear" w:color="auto" w:fill="auto"/>
          </w:tcPr>
          <w:p w14:paraId="0B9A3DAC" w14:textId="77777777" w:rsidR="005A541C" w:rsidRPr="00D231DE" w:rsidRDefault="005A541C" w:rsidP="005A541C">
            <w:pPr>
              <w:bidi/>
              <w:jc w:val="both"/>
              <w:rPr>
                <w:rFonts w:ascii="Sakkal Majalla" w:hAnsi="Sakkal Majalla" w:cs="Sakkal Majalla"/>
                <w:rtl/>
              </w:rPr>
            </w:pPr>
          </w:p>
        </w:tc>
        <w:tc>
          <w:tcPr>
            <w:tcW w:w="1108" w:type="dxa"/>
          </w:tcPr>
          <w:p w14:paraId="46B95270" w14:textId="77777777" w:rsidR="005A541C" w:rsidRPr="00D231DE" w:rsidRDefault="005A541C" w:rsidP="005A541C">
            <w:pPr>
              <w:bidi/>
              <w:jc w:val="both"/>
              <w:rPr>
                <w:rFonts w:ascii="Sakkal Majalla" w:hAnsi="Sakkal Majalla" w:cs="Sakkal Majalla"/>
                <w:rtl/>
              </w:rPr>
            </w:pPr>
          </w:p>
        </w:tc>
        <w:tc>
          <w:tcPr>
            <w:tcW w:w="1108" w:type="dxa"/>
          </w:tcPr>
          <w:p w14:paraId="655E918B" w14:textId="62F406E4" w:rsidR="005A541C" w:rsidRPr="00D231DE" w:rsidRDefault="005A541C" w:rsidP="005A541C">
            <w:pPr>
              <w:bidi/>
              <w:jc w:val="both"/>
              <w:rPr>
                <w:rFonts w:ascii="Sakkal Majalla" w:hAnsi="Sakkal Majalla" w:cs="Sakkal Majalla"/>
                <w:rtl/>
              </w:rPr>
            </w:pPr>
          </w:p>
        </w:tc>
      </w:tr>
      <w:tr w:rsidR="005A541C" w:rsidRPr="00D231DE" w14:paraId="1F224A34" w14:textId="78026EAA" w:rsidTr="005A541C">
        <w:trPr>
          <w:trHeight w:val="253"/>
        </w:trPr>
        <w:tc>
          <w:tcPr>
            <w:tcW w:w="7117" w:type="dxa"/>
            <w:shd w:val="clear" w:color="auto" w:fill="auto"/>
            <w:vAlign w:val="center"/>
          </w:tcPr>
          <w:p w14:paraId="2C41A92B" w14:textId="77777777" w:rsidR="005A541C" w:rsidRPr="00D231DE" w:rsidRDefault="005A541C" w:rsidP="005A541C">
            <w:pPr>
              <w:bidi/>
              <w:jc w:val="both"/>
              <w:rPr>
                <w:rFonts w:ascii="Sakkal Majalla" w:hAnsi="Sakkal Majalla" w:cs="Sakkal Majalla"/>
                <w:b/>
                <w:bCs/>
                <w:color w:val="000000" w:themeColor="text1"/>
                <w:rtl/>
                <w:lang w:val="fr-FR"/>
              </w:rPr>
            </w:pPr>
          </w:p>
        </w:tc>
        <w:tc>
          <w:tcPr>
            <w:tcW w:w="1158" w:type="dxa"/>
            <w:shd w:val="clear" w:color="auto" w:fill="auto"/>
          </w:tcPr>
          <w:p w14:paraId="6E03B421" w14:textId="77777777" w:rsidR="005A541C" w:rsidRPr="00D231DE" w:rsidRDefault="005A541C" w:rsidP="005A541C">
            <w:pPr>
              <w:bidi/>
              <w:jc w:val="both"/>
              <w:rPr>
                <w:rFonts w:ascii="Sakkal Majalla" w:hAnsi="Sakkal Majalla" w:cs="Sakkal Majalla"/>
                <w:rtl/>
              </w:rPr>
            </w:pPr>
            <w:r w:rsidRPr="00D231DE">
              <w:rPr>
                <w:rFonts w:ascii="Sakkal Majalla" w:hAnsi="Sakkal Majalla" w:cs="Sakkal Majalla"/>
                <w:b/>
                <w:bCs/>
                <w:spacing w:val="-26"/>
              </w:rPr>
              <w:t>--------------------------------</w:t>
            </w:r>
          </w:p>
        </w:tc>
        <w:tc>
          <w:tcPr>
            <w:tcW w:w="1108" w:type="dxa"/>
          </w:tcPr>
          <w:p w14:paraId="60D9F5C6" w14:textId="6944CE93" w:rsidR="005A541C" w:rsidRPr="00D231DE" w:rsidRDefault="005A541C" w:rsidP="005A541C">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108" w:type="dxa"/>
          </w:tcPr>
          <w:p w14:paraId="105C628D" w14:textId="4E9C64F5" w:rsidR="005A541C" w:rsidRPr="00D231DE" w:rsidRDefault="005A541C" w:rsidP="005A541C">
            <w:pPr>
              <w:bidi/>
              <w:jc w:val="both"/>
              <w:rPr>
                <w:rFonts w:ascii="Sakkal Majalla" w:hAnsi="Sakkal Majalla" w:cs="Sakkal Majalla"/>
                <w:b/>
                <w:bCs/>
                <w:spacing w:val="-26"/>
              </w:rPr>
            </w:pPr>
          </w:p>
        </w:tc>
      </w:tr>
    </w:tbl>
    <w:p w14:paraId="01857C3E" w14:textId="77777777" w:rsidR="00C65685" w:rsidRPr="00C65685" w:rsidRDefault="00C65685" w:rsidP="00C65685">
      <w:pPr>
        <w:pStyle w:val="Heading1"/>
        <w:keepLines w:val="0"/>
        <w:bidi/>
        <w:spacing w:before="0" w:after="240" w:line="360" w:lineRule="exact"/>
        <w:ind w:left="360"/>
        <w:jc w:val="both"/>
        <w:rPr>
          <w:rFonts w:ascii="Sakkal Majalla" w:eastAsia="Times New Roman" w:hAnsi="Sakkal Majalla" w:cs="Sakkal Majalla"/>
          <w:b/>
          <w:bCs/>
          <w:color w:val="000000" w:themeColor="text1"/>
          <w:sz w:val="23"/>
          <w:szCs w:val="23"/>
        </w:rPr>
      </w:pPr>
      <w:bookmarkStart w:id="13" w:name="_Ref72069131"/>
    </w:p>
    <w:p w14:paraId="78FC17B5" w14:textId="77777777" w:rsidR="006F2343" w:rsidRPr="00D231DE" w:rsidRDefault="006F2343" w:rsidP="00C65685">
      <w:pPr>
        <w:pStyle w:val="Heading1"/>
        <w:keepLines w:val="0"/>
        <w:numPr>
          <w:ilvl w:val="0"/>
          <w:numId w:val="1"/>
        </w:numPr>
        <w:bidi/>
        <w:spacing w:before="0" w:after="240" w:line="360" w:lineRule="exact"/>
        <w:jc w:val="both"/>
        <w:rPr>
          <w:rFonts w:ascii="Sakkal Majalla" w:eastAsia="Times New Roman"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8"/>
          <w:szCs w:val="28"/>
          <w:rtl/>
        </w:rPr>
        <w:t>المعاملات والأرصدة مع الأطراف ذات العلاقة</w:t>
      </w:r>
      <w:bookmarkEnd w:id="13"/>
      <w:r w:rsidRPr="00D231DE">
        <w:rPr>
          <w:rFonts w:ascii="Sakkal Majalla" w:eastAsia="Times New Roman" w:hAnsi="Sakkal Majalla" w:cs="Sakkal Majalla"/>
          <w:b/>
          <w:bCs/>
          <w:color w:val="000000" w:themeColor="text1"/>
          <w:sz w:val="28"/>
          <w:szCs w:val="28"/>
        </w:rPr>
        <w:t xml:space="preserve"> </w:t>
      </w:r>
    </w:p>
    <w:p w14:paraId="7A267C01" w14:textId="77777777" w:rsidR="006F2343" w:rsidRDefault="006F2343" w:rsidP="00D231DE">
      <w:pPr>
        <w:bidi/>
        <w:spacing w:after="0" w:line="240" w:lineRule="auto"/>
        <w:jc w:val="both"/>
        <w:rPr>
          <w:rFonts w:ascii="Sakkal Majalla" w:eastAsia="Times New Roman" w:hAnsi="Sakkal Majalla" w:cs="Sakkal Majalla"/>
          <w:sz w:val="23"/>
          <w:szCs w:val="23"/>
          <w:rtl/>
          <w:lang w:val="en-GB"/>
        </w:rPr>
      </w:pPr>
      <w:r w:rsidRPr="00D231DE">
        <w:rPr>
          <w:rFonts w:ascii="Sakkal Majalla" w:eastAsia="Times New Roman" w:hAnsi="Sakkal Majalla" w:cs="Sakkal Majalla"/>
          <w:sz w:val="23"/>
          <w:szCs w:val="23"/>
          <w:rtl/>
          <w:lang w:val="en-GB"/>
        </w:rPr>
        <w:t>تتعامل ال</w:t>
      </w:r>
      <w:r w:rsidR="00B678C1">
        <w:rPr>
          <w:rFonts w:ascii="Sakkal Majalla" w:eastAsia="Times New Roman" w:hAnsi="Sakkal Majalla" w:cs="Sakkal Majalla"/>
          <w:sz w:val="23"/>
          <w:szCs w:val="23"/>
          <w:rtl/>
          <w:lang w:val="en-GB"/>
        </w:rPr>
        <w:t xml:space="preserve">جهة </w:t>
      </w:r>
      <w:proofErr w:type="gramStart"/>
      <w:r w:rsidR="00B678C1">
        <w:rPr>
          <w:rFonts w:ascii="Sakkal Majalla" w:eastAsia="Times New Roman" w:hAnsi="Sakkal Majalla" w:cs="Sakkal Majalla"/>
          <w:sz w:val="23"/>
          <w:szCs w:val="23"/>
          <w:rtl/>
          <w:lang w:val="en-GB"/>
        </w:rPr>
        <w:t xml:space="preserve">الاتحادية </w:t>
      </w:r>
      <w:r w:rsidRPr="00D231DE">
        <w:rPr>
          <w:rFonts w:ascii="Sakkal Majalla" w:eastAsia="Times New Roman" w:hAnsi="Sakkal Majalla" w:cs="Sakkal Majalla"/>
          <w:sz w:val="23"/>
          <w:szCs w:val="23"/>
          <w:rtl/>
          <w:lang w:val="en-GB"/>
        </w:rPr>
        <w:t xml:space="preserve"> في</w:t>
      </w:r>
      <w:proofErr w:type="gramEnd"/>
      <w:r w:rsidRPr="00D231DE">
        <w:rPr>
          <w:rFonts w:ascii="Sakkal Majalla" w:eastAsia="Times New Roman" w:hAnsi="Sakkal Majalla" w:cs="Sakkal Majalla"/>
          <w:sz w:val="23"/>
          <w:szCs w:val="23"/>
          <w:rtl/>
          <w:lang w:val="en-GB"/>
        </w:rPr>
        <w:t xml:space="preserve"> سياق العمل الاعتيادي مع جهات تخضع للسيطرة الكاملة أو المشتركة أو التأثير الجوهري للحكومة الاتحادية. تتكون الأطراف ذات العلاقة من الحكومة الاتحادية لدولة الإمارات العربية المتحدة، والوزارات، والمكاتب/السلطات ذات الصلة وكبار موظفي الإدارة الذين يمارسون على ال</w:t>
      </w:r>
      <w:r w:rsidR="00B678C1">
        <w:rPr>
          <w:rFonts w:ascii="Sakkal Majalla" w:eastAsia="Times New Roman" w:hAnsi="Sakkal Majalla" w:cs="Sakkal Majalla"/>
          <w:sz w:val="23"/>
          <w:szCs w:val="23"/>
          <w:rtl/>
          <w:lang w:val="en-GB"/>
        </w:rPr>
        <w:t xml:space="preserve">جهة </w:t>
      </w:r>
      <w:proofErr w:type="gramStart"/>
      <w:r w:rsidR="00B678C1">
        <w:rPr>
          <w:rFonts w:ascii="Sakkal Majalla" w:eastAsia="Times New Roman" w:hAnsi="Sakkal Majalla" w:cs="Sakkal Majalla"/>
          <w:sz w:val="23"/>
          <w:szCs w:val="23"/>
          <w:rtl/>
          <w:lang w:val="en-GB"/>
        </w:rPr>
        <w:t xml:space="preserve">الاتحادية </w:t>
      </w:r>
      <w:r w:rsidRPr="00D231DE">
        <w:rPr>
          <w:rFonts w:ascii="Sakkal Majalla" w:eastAsia="Times New Roman" w:hAnsi="Sakkal Majalla" w:cs="Sakkal Majalla"/>
          <w:sz w:val="23"/>
          <w:szCs w:val="23"/>
          <w:rtl/>
          <w:lang w:val="en-GB"/>
        </w:rPr>
        <w:t xml:space="preserve"> نفوذاً</w:t>
      </w:r>
      <w:proofErr w:type="gramEnd"/>
      <w:r w:rsidRPr="00D231DE">
        <w:rPr>
          <w:rFonts w:ascii="Sakkal Majalla" w:eastAsia="Times New Roman" w:hAnsi="Sakkal Majalla" w:cs="Sakkal Majalla"/>
          <w:sz w:val="23"/>
          <w:szCs w:val="23"/>
          <w:rtl/>
          <w:lang w:val="en-GB"/>
        </w:rPr>
        <w:t xml:space="preserve"> أو سيطرة فعالة.</w:t>
      </w:r>
    </w:p>
    <w:p w14:paraId="3170247B" w14:textId="77777777" w:rsidR="000047AE" w:rsidRDefault="000047AE" w:rsidP="000047AE">
      <w:pPr>
        <w:bidi/>
        <w:spacing w:after="0" w:line="240" w:lineRule="auto"/>
        <w:jc w:val="both"/>
        <w:rPr>
          <w:rFonts w:ascii="Sakkal Majalla" w:eastAsia="Times New Roman" w:hAnsi="Sakkal Majalla" w:cs="Sakkal Majalla"/>
          <w:sz w:val="23"/>
          <w:szCs w:val="23"/>
          <w:rtl/>
          <w:lang w:val="en-GB"/>
        </w:rPr>
      </w:pPr>
    </w:p>
    <w:p w14:paraId="36344EBD" w14:textId="77777777" w:rsidR="000047AE" w:rsidRDefault="000047AE" w:rsidP="000047AE">
      <w:pPr>
        <w:bidi/>
        <w:spacing w:after="0" w:line="240" w:lineRule="auto"/>
        <w:jc w:val="both"/>
        <w:rPr>
          <w:rFonts w:ascii="Sakkal Majalla" w:eastAsia="Times New Roman" w:hAnsi="Sakkal Majalla" w:cs="Sakkal Majalla"/>
          <w:sz w:val="23"/>
          <w:szCs w:val="23"/>
          <w:rtl/>
          <w:lang w:val="en-GB"/>
        </w:rPr>
      </w:pPr>
    </w:p>
    <w:p w14:paraId="0FBD6A27" w14:textId="77777777" w:rsidR="000047AE" w:rsidRDefault="000047AE" w:rsidP="000047AE">
      <w:pPr>
        <w:bidi/>
        <w:spacing w:after="0" w:line="240" w:lineRule="auto"/>
        <w:jc w:val="both"/>
        <w:rPr>
          <w:rFonts w:ascii="Sakkal Majalla" w:eastAsia="Times New Roman" w:hAnsi="Sakkal Majalla" w:cs="Sakkal Majalla"/>
          <w:sz w:val="23"/>
          <w:szCs w:val="23"/>
          <w:rtl/>
          <w:lang w:val="en-GB"/>
        </w:rPr>
      </w:pPr>
    </w:p>
    <w:p w14:paraId="709E0433" w14:textId="77777777" w:rsidR="000047AE" w:rsidRPr="00D231DE" w:rsidRDefault="000047AE" w:rsidP="000047AE">
      <w:pPr>
        <w:bidi/>
        <w:spacing w:after="0" w:line="240" w:lineRule="auto"/>
        <w:jc w:val="both"/>
        <w:rPr>
          <w:rFonts w:ascii="Sakkal Majalla" w:eastAsia="Times New Roman" w:hAnsi="Sakkal Majalla" w:cs="Sakkal Majalla"/>
          <w:sz w:val="23"/>
          <w:szCs w:val="23"/>
          <w:rtl/>
          <w:lang w:val="en-GB"/>
        </w:rPr>
      </w:pPr>
    </w:p>
    <w:p w14:paraId="791414E8" w14:textId="77777777" w:rsidR="00DD3D02" w:rsidRDefault="00DD3D02" w:rsidP="000047AE">
      <w:pPr>
        <w:bidi/>
        <w:spacing w:after="0" w:line="240" w:lineRule="auto"/>
        <w:jc w:val="both"/>
        <w:rPr>
          <w:rFonts w:ascii="Sakkal Majalla" w:eastAsia="Times New Roman" w:hAnsi="Sakkal Majalla" w:cs="Sakkal Majalla"/>
          <w:sz w:val="23"/>
          <w:szCs w:val="23"/>
          <w:rtl/>
          <w:lang w:val="en-GB"/>
        </w:rPr>
      </w:pPr>
    </w:p>
    <w:p w14:paraId="1272F634" w14:textId="77777777" w:rsidR="006F2343" w:rsidRPr="00274B5D" w:rsidRDefault="006F2343" w:rsidP="00DD3D02">
      <w:pPr>
        <w:bidi/>
        <w:spacing w:after="0" w:line="240" w:lineRule="auto"/>
        <w:jc w:val="both"/>
        <w:rPr>
          <w:rFonts w:ascii="Sakkal Majalla" w:eastAsia="Times New Roman" w:hAnsi="Sakkal Majalla" w:cs="Sakkal Majalla"/>
          <w:sz w:val="23"/>
          <w:szCs w:val="23"/>
          <w:lang w:val="en-GB"/>
        </w:rPr>
      </w:pPr>
      <w:r w:rsidRPr="00274B5D">
        <w:rPr>
          <w:rFonts w:ascii="Sakkal Majalla" w:eastAsia="Times New Roman" w:hAnsi="Sakkal Majalla" w:cs="Sakkal Majalla"/>
          <w:sz w:val="23"/>
          <w:szCs w:val="23"/>
          <w:rtl/>
          <w:lang w:val="en-GB"/>
        </w:rPr>
        <w:t>إن أرصدة الأطراف ذات العلاقة المدرجة في بيان المركز المالي هي كالتالي:</w:t>
      </w:r>
    </w:p>
    <w:tbl>
      <w:tblPr>
        <w:bidiVisual/>
        <w:tblW w:w="9620" w:type="dxa"/>
        <w:tblLayout w:type="fixed"/>
        <w:tblCellMar>
          <w:left w:w="115" w:type="dxa"/>
          <w:right w:w="115" w:type="dxa"/>
        </w:tblCellMar>
        <w:tblLook w:val="01E0" w:firstRow="1" w:lastRow="1" w:firstColumn="1" w:lastColumn="1" w:noHBand="0" w:noVBand="0"/>
      </w:tblPr>
      <w:tblGrid>
        <w:gridCol w:w="6650"/>
        <w:gridCol w:w="1440"/>
        <w:gridCol w:w="270"/>
        <w:gridCol w:w="1260"/>
      </w:tblGrid>
      <w:tr w:rsidR="006F2343" w:rsidRPr="00D231DE" w14:paraId="3186F200" w14:textId="77777777" w:rsidTr="00DD3D02">
        <w:trPr>
          <w:trHeight w:val="20"/>
        </w:trPr>
        <w:tc>
          <w:tcPr>
            <w:tcW w:w="6650" w:type="dxa"/>
          </w:tcPr>
          <w:p w14:paraId="5F5BEE59" w14:textId="77777777" w:rsidR="006F2343" w:rsidRPr="00DD3D02" w:rsidRDefault="006F2343" w:rsidP="00D231DE">
            <w:pPr>
              <w:bidi/>
              <w:spacing w:after="0" w:line="240" w:lineRule="auto"/>
              <w:jc w:val="both"/>
              <w:rPr>
                <w:rFonts w:ascii="Sakkal Majalla" w:eastAsia="Times New Roman" w:hAnsi="Sakkal Majalla" w:cs="Sakkal Majalla"/>
                <w:color w:val="000000" w:themeColor="text1"/>
                <w:lang w:val="en-GB"/>
              </w:rPr>
            </w:pPr>
          </w:p>
        </w:tc>
        <w:tc>
          <w:tcPr>
            <w:tcW w:w="1440" w:type="dxa"/>
          </w:tcPr>
          <w:p w14:paraId="64D3B4C8" w14:textId="0D45A021" w:rsidR="006F2343" w:rsidRPr="005B2ABC" w:rsidRDefault="006F2343" w:rsidP="00D231DE">
            <w:pPr>
              <w:bidi/>
              <w:spacing w:after="0" w:line="240" w:lineRule="auto"/>
              <w:jc w:val="both"/>
              <w:rPr>
                <w:rFonts w:ascii="Sakkal Majalla" w:eastAsia="Times New Roman" w:hAnsi="Sakkal Majalla" w:cs="Sakkal Majalla"/>
                <w:b/>
                <w:bCs/>
                <w:color w:val="000000" w:themeColor="text1"/>
                <w:u w:val="single"/>
              </w:rPr>
            </w:pPr>
            <w:r w:rsidRPr="005B2ABC">
              <w:rPr>
                <w:rFonts w:ascii="Sakkal Majalla" w:eastAsia="Times New Roman" w:hAnsi="Sakkal Majalla" w:cs="Sakkal Majalla"/>
                <w:b/>
                <w:bCs/>
                <w:color w:val="000000" w:themeColor="text1"/>
                <w:u w:val="single"/>
                <w:rtl/>
              </w:rPr>
              <w:t xml:space="preserve">31 ديسمبر </w:t>
            </w:r>
            <w:r w:rsidR="00C10440">
              <w:rPr>
                <w:rFonts w:ascii="Sakkal Majalla" w:eastAsia="Times New Roman" w:hAnsi="Sakkal Majalla" w:cs="Sakkal Majalla" w:hint="cs"/>
                <w:b/>
                <w:bCs/>
                <w:color w:val="000000" w:themeColor="text1"/>
                <w:u w:val="single"/>
                <w:rtl/>
              </w:rPr>
              <w:t>2022</w:t>
            </w:r>
          </w:p>
        </w:tc>
        <w:tc>
          <w:tcPr>
            <w:tcW w:w="270" w:type="dxa"/>
          </w:tcPr>
          <w:p w14:paraId="28CB3E70" w14:textId="77777777" w:rsidR="006F2343" w:rsidRPr="005B2ABC" w:rsidRDefault="006F2343" w:rsidP="00D231DE">
            <w:pPr>
              <w:bidi/>
              <w:spacing w:after="0" w:line="240" w:lineRule="auto"/>
              <w:jc w:val="both"/>
              <w:rPr>
                <w:rFonts w:ascii="Sakkal Majalla" w:eastAsia="Times New Roman" w:hAnsi="Sakkal Majalla" w:cs="Sakkal Majalla"/>
                <w:b/>
                <w:bCs/>
                <w:color w:val="000000" w:themeColor="text1"/>
                <w:u w:val="single"/>
              </w:rPr>
            </w:pPr>
          </w:p>
        </w:tc>
        <w:tc>
          <w:tcPr>
            <w:tcW w:w="1260" w:type="dxa"/>
            <w:shd w:val="clear" w:color="auto" w:fill="auto"/>
          </w:tcPr>
          <w:p w14:paraId="18272A1A" w14:textId="52DE04EC" w:rsidR="006F2343" w:rsidRPr="005B2ABC" w:rsidRDefault="00C10440" w:rsidP="00D231DE">
            <w:pPr>
              <w:bidi/>
              <w:spacing w:after="0" w:line="240" w:lineRule="auto"/>
              <w:jc w:val="both"/>
              <w:rPr>
                <w:rFonts w:ascii="Sakkal Majalla" w:eastAsia="Times New Roman" w:hAnsi="Sakkal Majalla" w:cs="Sakkal Majalla"/>
                <w:b/>
                <w:bCs/>
                <w:color w:val="000000" w:themeColor="text1"/>
                <w:u w:val="single"/>
              </w:rPr>
            </w:pPr>
            <w:r>
              <w:rPr>
                <w:rFonts w:ascii="Sakkal Majalla" w:eastAsia="Times New Roman" w:hAnsi="Sakkal Majalla" w:cs="Sakkal Majalla" w:hint="cs"/>
                <w:b/>
                <w:bCs/>
                <w:color w:val="000000" w:themeColor="text1"/>
                <w:u w:val="single"/>
                <w:rtl/>
              </w:rPr>
              <w:t>31</w:t>
            </w:r>
            <w:r w:rsidRPr="005B2ABC">
              <w:rPr>
                <w:rFonts w:ascii="Sakkal Majalla" w:eastAsia="Times New Roman" w:hAnsi="Sakkal Majalla" w:cs="Sakkal Majalla"/>
                <w:b/>
                <w:bCs/>
                <w:color w:val="000000" w:themeColor="text1"/>
                <w:u w:val="single"/>
                <w:rtl/>
              </w:rPr>
              <w:t xml:space="preserve">ديسمبر </w:t>
            </w:r>
            <w:r>
              <w:rPr>
                <w:rFonts w:ascii="Sakkal Majalla" w:eastAsia="Times New Roman" w:hAnsi="Sakkal Majalla" w:cs="Sakkal Majalla" w:hint="cs"/>
                <w:b/>
                <w:bCs/>
                <w:color w:val="000000" w:themeColor="text1"/>
                <w:u w:val="single"/>
                <w:rtl/>
              </w:rPr>
              <w:t>2021</w:t>
            </w:r>
          </w:p>
        </w:tc>
      </w:tr>
      <w:tr w:rsidR="006F2343" w:rsidRPr="00D231DE" w14:paraId="136A70AD" w14:textId="77777777" w:rsidTr="00DD3D02">
        <w:trPr>
          <w:trHeight w:val="20"/>
        </w:trPr>
        <w:tc>
          <w:tcPr>
            <w:tcW w:w="6650" w:type="dxa"/>
          </w:tcPr>
          <w:p w14:paraId="20FEB993" w14:textId="77777777" w:rsidR="006F2343" w:rsidRPr="00D231DE" w:rsidRDefault="006F2343" w:rsidP="00D231DE">
            <w:pPr>
              <w:bidi/>
              <w:spacing w:after="0" w:line="240" w:lineRule="auto"/>
              <w:jc w:val="both"/>
              <w:rPr>
                <w:rFonts w:ascii="Sakkal Majalla" w:eastAsia="Times New Roman" w:hAnsi="Sakkal Majalla" w:cs="Sakkal Majalla"/>
                <w:color w:val="000000" w:themeColor="text1"/>
              </w:rPr>
            </w:pPr>
          </w:p>
        </w:tc>
        <w:tc>
          <w:tcPr>
            <w:tcW w:w="1440" w:type="dxa"/>
          </w:tcPr>
          <w:p w14:paraId="6722127E" w14:textId="77777777" w:rsidR="006F2343" w:rsidRPr="005B2ABC" w:rsidRDefault="006F2343" w:rsidP="00D231DE">
            <w:pPr>
              <w:bidi/>
              <w:spacing w:after="0" w:line="240" w:lineRule="auto"/>
              <w:jc w:val="both"/>
              <w:rPr>
                <w:rFonts w:ascii="Sakkal Majalla" w:eastAsia="Times New Roman" w:hAnsi="Sakkal Majalla" w:cs="Sakkal Majalla"/>
                <w:b/>
                <w:bCs/>
                <w:color w:val="000000" w:themeColor="text1"/>
                <w:u w:val="single"/>
              </w:rPr>
            </w:pPr>
            <w:r w:rsidRPr="005B2ABC">
              <w:rPr>
                <w:rFonts w:ascii="Sakkal Majalla" w:eastAsia="Times New Roman" w:hAnsi="Sakkal Majalla" w:cs="Sakkal Majalla"/>
                <w:b/>
                <w:bCs/>
                <w:color w:val="000000" w:themeColor="text1"/>
                <w:u w:val="single"/>
                <w:rtl/>
              </w:rPr>
              <w:t>درهم</w:t>
            </w:r>
          </w:p>
        </w:tc>
        <w:tc>
          <w:tcPr>
            <w:tcW w:w="270" w:type="dxa"/>
          </w:tcPr>
          <w:p w14:paraId="212C60AA" w14:textId="77777777" w:rsidR="006F2343" w:rsidRPr="005B2ABC" w:rsidRDefault="006F2343" w:rsidP="00D231DE">
            <w:pPr>
              <w:bidi/>
              <w:spacing w:after="0" w:line="240" w:lineRule="auto"/>
              <w:jc w:val="both"/>
              <w:rPr>
                <w:rFonts w:ascii="Sakkal Majalla" w:eastAsia="Times New Roman" w:hAnsi="Sakkal Majalla" w:cs="Sakkal Majalla"/>
                <w:b/>
                <w:bCs/>
                <w:color w:val="000000" w:themeColor="text1"/>
                <w:u w:val="single"/>
              </w:rPr>
            </w:pPr>
          </w:p>
        </w:tc>
        <w:tc>
          <w:tcPr>
            <w:tcW w:w="1260" w:type="dxa"/>
            <w:shd w:val="clear" w:color="auto" w:fill="auto"/>
          </w:tcPr>
          <w:p w14:paraId="3E851B05" w14:textId="77777777" w:rsidR="006F2343" w:rsidRPr="005B2ABC" w:rsidRDefault="006F2343" w:rsidP="00D231DE">
            <w:pPr>
              <w:bidi/>
              <w:spacing w:after="0" w:line="240" w:lineRule="auto"/>
              <w:jc w:val="both"/>
              <w:rPr>
                <w:rFonts w:ascii="Sakkal Majalla" w:eastAsia="Times New Roman" w:hAnsi="Sakkal Majalla" w:cs="Sakkal Majalla"/>
                <w:b/>
                <w:bCs/>
                <w:color w:val="000000" w:themeColor="text1"/>
                <w:u w:val="single"/>
              </w:rPr>
            </w:pPr>
            <w:r w:rsidRPr="005B2ABC">
              <w:rPr>
                <w:rFonts w:ascii="Sakkal Majalla" w:eastAsia="Times New Roman" w:hAnsi="Sakkal Majalla" w:cs="Sakkal Majalla"/>
                <w:b/>
                <w:bCs/>
                <w:color w:val="000000" w:themeColor="text1"/>
                <w:u w:val="single"/>
                <w:rtl/>
              </w:rPr>
              <w:t>درهم</w:t>
            </w:r>
          </w:p>
        </w:tc>
      </w:tr>
      <w:tr w:rsidR="006F2343" w:rsidRPr="00D231DE" w14:paraId="08A82F87" w14:textId="77777777" w:rsidTr="00DD3D02">
        <w:trPr>
          <w:trHeight w:val="20"/>
        </w:trPr>
        <w:tc>
          <w:tcPr>
            <w:tcW w:w="6650" w:type="dxa"/>
          </w:tcPr>
          <w:p w14:paraId="757158DD" w14:textId="77777777" w:rsidR="006F2343" w:rsidRPr="00D231DE" w:rsidRDefault="006F2343" w:rsidP="00D231DE">
            <w:pPr>
              <w:bidi/>
              <w:spacing w:after="0" w:line="240" w:lineRule="auto"/>
              <w:jc w:val="both"/>
              <w:rPr>
                <w:rFonts w:ascii="Sakkal Majalla" w:eastAsia="Times New Roman" w:hAnsi="Sakkal Majalla" w:cs="Sakkal Majalla"/>
                <w:b/>
                <w:bCs/>
                <w:color w:val="000000" w:themeColor="text1"/>
                <w:u w:val="single"/>
              </w:rPr>
            </w:pPr>
            <w:r w:rsidRPr="00D231DE">
              <w:rPr>
                <w:rFonts w:ascii="Sakkal Majalla" w:eastAsia="Times New Roman" w:hAnsi="Sakkal Majalla" w:cs="Sakkal Majalla"/>
                <w:b/>
                <w:bCs/>
                <w:color w:val="000000" w:themeColor="text1"/>
                <w:u w:val="single"/>
                <w:rtl/>
              </w:rPr>
              <w:t>مبالغ مستحقة من أطراف ذات علاقة</w:t>
            </w:r>
          </w:p>
        </w:tc>
        <w:tc>
          <w:tcPr>
            <w:tcW w:w="1440" w:type="dxa"/>
          </w:tcPr>
          <w:p w14:paraId="186B0315" w14:textId="77777777" w:rsidR="006F2343" w:rsidRPr="00C65685" w:rsidRDefault="006F2343" w:rsidP="00D231DE">
            <w:pPr>
              <w:bidi/>
              <w:rPr>
                <w:rFonts w:ascii="Sakkal Majalla" w:hAnsi="Sakkal Majalla" w:cs="Sakkal Majalla"/>
                <w:b/>
                <w:bCs/>
              </w:rPr>
            </w:pPr>
          </w:p>
        </w:tc>
        <w:tc>
          <w:tcPr>
            <w:tcW w:w="270" w:type="dxa"/>
          </w:tcPr>
          <w:p w14:paraId="5C620C93" w14:textId="77777777" w:rsidR="006F2343" w:rsidRPr="00D231DE" w:rsidRDefault="006F2343" w:rsidP="00D231DE">
            <w:pPr>
              <w:bidi/>
              <w:rPr>
                <w:rFonts w:ascii="Sakkal Majalla" w:hAnsi="Sakkal Majalla" w:cs="Sakkal Majalla"/>
                <w:b/>
                <w:bCs/>
              </w:rPr>
            </w:pPr>
          </w:p>
        </w:tc>
        <w:tc>
          <w:tcPr>
            <w:tcW w:w="1260" w:type="dxa"/>
            <w:shd w:val="clear" w:color="auto" w:fill="auto"/>
          </w:tcPr>
          <w:p w14:paraId="38895C56" w14:textId="77777777" w:rsidR="006F2343" w:rsidRPr="00D231DE" w:rsidRDefault="006F2343" w:rsidP="00D231DE">
            <w:pPr>
              <w:bidi/>
              <w:rPr>
                <w:rFonts w:ascii="Sakkal Majalla" w:hAnsi="Sakkal Majalla" w:cs="Sakkal Majalla"/>
                <w:b/>
                <w:bCs/>
              </w:rPr>
            </w:pPr>
          </w:p>
        </w:tc>
      </w:tr>
      <w:tr w:rsidR="006F2343" w:rsidRPr="00D231DE" w14:paraId="72D5E366" w14:textId="77777777" w:rsidTr="00DD3D02">
        <w:trPr>
          <w:trHeight w:val="20"/>
        </w:trPr>
        <w:tc>
          <w:tcPr>
            <w:tcW w:w="6650" w:type="dxa"/>
          </w:tcPr>
          <w:p w14:paraId="3734112E" w14:textId="77777777" w:rsidR="006F2343" w:rsidRPr="00D231DE" w:rsidRDefault="006F2343" w:rsidP="00D231D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tl/>
              </w:rPr>
              <w:lastRenderedPageBreak/>
              <w:t>ذمم مدينة من هيئة الضرائب</w:t>
            </w:r>
          </w:p>
        </w:tc>
        <w:tc>
          <w:tcPr>
            <w:tcW w:w="1440" w:type="dxa"/>
          </w:tcPr>
          <w:p w14:paraId="6383E1F5" w14:textId="77777777" w:rsidR="006F2343" w:rsidRPr="00D231DE" w:rsidRDefault="006F2343" w:rsidP="00D231DE">
            <w:pPr>
              <w:bidi/>
              <w:rPr>
                <w:rFonts w:ascii="Sakkal Majalla" w:hAnsi="Sakkal Majalla" w:cs="Sakkal Majalla"/>
                <w:b/>
                <w:bCs/>
                <w:lang w:bidi="ar-EG"/>
              </w:rPr>
            </w:pPr>
          </w:p>
        </w:tc>
        <w:tc>
          <w:tcPr>
            <w:tcW w:w="270" w:type="dxa"/>
          </w:tcPr>
          <w:p w14:paraId="55806272" w14:textId="77777777" w:rsidR="006F2343" w:rsidRPr="00D231DE" w:rsidRDefault="006F2343" w:rsidP="00D231DE">
            <w:pPr>
              <w:bidi/>
              <w:rPr>
                <w:rFonts w:ascii="Sakkal Majalla" w:hAnsi="Sakkal Majalla" w:cs="Sakkal Majalla"/>
                <w:b/>
                <w:bCs/>
                <w:lang w:bidi="ar-EG"/>
              </w:rPr>
            </w:pPr>
          </w:p>
        </w:tc>
        <w:tc>
          <w:tcPr>
            <w:tcW w:w="1260" w:type="dxa"/>
          </w:tcPr>
          <w:p w14:paraId="394DA594" w14:textId="77777777" w:rsidR="006F2343" w:rsidRPr="00D231DE" w:rsidRDefault="006F2343" w:rsidP="00D231DE">
            <w:pPr>
              <w:bidi/>
              <w:rPr>
                <w:rFonts w:ascii="Sakkal Majalla" w:hAnsi="Sakkal Majalla" w:cs="Sakkal Majalla"/>
                <w:lang w:bidi="ar-EG"/>
              </w:rPr>
            </w:pPr>
          </w:p>
        </w:tc>
      </w:tr>
      <w:tr w:rsidR="00C67089" w:rsidRPr="00D231DE" w14:paraId="1E9F4A2F" w14:textId="77777777" w:rsidTr="00DD3D02">
        <w:trPr>
          <w:trHeight w:val="20"/>
        </w:trPr>
        <w:tc>
          <w:tcPr>
            <w:tcW w:w="6650" w:type="dxa"/>
            <w:vAlign w:val="center"/>
          </w:tcPr>
          <w:p w14:paraId="1281A895" w14:textId="77777777" w:rsidR="00C67089" w:rsidRPr="000047AE" w:rsidRDefault="00C67089" w:rsidP="00DD3D02">
            <w:pPr>
              <w:bidi/>
              <w:spacing w:after="0" w:line="240" w:lineRule="auto"/>
              <w:jc w:val="center"/>
              <w:rPr>
                <w:rFonts w:ascii="Sakkal Majalla" w:eastAsia="Times New Roman" w:hAnsi="Sakkal Majalla" w:cs="Sakkal Majalla"/>
                <w:color w:val="000000" w:themeColor="text1"/>
                <w:rtl/>
              </w:rPr>
            </w:pPr>
          </w:p>
        </w:tc>
        <w:tc>
          <w:tcPr>
            <w:tcW w:w="1440" w:type="dxa"/>
            <w:vAlign w:val="center"/>
          </w:tcPr>
          <w:p w14:paraId="132D1E98" w14:textId="77777777" w:rsidR="00C67089" w:rsidRPr="00D231DE" w:rsidRDefault="00C67089" w:rsidP="00DD3D02">
            <w:pPr>
              <w:bidi/>
              <w:jc w:val="center"/>
              <w:rPr>
                <w:rFonts w:ascii="Sakkal Majalla" w:hAnsi="Sakkal Majalla" w:cs="Sakkal Majalla"/>
                <w:b/>
                <w:bCs/>
                <w:lang w:bidi="ar-EG"/>
              </w:rPr>
            </w:pPr>
            <w:r w:rsidRPr="00D231DE">
              <w:rPr>
                <w:rFonts w:ascii="Sakkal Majalla" w:hAnsi="Sakkal Majalla" w:cs="Sakkal Majalla"/>
                <w:spacing w:val="-26"/>
              </w:rPr>
              <w:t>------------------------------------</w:t>
            </w:r>
          </w:p>
        </w:tc>
        <w:tc>
          <w:tcPr>
            <w:tcW w:w="270" w:type="dxa"/>
            <w:vAlign w:val="center"/>
          </w:tcPr>
          <w:p w14:paraId="44FB651E" w14:textId="77777777" w:rsidR="00C67089" w:rsidRPr="00D231DE" w:rsidRDefault="00C67089" w:rsidP="00DD3D02">
            <w:pPr>
              <w:bidi/>
              <w:jc w:val="center"/>
              <w:rPr>
                <w:rFonts w:ascii="Sakkal Majalla" w:hAnsi="Sakkal Majalla" w:cs="Sakkal Majalla"/>
                <w:b/>
                <w:bCs/>
                <w:lang w:bidi="ar-EG"/>
              </w:rPr>
            </w:pPr>
          </w:p>
        </w:tc>
        <w:tc>
          <w:tcPr>
            <w:tcW w:w="1260" w:type="dxa"/>
            <w:vAlign w:val="center"/>
          </w:tcPr>
          <w:p w14:paraId="7B62F6B4" w14:textId="77777777" w:rsidR="00C67089" w:rsidRPr="00D231DE" w:rsidRDefault="00C67089" w:rsidP="00DD3D02">
            <w:pPr>
              <w:bidi/>
              <w:jc w:val="center"/>
              <w:rPr>
                <w:rFonts w:ascii="Sakkal Majalla" w:hAnsi="Sakkal Majalla" w:cs="Sakkal Majalla"/>
                <w:lang w:bidi="ar-EG"/>
              </w:rPr>
            </w:pPr>
            <w:r w:rsidRPr="00D231DE">
              <w:rPr>
                <w:rFonts w:ascii="Sakkal Majalla" w:hAnsi="Sakkal Majalla" w:cs="Sakkal Majalla"/>
                <w:spacing w:val="-26"/>
              </w:rPr>
              <w:t>-----------------------------------</w:t>
            </w:r>
          </w:p>
        </w:tc>
      </w:tr>
      <w:tr w:rsidR="00C67089" w:rsidRPr="00D231DE" w14:paraId="3D02E479" w14:textId="77777777" w:rsidTr="00DD3D02">
        <w:trPr>
          <w:trHeight w:val="20"/>
        </w:trPr>
        <w:tc>
          <w:tcPr>
            <w:tcW w:w="6650" w:type="dxa"/>
          </w:tcPr>
          <w:p w14:paraId="5FEDAB0A" w14:textId="77777777" w:rsidR="00C67089" w:rsidRPr="00D231DE" w:rsidRDefault="00C67089" w:rsidP="00D231DE">
            <w:pPr>
              <w:bidi/>
              <w:spacing w:after="0" w:line="240" w:lineRule="auto"/>
              <w:jc w:val="both"/>
              <w:rPr>
                <w:rFonts w:ascii="Sakkal Majalla" w:eastAsia="Times New Roman" w:hAnsi="Sakkal Majalla" w:cs="Sakkal Majalla"/>
                <w:b/>
                <w:bCs/>
                <w:color w:val="000000" w:themeColor="text1"/>
                <w:u w:val="single"/>
              </w:rPr>
            </w:pPr>
            <w:r w:rsidRPr="00D231DE">
              <w:rPr>
                <w:rFonts w:ascii="Sakkal Majalla" w:eastAsia="Times New Roman" w:hAnsi="Sakkal Majalla" w:cs="Sakkal Majalla"/>
                <w:b/>
                <w:bCs/>
                <w:color w:val="000000" w:themeColor="text1"/>
                <w:u w:val="single"/>
                <w:rtl/>
              </w:rPr>
              <w:t>مبالغ مستحقة الى أطراف ذات علاقة</w:t>
            </w:r>
          </w:p>
        </w:tc>
        <w:tc>
          <w:tcPr>
            <w:tcW w:w="1440" w:type="dxa"/>
          </w:tcPr>
          <w:p w14:paraId="3BC780CA" w14:textId="77777777" w:rsidR="00C67089" w:rsidRPr="00D231DE" w:rsidRDefault="00C67089" w:rsidP="00D231DE">
            <w:pPr>
              <w:bidi/>
              <w:rPr>
                <w:rFonts w:ascii="Sakkal Majalla" w:hAnsi="Sakkal Majalla" w:cs="Sakkal Majalla"/>
                <w:b/>
                <w:bCs/>
                <w:lang w:bidi="ar-EG"/>
              </w:rPr>
            </w:pPr>
          </w:p>
        </w:tc>
        <w:tc>
          <w:tcPr>
            <w:tcW w:w="270" w:type="dxa"/>
          </w:tcPr>
          <w:p w14:paraId="6FA49D45" w14:textId="77777777" w:rsidR="00C67089" w:rsidRPr="00D231DE" w:rsidRDefault="00C67089" w:rsidP="00D231DE">
            <w:pPr>
              <w:bidi/>
              <w:rPr>
                <w:rFonts w:ascii="Sakkal Majalla" w:hAnsi="Sakkal Majalla" w:cs="Sakkal Majalla"/>
                <w:b/>
                <w:bCs/>
                <w:lang w:bidi="ar-EG"/>
              </w:rPr>
            </w:pPr>
          </w:p>
        </w:tc>
        <w:tc>
          <w:tcPr>
            <w:tcW w:w="1260" w:type="dxa"/>
          </w:tcPr>
          <w:p w14:paraId="193262BE" w14:textId="77777777" w:rsidR="00C67089" w:rsidRPr="00D231DE" w:rsidRDefault="00C67089" w:rsidP="00D231DE">
            <w:pPr>
              <w:bidi/>
              <w:rPr>
                <w:rFonts w:ascii="Sakkal Majalla" w:hAnsi="Sakkal Majalla" w:cs="Sakkal Majalla"/>
                <w:lang w:bidi="ar-EG"/>
              </w:rPr>
            </w:pPr>
          </w:p>
        </w:tc>
      </w:tr>
      <w:tr w:rsidR="00C67089" w:rsidRPr="00D231DE" w14:paraId="6D7C4427" w14:textId="77777777" w:rsidTr="00DD3D02">
        <w:trPr>
          <w:trHeight w:val="20"/>
        </w:trPr>
        <w:tc>
          <w:tcPr>
            <w:tcW w:w="6650" w:type="dxa"/>
          </w:tcPr>
          <w:p w14:paraId="3303BA71" w14:textId="77777777" w:rsidR="00C67089" w:rsidRPr="00D231DE" w:rsidRDefault="00C67089" w:rsidP="00D231D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tl/>
              </w:rPr>
              <w:t>ذمم دائنة الى هيئة الضرائب</w:t>
            </w:r>
            <w:r w:rsidRPr="00D231DE">
              <w:rPr>
                <w:rFonts w:ascii="Sakkal Majalla" w:eastAsia="Times New Roman" w:hAnsi="Sakkal Majalla" w:cs="Sakkal Majalla"/>
                <w:color w:val="000000" w:themeColor="text1"/>
              </w:rPr>
              <w:t xml:space="preserve"> </w:t>
            </w:r>
          </w:p>
        </w:tc>
        <w:tc>
          <w:tcPr>
            <w:tcW w:w="1440" w:type="dxa"/>
          </w:tcPr>
          <w:p w14:paraId="31145BA4" w14:textId="77777777" w:rsidR="00C67089" w:rsidRPr="00D231DE" w:rsidRDefault="00C67089" w:rsidP="00D231DE">
            <w:pPr>
              <w:bidi/>
              <w:rPr>
                <w:rFonts w:ascii="Sakkal Majalla" w:hAnsi="Sakkal Majalla" w:cs="Sakkal Majalla"/>
                <w:b/>
                <w:bCs/>
                <w:rtl/>
                <w:lang w:bidi="ar-EG"/>
              </w:rPr>
            </w:pPr>
          </w:p>
        </w:tc>
        <w:tc>
          <w:tcPr>
            <w:tcW w:w="270" w:type="dxa"/>
          </w:tcPr>
          <w:p w14:paraId="750C6D34" w14:textId="77777777" w:rsidR="00C67089" w:rsidRPr="00D231DE" w:rsidRDefault="00C67089" w:rsidP="00D231DE">
            <w:pPr>
              <w:bidi/>
              <w:rPr>
                <w:rFonts w:ascii="Sakkal Majalla" w:hAnsi="Sakkal Majalla" w:cs="Sakkal Majalla"/>
                <w:b/>
                <w:bCs/>
                <w:lang w:bidi="ar-EG"/>
              </w:rPr>
            </w:pPr>
          </w:p>
        </w:tc>
        <w:tc>
          <w:tcPr>
            <w:tcW w:w="1260" w:type="dxa"/>
          </w:tcPr>
          <w:p w14:paraId="78C660CB" w14:textId="77777777" w:rsidR="00C67089" w:rsidRPr="00D231DE" w:rsidRDefault="00C67089" w:rsidP="00D231DE">
            <w:pPr>
              <w:bidi/>
              <w:rPr>
                <w:rFonts w:ascii="Sakkal Majalla" w:hAnsi="Sakkal Majalla" w:cs="Sakkal Majalla"/>
                <w:lang w:bidi="ar-EG"/>
              </w:rPr>
            </w:pPr>
          </w:p>
        </w:tc>
      </w:tr>
      <w:tr w:rsidR="00C67089" w:rsidRPr="00D231DE" w14:paraId="73C0B245" w14:textId="77777777" w:rsidTr="00DD3D02">
        <w:trPr>
          <w:trHeight w:val="20"/>
        </w:trPr>
        <w:tc>
          <w:tcPr>
            <w:tcW w:w="6650" w:type="dxa"/>
          </w:tcPr>
          <w:p w14:paraId="534F8879" w14:textId="77777777" w:rsidR="00C67089" w:rsidRPr="00D231DE" w:rsidRDefault="00C67089" w:rsidP="00D231D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tl/>
              </w:rPr>
              <w:t>مستحق إلى هيئة المعاشات</w:t>
            </w:r>
          </w:p>
        </w:tc>
        <w:tc>
          <w:tcPr>
            <w:tcW w:w="1440" w:type="dxa"/>
          </w:tcPr>
          <w:p w14:paraId="2D3370FC" w14:textId="77777777" w:rsidR="00C67089" w:rsidRPr="00D231DE" w:rsidRDefault="00C67089" w:rsidP="00D231DE">
            <w:pPr>
              <w:bidi/>
              <w:rPr>
                <w:rFonts w:ascii="Sakkal Majalla" w:hAnsi="Sakkal Majalla" w:cs="Sakkal Majalla"/>
                <w:b/>
                <w:bCs/>
                <w:lang w:bidi="ar-EG"/>
              </w:rPr>
            </w:pPr>
          </w:p>
        </w:tc>
        <w:tc>
          <w:tcPr>
            <w:tcW w:w="270" w:type="dxa"/>
          </w:tcPr>
          <w:p w14:paraId="29824406" w14:textId="77777777" w:rsidR="00C67089" w:rsidRPr="00D231DE" w:rsidRDefault="00C67089" w:rsidP="00D231DE">
            <w:pPr>
              <w:bidi/>
              <w:rPr>
                <w:rFonts w:ascii="Sakkal Majalla" w:hAnsi="Sakkal Majalla" w:cs="Sakkal Majalla"/>
                <w:b/>
                <w:bCs/>
                <w:lang w:bidi="ar-EG"/>
              </w:rPr>
            </w:pPr>
          </w:p>
        </w:tc>
        <w:tc>
          <w:tcPr>
            <w:tcW w:w="1260" w:type="dxa"/>
          </w:tcPr>
          <w:p w14:paraId="057850CE" w14:textId="77777777" w:rsidR="00C67089" w:rsidRPr="00D231DE" w:rsidRDefault="00C67089" w:rsidP="00D231DE">
            <w:pPr>
              <w:bidi/>
              <w:rPr>
                <w:rFonts w:ascii="Sakkal Majalla" w:hAnsi="Sakkal Majalla" w:cs="Sakkal Majalla"/>
                <w:lang w:bidi="ar-EG"/>
              </w:rPr>
            </w:pPr>
          </w:p>
        </w:tc>
      </w:tr>
      <w:tr w:rsidR="00C67089" w:rsidRPr="00D231DE" w14:paraId="60A6F457" w14:textId="77777777" w:rsidTr="00DD3D02">
        <w:trPr>
          <w:trHeight w:val="20"/>
        </w:trPr>
        <w:tc>
          <w:tcPr>
            <w:tcW w:w="6650" w:type="dxa"/>
          </w:tcPr>
          <w:p w14:paraId="4283ED30" w14:textId="77777777" w:rsidR="00C67089" w:rsidRPr="00D231DE" w:rsidRDefault="00C67089" w:rsidP="00D231DE">
            <w:pPr>
              <w:bidi/>
              <w:spacing w:after="0" w:line="240" w:lineRule="auto"/>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tl/>
              </w:rPr>
              <w:t>مستحقات أخرى الى أطراف ذات علاقة</w:t>
            </w:r>
          </w:p>
        </w:tc>
        <w:tc>
          <w:tcPr>
            <w:tcW w:w="1440" w:type="dxa"/>
          </w:tcPr>
          <w:p w14:paraId="5A2F2879" w14:textId="77777777" w:rsidR="00C67089" w:rsidRPr="00D231DE" w:rsidRDefault="00C67089" w:rsidP="00D231DE">
            <w:pPr>
              <w:bidi/>
              <w:rPr>
                <w:rFonts w:ascii="Sakkal Majalla" w:hAnsi="Sakkal Majalla" w:cs="Sakkal Majalla"/>
                <w:b/>
                <w:bCs/>
                <w:lang w:bidi="ar-EG"/>
              </w:rPr>
            </w:pPr>
          </w:p>
        </w:tc>
        <w:tc>
          <w:tcPr>
            <w:tcW w:w="270" w:type="dxa"/>
          </w:tcPr>
          <w:p w14:paraId="5E308239" w14:textId="77777777" w:rsidR="00C67089" w:rsidRPr="00D231DE" w:rsidRDefault="00C67089" w:rsidP="00D231DE">
            <w:pPr>
              <w:bidi/>
              <w:rPr>
                <w:rFonts w:ascii="Sakkal Majalla" w:hAnsi="Sakkal Majalla" w:cs="Sakkal Majalla"/>
                <w:b/>
                <w:bCs/>
                <w:lang w:bidi="ar-EG"/>
              </w:rPr>
            </w:pPr>
          </w:p>
        </w:tc>
        <w:tc>
          <w:tcPr>
            <w:tcW w:w="1260" w:type="dxa"/>
          </w:tcPr>
          <w:p w14:paraId="06009D80" w14:textId="77777777" w:rsidR="00C67089" w:rsidRPr="00D231DE" w:rsidRDefault="00C67089" w:rsidP="00D231DE">
            <w:pPr>
              <w:bidi/>
              <w:rPr>
                <w:rFonts w:ascii="Sakkal Majalla" w:hAnsi="Sakkal Majalla" w:cs="Sakkal Majalla"/>
                <w:lang w:bidi="ar-EG"/>
              </w:rPr>
            </w:pPr>
          </w:p>
        </w:tc>
      </w:tr>
      <w:tr w:rsidR="00C67089" w:rsidRPr="00D231DE" w14:paraId="52DD7568" w14:textId="77777777" w:rsidTr="00DD3D02">
        <w:trPr>
          <w:trHeight w:val="20"/>
        </w:trPr>
        <w:tc>
          <w:tcPr>
            <w:tcW w:w="6650" w:type="dxa"/>
          </w:tcPr>
          <w:p w14:paraId="7FF89A53" w14:textId="77777777" w:rsidR="00C67089" w:rsidRPr="00D231DE" w:rsidRDefault="00C67089" w:rsidP="00D231DE">
            <w:pPr>
              <w:pStyle w:val="NoSpacing"/>
              <w:bidi/>
              <w:jc w:val="both"/>
              <w:rPr>
                <w:rStyle w:val="SubtleEmphasis"/>
                <w:b/>
                <w:bCs/>
                <w:color w:val="000000" w:themeColor="text1"/>
                <w:sz w:val="18"/>
                <w:szCs w:val="18"/>
              </w:rPr>
            </w:pPr>
          </w:p>
        </w:tc>
        <w:tc>
          <w:tcPr>
            <w:tcW w:w="1440" w:type="dxa"/>
          </w:tcPr>
          <w:p w14:paraId="7F45517E" w14:textId="77777777" w:rsidR="00C67089" w:rsidRPr="00D231DE" w:rsidRDefault="00C67089" w:rsidP="00D231DE">
            <w:pPr>
              <w:pStyle w:val="NoSpacing"/>
              <w:bidi/>
              <w:jc w:val="both"/>
              <w:rPr>
                <w:rStyle w:val="SubtleEmphasis"/>
                <w:b/>
                <w:bCs/>
                <w:color w:val="000000" w:themeColor="text1"/>
                <w:sz w:val="18"/>
                <w:szCs w:val="18"/>
              </w:rPr>
            </w:pPr>
            <w:r w:rsidRPr="00D231DE">
              <w:rPr>
                <w:rFonts w:ascii="Sakkal Majalla" w:hAnsi="Sakkal Majalla" w:cs="Sakkal Majalla"/>
                <w:b/>
                <w:bCs/>
                <w:spacing w:val="-26"/>
              </w:rPr>
              <w:t>-------------------------------------</w:t>
            </w:r>
          </w:p>
        </w:tc>
        <w:tc>
          <w:tcPr>
            <w:tcW w:w="270" w:type="dxa"/>
          </w:tcPr>
          <w:p w14:paraId="21544BFB" w14:textId="77777777" w:rsidR="00C67089" w:rsidRPr="00D231DE" w:rsidRDefault="00C67089" w:rsidP="00D231DE">
            <w:pPr>
              <w:pStyle w:val="NoSpacing"/>
              <w:bidi/>
              <w:jc w:val="both"/>
              <w:rPr>
                <w:rStyle w:val="SubtleEmphasis"/>
                <w:b/>
                <w:bCs/>
                <w:color w:val="000000" w:themeColor="text1"/>
                <w:sz w:val="18"/>
                <w:szCs w:val="18"/>
              </w:rPr>
            </w:pPr>
          </w:p>
        </w:tc>
        <w:tc>
          <w:tcPr>
            <w:tcW w:w="1260" w:type="dxa"/>
          </w:tcPr>
          <w:p w14:paraId="39F3A3BE" w14:textId="77777777" w:rsidR="00C67089" w:rsidRPr="00D231DE" w:rsidRDefault="00C67089" w:rsidP="00D231DE">
            <w:pPr>
              <w:pStyle w:val="NoSpacing"/>
              <w:bidi/>
              <w:jc w:val="both"/>
              <w:rPr>
                <w:rStyle w:val="SubtleEmphasis"/>
                <w:b/>
                <w:bCs/>
                <w:color w:val="000000" w:themeColor="text1"/>
                <w:sz w:val="18"/>
                <w:szCs w:val="18"/>
              </w:rPr>
            </w:pPr>
            <w:r w:rsidRPr="00D231DE">
              <w:rPr>
                <w:rFonts w:ascii="Sakkal Majalla" w:hAnsi="Sakkal Majalla" w:cs="Sakkal Majalla"/>
                <w:b/>
                <w:bCs/>
                <w:spacing w:val="-26"/>
              </w:rPr>
              <w:t>---------------------------------</w:t>
            </w:r>
          </w:p>
        </w:tc>
      </w:tr>
    </w:tbl>
    <w:p w14:paraId="14EDF844" w14:textId="77777777" w:rsidR="006F2343" w:rsidRPr="00D231DE" w:rsidRDefault="006F2343" w:rsidP="00D231DE">
      <w:pPr>
        <w:bidi/>
        <w:jc w:val="both"/>
        <w:rPr>
          <w:rFonts w:ascii="Sakkal Majalla" w:eastAsia="Times New Roman" w:hAnsi="Sakkal Majalla" w:cs="Sakkal Majalla"/>
          <w:color w:val="000000" w:themeColor="text1"/>
          <w:sz w:val="23"/>
          <w:szCs w:val="23"/>
          <w:rtl/>
          <w:lang w:val="en-GB"/>
        </w:rPr>
      </w:pPr>
      <w:r w:rsidRPr="00D231DE">
        <w:rPr>
          <w:rFonts w:ascii="Sakkal Majalla" w:eastAsia="Times New Roman" w:hAnsi="Sakkal Majalla" w:cs="Sakkal Majalla"/>
          <w:color w:val="000000" w:themeColor="text1"/>
          <w:sz w:val="23"/>
          <w:szCs w:val="23"/>
          <w:rtl/>
          <w:lang w:val="en-GB"/>
        </w:rPr>
        <w:t>إن الأرصدة القائمة أعلاه بدون ضمانات، وغير مرتبطة بعمولة ويتم سدادها نقدًا. لم يتم تسجيل أي انخفاض في قيمة المبالغ المستحقة من الأطراف ذات العلاقة في أي من الفترتين.</w:t>
      </w:r>
    </w:p>
    <w:p w14:paraId="085A083F" w14:textId="77777777" w:rsidR="006F2343" w:rsidRPr="00DD3D02" w:rsidRDefault="006F2343" w:rsidP="00DD3D02">
      <w:pPr>
        <w:pStyle w:val="ListParagraph"/>
        <w:numPr>
          <w:ilvl w:val="0"/>
          <w:numId w:val="18"/>
        </w:numPr>
        <w:bidi/>
        <w:spacing w:after="0" w:line="240" w:lineRule="auto"/>
        <w:jc w:val="both"/>
        <w:rPr>
          <w:rFonts w:ascii="Sakkal Majalla" w:hAnsi="Sakkal Majalla" w:cs="Sakkal Majalla"/>
          <w:sz w:val="25"/>
          <w:szCs w:val="25"/>
          <w:u w:val="single"/>
        </w:rPr>
      </w:pPr>
      <w:r w:rsidRPr="00DD3D02">
        <w:rPr>
          <w:rFonts w:ascii="Sakkal Majalla" w:hAnsi="Sakkal Majalla" w:cs="Sakkal Majalla"/>
          <w:sz w:val="25"/>
          <w:szCs w:val="25"/>
          <w:u w:val="single"/>
          <w:rtl/>
        </w:rPr>
        <w:t>فيما</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يلي</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المعاملات</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الهامة</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مع</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الأطراف</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ذات</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العلاقة</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المدرجة</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في</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بيان</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الربح</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أو</w:t>
      </w:r>
      <w:r w:rsidRPr="00DD3D02">
        <w:rPr>
          <w:rFonts w:ascii="Sakkal Majalla" w:hAnsi="Sakkal Majalla" w:cs="Sakkal Majalla"/>
          <w:sz w:val="25"/>
          <w:szCs w:val="25"/>
          <w:u w:val="single"/>
        </w:rPr>
        <w:t xml:space="preserve"> </w:t>
      </w:r>
      <w:r w:rsidRPr="00DD3D02">
        <w:rPr>
          <w:rFonts w:ascii="Sakkal Majalla" w:hAnsi="Sakkal Majalla" w:cs="Sakkal Majalla"/>
          <w:sz w:val="25"/>
          <w:szCs w:val="25"/>
          <w:u w:val="single"/>
          <w:rtl/>
        </w:rPr>
        <w:t>الخسارة</w:t>
      </w:r>
      <w:r w:rsidRPr="00DD3D02">
        <w:rPr>
          <w:rFonts w:ascii="Sakkal Majalla" w:hAnsi="Sakkal Majalla" w:cs="Sakkal Majalla"/>
          <w:sz w:val="25"/>
          <w:szCs w:val="25"/>
          <w:u w:val="single"/>
        </w:rPr>
        <w:t>:</w:t>
      </w:r>
    </w:p>
    <w:p w14:paraId="00FB0D91" w14:textId="77777777" w:rsidR="006F2343" w:rsidRPr="00D231DE" w:rsidRDefault="006F2343" w:rsidP="00D231DE">
      <w:pPr>
        <w:pStyle w:val="ListParagraph"/>
        <w:bidi/>
        <w:spacing w:after="0" w:line="240" w:lineRule="auto"/>
        <w:jc w:val="both"/>
        <w:rPr>
          <w:rFonts w:ascii="Sakkal Majalla" w:hAnsi="Sakkal Majalla" w:cs="Sakkal Majalla"/>
          <w:i/>
          <w:iCs/>
          <w:sz w:val="25"/>
          <w:szCs w:val="25"/>
          <w:u w:val="single"/>
        </w:rPr>
      </w:pPr>
    </w:p>
    <w:tbl>
      <w:tblPr>
        <w:tblStyle w:val="TableGrid"/>
        <w:bidiVisual/>
        <w:tblW w:w="58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590"/>
        <w:gridCol w:w="890"/>
        <w:gridCol w:w="846"/>
        <w:gridCol w:w="1657"/>
        <w:gridCol w:w="1657"/>
        <w:gridCol w:w="1657"/>
      </w:tblGrid>
      <w:tr w:rsidR="005A541C" w:rsidRPr="00D231DE" w14:paraId="709BBED2" w14:textId="5C3DBB49" w:rsidTr="005A541C">
        <w:trPr>
          <w:trHeight w:val="323"/>
        </w:trPr>
        <w:tc>
          <w:tcPr>
            <w:tcW w:w="1410" w:type="pct"/>
          </w:tcPr>
          <w:p w14:paraId="3A441B63" w14:textId="77777777" w:rsidR="005A541C" w:rsidRPr="00D231DE" w:rsidRDefault="005A541C" w:rsidP="005A541C">
            <w:pPr>
              <w:tabs>
                <w:tab w:val="left" w:pos="1440"/>
              </w:tabs>
              <w:bidi/>
              <w:jc w:val="both"/>
              <w:rPr>
                <w:rFonts w:ascii="Sakkal Majalla" w:hAnsi="Sakkal Majalla" w:cs="Sakkal Majalla"/>
                <w:b/>
                <w:bCs/>
                <w:color w:val="000000" w:themeColor="text1"/>
                <w:rtl/>
              </w:rPr>
            </w:pPr>
            <w:r w:rsidRPr="00D231DE">
              <w:rPr>
                <w:rFonts w:ascii="Sakkal Majalla" w:hAnsi="Sakkal Majalla" w:cs="Sakkal Majalla"/>
                <w:b/>
                <w:bCs/>
                <w:color w:val="000000" w:themeColor="text1"/>
                <w:rtl/>
              </w:rPr>
              <w:t>اسم الجهة</w:t>
            </w:r>
          </w:p>
        </w:tc>
        <w:tc>
          <w:tcPr>
            <w:tcW w:w="688" w:type="pct"/>
          </w:tcPr>
          <w:p w14:paraId="61DB8925" w14:textId="77777777" w:rsidR="005A541C" w:rsidRPr="00D231DE" w:rsidRDefault="005A541C" w:rsidP="005A541C">
            <w:pPr>
              <w:tabs>
                <w:tab w:val="left" w:pos="1440"/>
              </w:tabs>
              <w:bidi/>
              <w:jc w:val="both"/>
              <w:rPr>
                <w:rFonts w:ascii="Sakkal Majalla" w:hAnsi="Sakkal Majalla" w:cs="Sakkal Majalla"/>
                <w:b/>
                <w:bCs/>
                <w:color w:val="000000" w:themeColor="text1"/>
                <w:rtl/>
              </w:rPr>
            </w:pPr>
          </w:p>
        </w:tc>
        <w:tc>
          <w:tcPr>
            <w:tcW w:w="385" w:type="pct"/>
          </w:tcPr>
          <w:p w14:paraId="3E293020" w14:textId="77777777" w:rsidR="005A541C" w:rsidRPr="00D231DE" w:rsidRDefault="005A541C" w:rsidP="005A541C">
            <w:pPr>
              <w:tabs>
                <w:tab w:val="left" w:pos="1440"/>
              </w:tabs>
              <w:bidi/>
              <w:jc w:val="both"/>
              <w:rPr>
                <w:rFonts w:ascii="Sakkal Majalla" w:hAnsi="Sakkal Majalla" w:cs="Sakkal Majalla"/>
                <w:b/>
                <w:bCs/>
                <w:color w:val="000000" w:themeColor="text1"/>
                <w:rtl/>
              </w:rPr>
            </w:pPr>
          </w:p>
        </w:tc>
        <w:tc>
          <w:tcPr>
            <w:tcW w:w="366" w:type="pct"/>
          </w:tcPr>
          <w:p w14:paraId="4D2813BD" w14:textId="77777777" w:rsidR="005A541C" w:rsidRPr="00D231DE" w:rsidRDefault="005A541C" w:rsidP="005A541C">
            <w:pPr>
              <w:tabs>
                <w:tab w:val="left" w:pos="1440"/>
              </w:tabs>
              <w:bidi/>
              <w:jc w:val="both"/>
              <w:rPr>
                <w:rFonts w:ascii="Sakkal Majalla" w:hAnsi="Sakkal Majalla" w:cs="Sakkal Majalla"/>
                <w:b/>
                <w:bCs/>
                <w:color w:val="000000" w:themeColor="text1"/>
                <w:rtl/>
              </w:rPr>
            </w:pPr>
          </w:p>
        </w:tc>
        <w:tc>
          <w:tcPr>
            <w:tcW w:w="717" w:type="pct"/>
            <w:shd w:val="clear" w:color="auto" w:fill="auto"/>
          </w:tcPr>
          <w:p w14:paraId="158A2AE1" w14:textId="1355346F" w:rsidR="005A541C" w:rsidRPr="005B2ABC" w:rsidRDefault="005A541C" w:rsidP="005A541C">
            <w:pPr>
              <w:tabs>
                <w:tab w:val="left" w:pos="1440"/>
              </w:tabs>
              <w:bidi/>
              <w:rPr>
                <w:rFonts w:ascii="Sakkal Majalla" w:hAnsi="Sakkal Majalla" w:cs="Sakkal Majalla"/>
                <w:b/>
                <w:bCs/>
                <w:color w:val="000000" w:themeColor="text1"/>
                <w:u w:val="single"/>
                <w:rtl/>
              </w:rPr>
            </w:pPr>
            <w:r w:rsidRPr="005B2ABC">
              <w:rPr>
                <w:rFonts w:ascii="Sakkal Majalla" w:hAnsi="Sakkal Majalla" w:cs="Sakkal Majalla"/>
                <w:b/>
                <w:bCs/>
                <w:color w:val="000000" w:themeColor="text1"/>
                <w:u w:val="single"/>
                <w:rtl/>
              </w:rPr>
              <w:t xml:space="preserve">31 ديسمبر </w:t>
            </w:r>
            <w:r>
              <w:rPr>
                <w:rFonts w:ascii="Sakkal Majalla" w:hAnsi="Sakkal Majalla" w:cs="Sakkal Majalla" w:hint="cs"/>
                <w:b/>
                <w:bCs/>
                <w:color w:val="000000" w:themeColor="text1"/>
                <w:u w:val="single"/>
                <w:rtl/>
              </w:rPr>
              <w:t>2022</w:t>
            </w:r>
          </w:p>
        </w:tc>
        <w:tc>
          <w:tcPr>
            <w:tcW w:w="717" w:type="pct"/>
          </w:tcPr>
          <w:p w14:paraId="4908F2C4" w14:textId="48D0AFC0" w:rsidR="005A541C" w:rsidRPr="005B2ABC" w:rsidRDefault="005A541C" w:rsidP="005A541C">
            <w:pPr>
              <w:tabs>
                <w:tab w:val="left" w:pos="1440"/>
              </w:tabs>
              <w:bidi/>
              <w:rPr>
                <w:rFonts w:ascii="Sakkal Majalla" w:hAnsi="Sakkal Majalla" w:cs="Sakkal Majalla"/>
                <w:b/>
                <w:bCs/>
                <w:color w:val="000000" w:themeColor="text1"/>
                <w:u w:val="single"/>
                <w:rtl/>
              </w:rPr>
            </w:pPr>
            <w:r w:rsidRPr="005B2ABC">
              <w:rPr>
                <w:rFonts w:ascii="Sakkal Majalla" w:hAnsi="Sakkal Majalla" w:cs="Sakkal Majalla"/>
                <w:b/>
                <w:bCs/>
                <w:color w:val="000000" w:themeColor="text1"/>
                <w:u w:val="single"/>
                <w:rtl/>
              </w:rPr>
              <w:t xml:space="preserve">31 ديسمبر </w:t>
            </w:r>
            <w:r>
              <w:rPr>
                <w:rFonts w:ascii="Sakkal Majalla" w:hAnsi="Sakkal Majalla" w:cs="Sakkal Majalla" w:hint="cs"/>
                <w:b/>
                <w:bCs/>
                <w:color w:val="000000" w:themeColor="text1"/>
                <w:u w:val="single"/>
                <w:rtl/>
              </w:rPr>
              <w:t>2021</w:t>
            </w:r>
          </w:p>
        </w:tc>
        <w:tc>
          <w:tcPr>
            <w:tcW w:w="717" w:type="pct"/>
          </w:tcPr>
          <w:p w14:paraId="4746CD11" w14:textId="3A0ABD32" w:rsidR="005A541C" w:rsidRPr="005B2ABC" w:rsidRDefault="005A541C" w:rsidP="005A541C">
            <w:pPr>
              <w:tabs>
                <w:tab w:val="left" w:pos="1440"/>
              </w:tabs>
              <w:bidi/>
              <w:rPr>
                <w:rFonts w:ascii="Sakkal Majalla" w:hAnsi="Sakkal Majalla" w:cs="Sakkal Majalla"/>
                <w:b/>
                <w:bCs/>
                <w:color w:val="000000" w:themeColor="text1"/>
                <w:u w:val="single"/>
                <w:rtl/>
              </w:rPr>
            </w:pPr>
          </w:p>
        </w:tc>
      </w:tr>
      <w:tr w:rsidR="005A541C" w:rsidRPr="00D231DE" w14:paraId="7C03DE48" w14:textId="0235CE16" w:rsidTr="005A541C">
        <w:tc>
          <w:tcPr>
            <w:tcW w:w="1410" w:type="pct"/>
            <w:shd w:val="clear" w:color="auto" w:fill="auto"/>
          </w:tcPr>
          <w:p w14:paraId="21F46A43" w14:textId="77777777" w:rsidR="005A541C" w:rsidRPr="00D231DE" w:rsidRDefault="005A541C" w:rsidP="005A541C">
            <w:pPr>
              <w:pStyle w:val="NoSpacing"/>
              <w:bidi/>
              <w:jc w:val="both"/>
              <w:rPr>
                <w:rStyle w:val="SubtleEmphasis"/>
                <w:rFonts w:ascii="Sakkal Majalla" w:hAnsi="Sakkal Majalla" w:cs="Sakkal Majalla"/>
                <w:b/>
                <w:bCs/>
                <w:i w:val="0"/>
                <w:iCs w:val="0"/>
                <w:color w:val="000000" w:themeColor="text1"/>
                <w:sz w:val="18"/>
                <w:szCs w:val="18"/>
                <w:rtl/>
              </w:rPr>
            </w:pPr>
          </w:p>
        </w:tc>
        <w:tc>
          <w:tcPr>
            <w:tcW w:w="688" w:type="pct"/>
          </w:tcPr>
          <w:p w14:paraId="389D5C70"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385" w:type="pct"/>
          </w:tcPr>
          <w:p w14:paraId="07F01533"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366" w:type="pct"/>
          </w:tcPr>
          <w:p w14:paraId="2069F735"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717" w:type="pct"/>
            <w:shd w:val="clear" w:color="auto" w:fill="auto"/>
          </w:tcPr>
          <w:p w14:paraId="1C3D7024" w14:textId="77777777" w:rsidR="005A541C" w:rsidRPr="00D231DE" w:rsidRDefault="005A541C" w:rsidP="005A541C">
            <w:pPr>
              <w:tabs>
                <w:tab w:val="left" w:pos="1440"/>
              </w:tabs>
              <w:bidi/>
              <w:jc w:val="both"/>
              <w:rPr>
                <w:rFonts w:ascii="Sakkal Majalla" w:hAnsi="Sakkal Majalla" w:cs="Sakkal Majalla"/>
                <w:color w:val="000000" w:themeColor="text1"/>
                <w:rtl/>
              </w:rPr>
            </w:pPr>
            <w:r w:rsidRPr="00161BD8">
              <w:rPr>
                <w:rFonts w:ascii="Sakkal Majalla" w:eastAsia="Times New Roman" w:hAnsi="Sakkal Majalla" w:cs="Sakkal Majalla"/>
                <w:b/>
                <w:bCs/>
                <w:color w:val="000000" w:themeColor="text1"/>
                <w:u w:val="single"/>
                <w:rtl/>
              </w:rPr>
              <w:t>درهم</w:t>
            </w:r>
          </w:p>
        </w:tc>
        <w:tc>
          <w:tcPr>
            <w:tcW w:w="717" w:type="pct"/>
          </w:tcPr>
          <w:p w14:paraId="40207C6F" w14:textId="4AE1DB27" w:rsidR="005A541C" w:rsidRPr="00161BD8" w:rsidRDefault="005A541C" w:rsidP="005A541C">
            <w:pPr>
              <w:tabs>
                <w:tab w:val="left" w:pos="1440"/>
              </w:tabs>
              <w:bidi/>
              <w:jc w:val="both"/>
              <w:rPr>
                <w:rFonts w:ascii="Sakkal Majalla" w:eastAsia="Times New Roman" w:hAnsi="Sakkal Majalla" w:cs="Sakkal Majalla"/>
                <w:b/>
                <w:bCs/>
                <w:color w:val="000000" w:themeColor="text1"/>
                <w:u w:val="single"/>
                <w:rtl/>
              </w:rPr>
            </w:pPr>
            <w:r w:rsidRPr="00161BD8">
              <w:rPr>
                <w:rFonts w:ascii="Sakkal Majalla" w:eastAsia="Times New Roman" w:hAnsi="Sakkal Majalla" w:cs="Sakkal Majalla"/>
                <w:b/>
                <w:bCs/>
                <w:color w:val="000000" w:themeColor="text1"/>
                <w:u w:val="single"/>
                <w:rtl/>
              </w:rPr>
              <w:t>درهم</w:t>
            </w:r>
          </w:p>
        </w:tc>
        <w:tc>
          <w:tcPr>
            <w:tcW w:w="717" w:type="pct"/>
          </w:tcPr>
          <w:p w14:paraId="652FCB5A" w14:textId="77562D9B" w:rsidR="005A541C" w:rsidRPr="00161BD8" w:rsidRDefault="005A541C" w:rsidP="005A541C">
            <w:pPr>
              <w:tabs>
                <w:tab w:val="left" w:pos="1440"/>
              </w:tabs>
              <w:bidi/>
              <w:jc w:val="both"/>
              <w:rPr>
                <w:rFonts w:ascii="Sakkal Majalla" w:eastAsia="Times New Roman" w:hAnsi="Sakkal Majalla" w:cs="Sakkal Majalla"/>
                <w:b/>
                <w:bCs/>
                <w:color w:val="000000" w:themeColor="text1"/>
                <w:u w:val="single"/>
                <w:rtl/>
              </w:rPr>
            </w:pPr>
          </w:p>
        </w:tc>
      </w:tr>
      <w:tr w:rsidR="005A541C" w:rsidRPr="00D231DE" w14:paraId="226CAAE8" w14:textId="75991FB9" w:rsidTr="005A541C">
        <w:tc>
          <w:tcPr>
            <w:tcW w:w="1410" w:type="pct"/>
            <w:shd w:val="clear" w:color="auto" w:fill="auto"/>
          </w:tcPr>
          <w:p w14:paraId="3B735BC1" w14:textId="77777777" w:rsidR="005A541C" w:rsidRPr="00D231DE" w:rsidRDefault="005A541C" w:rsidP="005A541C">
            <w:pPr>
              <w:pStyle w:val="NoSpacing"/>
              <w:bidi/>
              <w:jc w:val="both"/>
              <w:rPr>
                <w:rStyle w:val="SubtleEmphasis"/>
                <w:rFonts w:ascii="Sakkal Majalla" w:hAnsi="Sakkal Majalla" w:cs="Sakkal Majalla"/>
                <w:b/>
                <w:bCs/>
                <w:i w:val="0"/>
                <w:iCs w:val="0"/>
                <w:color w:val="000000" w:themeColor="text1"/>
                <w:sz w:val="18"/>
                <w:szCs w:val="18"/>
                <w:rtl/>
              </w:rPr>
            </w:pPr>
          </w:p>
        </w:tc>
        <w:tc>
          <w:tcPr>
            <w:tcW w:w="688" w:type="pct"/>
          </w:tcPr>
          <w:p w14:paraId="5393CEA8"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385" w:type="pct"/>
          </w:tcPr>
          <w:p w14:paraId="686BF12C"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366" w:type="pct"/>
          </w:tcPr>
          <w:p w14:paraId="101025A4"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717" w:type="pct"/>
            <w:shd w:val="clear" w:color="auto" w:fill="auto"/>
          </w:tcPr>
          <w:p w14:paraId="5680B355" w14:textId="77777777" w:rsidR="005A541C" w:rsidRPr="00D231DE" w:rsidRDefault="005A541C" w:rsidP="005A541C">
            <w:pPr>
              <w:tabs>
                <w:tab w:val="left" w:pos="1440"/>
              </w:tabs>
              <w:bidi/>
              <w:jc w:val="both"/>
              <w:rPr>
                <w:rFonts w:ascii="Sakkal Majalla" w:hAnsi="Sakkal Majalla" w:cs="Sakkal Majalla"/>
                <w:color w:val="000000" w:themeColor="text1"/>
                <w:rtl/>
              </w:rPr>
            </w:pPr>
            <w:r w:rsidRPr="00D231DE">
              <w:rPr>
                <w:rFonts w:ascii="Sakkal Majalla" w:hAnsi="Sakkal Majalla" w:cs="Sakkal Majalla"/>
                <w:color w:val="000000" w:themeColor="text1"/>
                <w:rtl/>
              </w:rPr>
              <w:t> </w:t>
            </w:r>
          </w:p>
        </w:tc>
        <w:tc>
          <w:tcPr>
            <w:tcW w:w="717" w:type="pct"/>
          </w:tcPr>
          <w:p w14:paraId="2D588F47" w14:textId="55A131B8" w:rsidR="005A541C" w:rsidRPr="00D231DE" w:rsidRDefault="005A541C" w:rsidP="005A541C">
            <w:pPr>
              <w:tabs>
                <w:tab w:val="left" w:pos="1440"/>
              </w:tabs>
              <w:bidi/>
              <w:jc w:val="both"/>
              <w:rPr>
                <w:rFonts w:ascii="Sakkal Majalla" w:hAnsi="Sakkal Majalla" w:cs="Sakkal Majalla"/>
                <w:color w:val="000000" w:themeColor="text1"/>
                <w:rtl/>
              </w:rPr>
            </w:pPr>
            <w:r w:rsidRPr="00D231DE">
              <w:rPr>
                <w:rFonts w:ascii="Sakkal Majalla" w:hAnsi="Sakkal Majalla" w:cs="Sakkal Majalla"/>
                <w:color w:val="000000" w:themeColor="text1"/>
                <w:rtl/>
              </w:rPr>
              <w:t> </w:t>
            </w:r>
          </w:p>
        </w:tc>
        <w:tc>
          <w:tcPr>
            <w:tcW w:w="717" w:type="pct"/>
          </w:tcPr>
          <w:p w14:paraId="0E62FFDC" w14:textId="3952822B" w:rsidR="005A541C" w:rsidRPr="00D231DE" w:rsidRDefault="005A541C" w:rsidP="005A541C">
            <w:pPr>
              <w:tabs>
                <w:tab w:val="left" w:pos="1440"/>
              </w:tabs>
              <w:bidi/>
              <w:jc w:val="both"/>
              <w:rPr>
                <w:rFonts w:ascii="Sakkal Majalla" w:hAnsi="Sakkal Majalla" w:cs="Sakkal Majalla"/>
                <w:color w:val="000000" w:themeColor="text1"/>
                <w:rtl/>
              </w:rPr>
            </w:pPr>
          </w:p>
        </w:tc>
      </w:tr>
      <w:tr w:rsidR="005A541C" w:rsidRPr="00D231DE" w14:paraId="77700A65" w14:textId="06FE53F2" w:rsidTr="005A541C">
        <w:tc>
          <w:tcPr>
            <w:tcW w:w="1410" w:type="pct"/>
            <w:shd w:val="clear" w:color="auto" w:fill="auto"/>
          </w:tcPr>
          <w:p w14:paraId="3DE556C1" w14:textId="77777777" w:rsidR="005A541C" w:rsidRPr="00D231DE" w:rsidRDefault="005A541C" w:rsidP="005A541C">
            <w:pPr>
              <w:pStyle w:val="NoSpacing"/>
              <w:bidi/>
              <w:jc w:val="both"/>
              <w:rPr>
                <w:rStyle w:val="SubtleEmphasis"/>
                <w:rFonts w:ascii="Sakkal Majalla" w:hAnsi="Sakkal Majalla" w:cs="Sakkal Majalla"/>
                <w:b/>
                <w:bCs/>
                <w:i w:val="0"/>
                <w:iCs w:val="0"/>
                <w:color w:val="000000" w:themeColor="text1"/>
                <w:sz w:val="18"/>
                <w:szCs w:val="18"/>
                <w:rtl/>
              </w:rPr>
            </w:pPr>
          </w:p>
        </w:tc>
        <w:tc>
          <w:tcPr>
            <w:tcW w:w="688" w:type="pct"/>
          </w:tcPr>
          <w:p w14:paraId="223E071A"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385" w:type="pct"/>
          </w:tcPr>
          <w:p w14:paraId="40A333E2"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366" w:type="pct"/>
          </w:tcPr>
          <w:p w14:paraId="500A2ADC"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717" w:type="pct"/>
            <w:shd w:val="clear" w:color="auto" w:fill="auto"/>
          </w:tcPr>
          <w:p w14:paraId="311B17E2"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717" w:type="pct"/>
          </w:tcPr>
          <w:p w14:paraId="19EFA434" w14:textId="77777777" w:rsidR="005A541C" w:rsidRPr="00D231DE" w:rsidRDefault="005A541C" w:rsidP="005A541C">
            <w:pPr>
              <w:tabs>
                <w:tab w:val="left" w:pos="1440"/>
              </w:tabs>
              <w:bidi/>
              <w:jc w:val="both"/>
              <w:rPr>
                <w:rFonts w:ascii="Sakkal Majalla" w:hAnsi="Sakkal Majalla" w:cs="Sakkal Majalla"/>
                <w:color w:val="000000" w:themeColor="text1"/>
                <w:rtl/>
              </w:rPr>
            </w:pPr>
          </w:p>
        </w:tc>
        <w:tc>
          <w:tcPr>
            <w:tcW w:w="717" w:type="pct"/>
          </w:tcPr>
          <w:p w14:paraId="65E72728" w14:textId="397D6099" w:rsidR="005A541C" w:rsidRPr="00D231DE" w:rsidRDefault="005A541C" w:rsidP="005A541C">
            <w:pPr>
              <w:tabs>
                <w:tab w:val="left" w:pos="1440"/>
              </w:tabs>
              <w:bidi/>
              <w:jc w:val="both"/>
              <w:rPr>
                <w:rFonts w:ascii="Sakkal Majalla" w:hAnsi="Sakkal Majalla" w:cs="Sakkal Majalla"/>
                <w:color w:val="000000" w:themeColor="text1"/>
                <w:rtl/>
              </w:rPr>
            </w:pPr>
          </w:p>
        </w:tc>
      </w:tr>
    </w:tbl>
    <w:p w14:paraId="204BC7F8" w14:textId="77777777" w:rsidR="006F2343" w:rsidRPr="00DD3D02" w:rsidRDefault="006F2343" w:rsidP="00D231DE">
      <w:pPr>
        <w:pStyle w:val="ListParagraph"/>
        <w:bidi/>
        <w:ind w:left="792"/>
        <w:jc w:val="both"/>
        <w:rPr>
          <w:rFonts w:ascii="Sakkal Majalla" w:eastAsia="Times New Roman" w:hAnsi="Sakkal Majalla" w:cs="Sakkal Majalla"/>
          <w:b/>
          <w:bCs/>
          <w:color w:val="000000" w:themeColor="text1"/>
          <w:sz w:val="16"/>
          <w:szCs w:val="16"/>
          <w:rtl/>
        </w:rPr>
      </w:pPr>
    </w:p>
    <w:p w14:paraId="16433190" w14:textId="77777777" w:rsidR="006F2343" w:rsidRPr="00DD3D02" w:rsidRDefault="006F2343" w:rsidP="00DD3D02">
      <w:pPr>
        <w:pStyle w:val="ListParagraph"/>
        <w:numPr>
          <w:ilvl w:val="0"/>
          <w:numId w:val="18"/>
        </w:numPr>
        <w:bidi/>
        <w:spacing w:after="0" w:line="240" w:lineRule="auto"/>
        <w:jc w:val="both"/>
        <w:rPr>
          <w:rFonts w:ascii="Sakkal Majalla" w:hAnsi="Sakkal Majalla" w:cs="Sakkal Majalla"/>
          <w:sz w:val="25"/>
          <w:szCs w:val="25"/>
          <w:u w:val="single"/>
          <w:rtl/>
        </w:rPr>
      </w:pPr>
      <w:r w:rsidRPr="00DD3D02">
        <w:rPr>
          <w:rFonts w:ascii="Sakkal Majalla" w:hAnsi="Sakkal Majalla" w:cs="Sakkal Majalla"/>
          <w:sz w:val="25"/>
          <w:szCs w:val="25"/>
          <w:u w:val="single"/>
          <w:rtl/>
        </w:rPr>
        <w:t>مكافأة موظفي الإدارة العليا</w:t>
      </w:r>
    </w:p>
    <w:p w14:paraId="2AD12B32" w14:textId="77777777" w:rsidR="006F2343" w:rsidRPr="00D231DE" w:rsidRDefault="006F2343" w:rsidP="0074750E">
      <w:pPr>
        <w:bidi/>
        <w:jc w:val="both"/>
        <w:rPr>
          <w:rFonts w:ascii="Sakkal Majalla" w:hAnsi="Sakkal Majalla" w:cs="Sakkal Majalla"/>
          <w:sz w:val="24"/>
          <w:szCs w:val="24"/>
          <w:rtl/>
        </w:rPr>
      </w:pPr>
      <w:r w:rsidRPr="00D231DE">
        <w:rPr>
          <w:rFonts w:ascii="Sakkal Majalla" w:hAnsi="Sakkal Majalla" w:cs="Sakkal Majalla"/>
          <w:sz w:val="24"/>
          <w:szCs w:val="24"/>
          <w:rtl/>
        </w:rPr>
        <w:t xml:space="preserve">يتكون أعضاء الإدارة الرئيسيون من الوزراء و </w:t>
      </w:r>
      <w:r w:rsidR="0074750E" w:rsidRPr="00D231DE">
        <w:rPr>
          <w:rFonts w:ascii="Sakkal Majalla" w:hAnsi="Sakkal Majalla" w:cs="Sakkal Majalla"/>
          <w:sz w:val="24"/>
          <w:szCs w:val="24"/>
          <w:rtl/>
        </w:rPr>
        <w:t>و</w:t>
      </w:r>
      <w:r w:rsidR="0074750E">
        <w:rPr>
          <w:rFonts w:ascii="Sakkal Majalla" w:hAnsi="Sakkal Majalla" w:cs="Sakkal Majalla" w:hint="cs"/>
          <w:sz w:val="24"/>
          <w:szCs w:val="24"/>
          <w:rtl/>
        </w:rPr>
        <w:t>كلاء</w:t>
      </w:r>
      <w:r w:rsidR="0074750E" w:rsidRPr="00D231DE">
        <w:rPr>
          <w:rFonts w:ascii="Sakkal Majalla" w:hAnsi="Sakkal Majalla" w:cs="Sakkal Majalla"/>
          <w:sz w:val="24"/>
          <w:szCs w:val="24"/>
          <w:rtl/>
        </w:rPr>
        <w:t xml:space="preserve"> </w:t>
      </w:r>
      <w:r w:rsidRPr="00D231DE">
        <w:rPr>
          <w:rFonts w:ascii="Sakkal Majalla" w:hAnsi="Sakkal Majalla" w:cs="Sakkal Majalla"/>
          <w:sz w:val="24"/>
          <w:szCs w:val="24"/>
          <w:rtl/>
        </w:rPr>
        <w:t xml:space="preserve">الوزارة و الوكلاء المساعدين </w:t>
      </w:r>
      <w:r w:rsidR="0074750E" w:rsidRPr="0074750E">
        <w:rPr>
          <w:rFonts w:ascii="Sakkal Majalla" w:hAnsi="Sakkal Majalla" w:cs="Sakkal Majalla" w:hint="cs"/>
          <w:sz w:val="24"/>
          <w:szCs w:val="24"/>
          <w:highlight w:val="lightGray"/>
          <w:rtl/>
        </w:rPr>
        <w:t>للجهة</w:t>
      </w:r>
      <w:r w:rsidRPr="00D231DE">
        <w:rPr>
          <w:rFonts w:ascii="Sakkal Majalla" w:hAnsi="Sakkal Majalla" w:cs="Sakkal Majalla"/>
          <w:sz w:val="24"/>
          <w:szCs w:val="24"/>
          <w:rtl/>
        </w:rPr>
        <w:t xml:space="preserve">، الذين يشكلون معاً </w:t>
      </w:r>
      <w:proofErr w:type="gramStart"/>
      <w:r w:rsidR="0074750E">
        <w:rPr>
          <w:rFonts w:ascii="Sakkal Majalla" w:hAnsi="Sakkal Majalla" w:cs="Sakkal Majalla" w:hint="cs"/>
          <w:sz w:val="24"/>
          <w:szCs w:val="24"/>
          <w:rtl/>
        </w:rPr>
        <w:t xml:space="preserve">الهيئة </w:t>
      </w:r>
      <w:r w:rsidR="0074750E" w:rsidRPr="00D231DE">
        <w:rPr>
          <w:rFonts w:ascii="Sakkal Majalla" w:hAnsi="Sakkal Majalla" w:cs="Sakkal Majalla"/>
          <w:sz w:val="24"/>
          <w:szCs w:val="24"/>
          <w:rtl/>
        </w:rPr>
        <w:t xml:space="preserve"> </w:t>
      </w:r>
      <w:r w:rsidRPr="00D231DE">
        <w:rPr>
          <w:rFonts w:ascii="Sakkal Majalla" w:hAnsi="Sakkal Majalla" w:cs="Sakkal Majalla"/>
          <w:sz w:val="24"/>
          <w:szCs w:val="24"/>
          <w:rtl/>
        </w:rPr>
        <w:t>الإدارية</w:t>
      </w:r>
      <w:proofErr w:type="gramEnd"/>
      <w:r w:rsidRPr="00D231DE">
        <w:rPr>
          <w:rFonts w:ascii="Sakkal Majalla" w:hAnsi="Sakkal Majalla" w:cs="Sakkal Majalla"/>
          <w:sz w:val="24"/>
          <w:szCs w:val="24"/>
          <w:rtl/>
        </w:rPr>
        <w:t xml:space="preserve"> </w:t>
      </w:r>
      <w:r w:rsidR="0074750E" w:rsidRPr="0074750E">
        <w:rPr>
          <w:rFonts w:ascii="Sakkal Majalla" w:hAnsi="Sakkal Majalla" w:cs="Sakkal Majalla" w:hint="cs"/>
          <w:sz w:val="24"/>
          <w:szCs w:val="24"/>
          <w:highlight w:val="lightGray"/>
          <w:rtl/>
        </w:rPr>
        <w:t>للجهة</w:t>
      </w:r>
      <w:r w:rsidRPr="00D231DE">
        <w:rPr>
          <w:rFonts w:ascii="Sakkal Majalla" w:hAnsi="Sakkal Majalla" w:cs="Sakkal Majalla"/>
          <w:sz w:val="24"/>
          <w:szCs w:val="24"/>
          <w:rtl/>
        </w:rPr>
        <w:t xml:space="preserve">. </w:t>
      </w:r>
      <w:r w:rsidR="0074750E">
        <w:rPr>
          <w:rFonts w:ascii="Sakkal Majalla" w:hAnsi="Sakkal Majalla" w:cs="Sakkal Majalla" w:hint="cs"/>
          <w:sz w:val="24"/>
          <w:szCs w:val="24"/>
          <w:rtl/>
        </w:rPr>
        <w:t xml:space="preserve">وكانت </w:t>
      </w:r>
      <w:r w:rsidRPr="00D231DE">
        <w:rPr>
          <w:rFonts w:ascii="Sakkal Majalla" w:hAnsi="Sakkal Majalla" w:cs="Sakkal Majalla"/>
          <w:sz w:val="24"/>
          <w:szCs w:val="24"/>
          <w:rtl/>
        </w:rPr>
        <w:t>إجمالي تعويضات أعضاء الإدارة الرئيسيين وعدد الأفراد على النحو التالي:</w:t>
      </w:r>
    </w:p>
    <w:tbl>
      <w:tblPr>
        <w:bidiVisual/>
        <w:tblW w:w="5824" w:type="pct"/>
        <w:tblCellMar>
          <w:left w:w="70" w:type="dxa"/>
          <w:right w:w="70" w:type="dxa"/>
        </w:tblCellMar>
        <w:tblLook w:val="04A0" w:firstRow="1" w:lastRow="0" w:firstColumn="1" w:lastColumn="0" w:noHBand="0" w:noVBand="1"/>
      </w:tblPr>
      <w:tblGrid>
        <w:gridCol w:w="6639"/>
        <w:gridCol w:w="1631"/>
        <w:gridCol w:w="1631"/>
        <w:gridCol w:w="1631"/>
      </w:tblGrid>
      <w:tr w:rsidR="005A541C" w:rsidRPr="00D231DE" w14:paraId="7920202B" w14:textId="25C21400" w:rsidTr="004134F2">
        <w:trPr>
          <w:trHeight w:val="315"/>
        </w:trPr>
        <w:tc>
          <w:tcPr>
            <w:tcW w:w="2878" w:type="pct"/>
            <w:shd w:val="clear" w:color="000000" w:fill="FFFFFF"/>
            <w:vAlign w:val="center"/>
            <w:hideMark/>
          </w:tcPr>
          <w:p w14:paraId="3572D463"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c>
          <w:tcPr>
            <w:tcW w:w="707" w:type="pct"/>
            <w:shd w:val="clear" w:color="auto" w:fill="auto"/>
            <w:vAlign w:val="center"/>
            <w:hideMark/>
          </w:tcPr>
          <w:p w14:paraId="114AAEC9" w14:textId="25FD0AC2" w:rsidR="005A541C" w:rsidRPr="00D231DE" w:rsidRDefault="005A541C" w:rsidP="005A541C">
            <w:pPr>
              <w:bidi/>
              <w:spacing w:after="0" w:line="240" w:lineRule="auto"/>
              <w:jc w:val="center"/>
              <w:rPr>
                <w:rFonts w:ascii="Sakkal Majalla" w:eastAsia="Times New Roman" w:hAnsi="Sakkal Majalla" w:cs="Sakkal Majalla"/>
                <w:b/>
                <w:bCs/>
                <w:color w:val="000000" w:themeColor="text1"/>
                <w:rtl/>
                <w:lang w:val="fr-FR" w:eastAsia="fr-FR"/>
              </w:rPr>
            </w:pPr>
            <w:r w:rsidRPr="00D231DE">
              <w:rPr>
                <w:rFonts w:ascii="Sakkal Majalla" w:hAnsi="Sakkal Majalla" w:cs="Sakkal Majalla"/>
                <w:b/>
                <w:bCs/>
                <w:color w:val="000000" w:themeColor="text1"/>
                <w:rtl/>
              </w:rPr>
              <w:t xml:space="preserve">31 ديسمبر </w:t>
            </w:r>
            <w:r>
              <w:rPr>
                <w:rFonts w:ascii="Sakkal Majalla" w:hAnsi="Sakkal Majalla" w:cs="Sakkal Majalla" w:hint="cs"/>
                <w:b/>
                <w:bCs/>
                <w:color w:val="000000" w:themeColor="text1"/>
                <w:rtl/>
              </w:rPr>
              <w:t>2022</w:t>
            </w:r>
          </w:p>
        </w:tc>
        <w:tc>
          <w:tcPr>
            <w:tcW w:w="707" w:type="pct"/>
            <w:vAlign w:val="center"/>
          </w:tcPr>
          <w:p w14:paraId="6E572A7E" w14:textId="7626B375" w:rsidR="005A541C" w:rsidRPr="00D231DE" w:rsidRDefault="005A541C" w:rsidP="005A541C">
            <w:pPr>
              <w:bidi/>
              <w:spacing w:after="0" w:line="240" w:lineRule="auto"/>
              <w:jc w:val="center"/>
              <w:rPr>
                <w:rFonts w:ascii="Sakkal Majalla" w:hAnsi="Sakkal Majalla" w:cs="Sakkal Majalla"/>
                <w:b/>
                <w:bCs/>
                <w:color w:val="000000" w:themeColor="text1"/>
                <w:rtl/>
              </w:rPr>
            </w:pPr>
            <w:r w:rsidRPr="00D231DE">
              <w:rPr>
                <w:rFonts w:ascii="Sakkal Majalla" w:hAnsi="Sakkal Majalla" w:cs="Sakkal Majalla"/>
                <w:b/>
                <w:bCs/>
                <w:color w:val="000000" w:themeColor="text1"/>
                <w:rtl/>
              </w:rPr>
              <w:t xml:space="preserve">31 ديسمبر </w:t>
            </w:r>
            <w:r>
              <w:rPr>
                <w:rFonts w:ascii="Sakkal Majalla" w:hAnsi="Sakkal Majalla" w:cs="Sakkal Majalla" w:hint="cs"/>
                <w:b/>
                <w:bCs/>
                <w:color w:val="000000" w:themeColor="text1"/>
                <w:rtl/>
              </w:rPr>
              <w:t>2021</w:t>
            </w:r>
          </w:p>
        </w:tc>
        <w:tc>
          <w:tcPr>
            <w:tcW w:w="707" w:type="pct"/>
          </w:tcPr>
          <w:p w14:paraId="21860BB5" w14:textId="0556CF30" w:rsidR="005A541C" w:rsidRPr="00D231DE" w:rsidRDefault="005A541C" w:rsidP="005A541C">
            <w:pPr>
              <w:bidi/>
              <w:spacing w:after="0" w:line="240" w:lineRule="auto"/>
              <w:jc w:val="center"/>
              <w:rPr>
                <w:rFonts w:ascii="Sakkal Majalla" w:hAnsi="Sakkal Majalla" w:cs="Sakkal Majalla"/>
                <w:b/>
                <w:bCs/>
                <w:color w:val="000000" w:themeColor="text1"/>
                <w:rtl/>
              </w:rPr>
            </w:pPr>
          </w:p>
        </w:tc>
      </w:tr>
      <w:tr w:rsidR="005A541C" w:rsidRPr="00D231DE" w14:paraId="41565DE5" w14:textId="2E7BF213" w:rsidTr="004134F2">
        <w:trPr>
          <w:trHeight w:val="315"/>
        </w:trPr>
        <w:tc>
          <w:tcPr>
            <w:tcW w:w="2878" w:type="pct"/>
            <w:shd w:val="clear" w:color="000000" w:fill="FFFFFF"/>
            <w:vAlign w:val="center"/>
            <w:hideMark/>
          </w:tcPr>
          <w:p w14:paraId="607F18F1" w14:textId="77777777" w:rsidR="005A541C" w:rsidRPr="00D231DE" w:rsidRDefault="005A541C" w:rsidP="005A541C">
            <w:pPr>
              <w:bidi/>
              <w:spacing w:after="0" w:line="240" w:lineRule="auto"/>
              <w:jc w:val="both"/>
              <w:rPr>
                <w:rFonts w:ascii="Sakkal Majalla" w:eastAsia="Times New Roman" w:hAnsi="Sakkal Majalla" w:cs="Sakkal Majalla"/>
                <w:color w:val="000000" w:themeColor="text1"/>
                <w:lang w:val="fr-FR" w:eastAsia="fr-FR"/>
              </w:rPr>
            </w:pPr>
            <w:r w:rsidRPr="00D231DE">
              <w:rPr>
                <w:rFonts w:ascii="Sakkal Majalla" w:eastAsia="Times New Roman" w:hAnsi="Sakkal Majalla" w:cs="Sakkal Majalla"/>
                <w:color w:val="000000" w:themeColor="text1"/>
                <w:rtl/>
                <w:lang w:val="fr-FR" w:eastAsia="fr-FR"/>
              </w:rPr>
              <w:t xml:space="preserve">الرواتب </w:t>
            </w:r>
            <w:proofErr w:type="gramStart"/>
            <w:r w:rsidRPr="00D231DE">
              <w:rPr>
                <w:rFonts w:ascii="Sakkal Majalla" w:eastAsia="Times New Roman" w:hAnsi="Sakkal Majalla" w:cs="Sakkal Majalla"/>
                <w:color w:val="000000" w:themeColor="text1"/>
                <w:rtl/>
                <w:lang w:val="fr-FR" w:eastAsia="fr-FR"/>
              </w:rPr>
              <w:t xml:space="preserve">والمزايا </w:t>
            </w:r>
            <w:r>
              <w:rPr>
                <w:rFonts w:ascii="Sakkal Majalla" w:eastAsia="Times New Roman" w:hAnsi="Sakkal Majalla" w:cs="Sakkal Majalla" w:hint="cs"/>
                <w:color w:val="000000" w:themeColor="text1"/>
                <w:rtl/>
                <w:lang w:val="fr-FR" w:eastAsia="fr-FR"/>
              </w:rPr>
              <w:t xml:space="preserve"> العينية</w:t>
            </w:r>
            <w:proofErr w:type="gramEnd"/>
            <w:r>
              <w:rPr>
                <w:rFonts w:ascii="Sakkal Majalla" w:eastAsia="Times New Roman" w:hAnsi="Sakkal Majalla" w:cs="Sakkal Majalla" w:hint="cs"/>
                <w:color w:val="000000" w:themeColor="text1"/>
                <w:rtl/>
                <w:lang w:val="fr-FR" w:eastAsia="fr-FR"/>
              </w:rPr>
              <w:t xml:space="preserve"> والبدلات</w:t>
            </w:r>
          </w:p>
        </w:tc>
        <w:tc>
          <w:tcPr>
            <w:tcW w:w="707" w:type="pct"/>
            <w:shd w:val="clear" w:color="auto" w:fill="auto"/>
            <w:vAlign w:val="center"/>
            <w:hideMark/>
          </w:tcPr>
          <w:p w14:paraId="06ECB131"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r w:rsidRPr="00D231DE">
              <w:rPr>
                <w:rFonts w:ascii="Sakkal Majalla" w:eastAsia="Times New Roman" w:hAnsi="Sakkal Majalla" w:cs="Sakkal Majalla"/>
                <w:b/>
                <w:bCs/>
                <w:color w:val="000000" w:themeColor="text1"/>
                <w:lang w:val="fr-FR" w:eastAsia="fr-FR"/>
              </w:rPr>
              <w:t>-</w:t>
            </w:r>
          </w:p>
        </w:tc>
        <w:tc>
          <w:tcPr>
            <w:tcW w:w="707" w:type="pct"/>
            <w:vAlign w:val="center"/>
          </w:tcPr>
          <w:p w14:paraId="02AAAAA4" w14:textId="4CA94B7E"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eastAsia="Times New Roman" w:hAnsi="Sakkal Majalla" w:cs="Sakkal Majalla"/>
                <w:b/>
                <w:bCs/>
                <w:color w:val="000000" w:themeColor="text1"/>
                <w:lang w:val="fr-FR" w:eastAsia="fr-FR"/>
              </w:rPr>
              <w:t>-</w:t>
            </w:r>
          </w:p>
        </w:tc>
        <w:tc>
          <w:tcPr>
            <w:tcW w:w="707" w:type="pct"/>
          </w:tcPr>
          <w:p w14:paraId="64029C24" w14:textId="21061D9C"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r>
      <w:tr w:rsidR="005A541C" w:rsidRPr="00D231DE" w14:paraId="1FB4EC32" w14:textId="532CF7BB" w:rsidTr="004134F2">
        <w:trPr>
          <w:trHeight w:val="315"/>
        </w:trPr>
        <w:tc>
          <w:tcPr>
            <w:tcW w:w="2878" w:type="pct"/>
            <w:shd w:val="clear" w:color="000000" w:fill="FFFFFF"/>
            <w:vAlign w:val="center"/>
            <w:hideMark/>
          </w:tcPr>
          <w:p w14:paraId="295D03C4" w14:textId="77777777" w:rsidR="005A541C" w:rsidRPr="00D231DE" w:rsidRDefault="005A541C" w:rsidP="005A541C">
            <w:pPr>
              <w:bidi/>
              <w:spacing w:after="0" w:line="240" w:lineRule="auto"/>
              <w:jc w:val="both"/>
              <w:rPr>
                <w:rFonts w:ascii="Sakkal Majalla" w:eastAsia="Times New Roman" w:hAnsi="Sakkal Majalla" w:cs="Sakkal Majalla"/>
                <w:color w:val="000000" w:themeColor="text1"/>
                <w:lang w:val="fr-FR" w:eastAsia="fr-FR"/>
              </w:rPr>
            </w:pPr>
            <w:r w:rsidRPr="00D231DE">
              <w:rPr>
                <w:rFonts w:ascii="Sakkal Majalla" w:eastAsia="Times New Roman" w:hAnsi="Sakkal Majalla" w:cs="Sakkal Majalla"/>
                <w:color w:val="000000" w:themeColor="text1"/>
                <w:rtl/>
                <w:lang w:val="fr-FR" w:eastAsia="fr-FR"/>
              </w:rPr>
              <w:t xml:space="preserve">القروض </w:t>
            </w:r>
          </w:p>
        </w:tc>
        <w:tc>
          <w:tcPr>
            <w:tcW w:w="707" w:type="pct"/>
            <w:shd w:val="clear" w:color="auto" w:fill="auto"/>
            <w:vAlign w:val="center"/>
            <w:hideMark/>
          </w:tcPr>
          <w:p w14:paraId="70664D6B"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r w:rsidRPr="00D231DE">
              <w:rPr>
                <w:rFonts w:ascii="Sakkal Majalla" w:eastAsia="Times New Roman" w:hAnsi="Sakkal Majalla" w:cs="Sakkal Majalla"/>
                <w:b/>
                <w:bCs/>
                <w:color w:val="000000" w:themeColor="text1"/>
                <w:lang w:val="fr-FR" w:eastAsia="fr-FR"/>
              </w:rPr>
              <w:t> </w:t>
            </w:r>
            <w:r>
              <w:rPr>
                <w:rFonts w:ascii="Sakkal Majalla" w:eastAsia="Times New Roman" w:hAnsi="Sakkal Majalla" w:cs="Sakkal Majalla" w:hint="cs"/>
                <w:b/>
                <w:bCs/>
                <w:color w:val="000000" w:themeColor="text1"/>
                <w:rtl/>
                <w:lang w:val="fr-FR" w:eastAsia="fr-FR"/>
              </w:rPr>
              <w:t>-</w:t>
            </w:r>
          </w:p>
        </w:tc>
        <w:tc>
          <w:tcPr>
            <w:tcW w:w="707" w:type="pct"/>
            <w:vAlign w:val="center"/>
          </w:tcPr>
          <w:p w14:paraId="6AAB7207" w14:textId="15C1EC01"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eastAsia="Times New Roman" w:hAnsi="Sakkal Majalla" w:cs="Sakkal Majalla"/>
                <w:b/>
                <w:bCs/>
                <w:color w:val="000000" w:themeColor="text1"/>
                <w:lang w:val="fr-FR" w:eastAsia="fr-FR"/>
              </w:rPr>
              <w:t> </w:t>
            </w:r>
            <w:r>
              <w:rPr>
                <w:rFonts w:ascii="Sakkal Majalla" w:eastAsia="Times New Roman" w:hAnsi="Sakkal Majalla" w:cs="Sakkal Majalla" w:hint="cs"/>
                <w:b/>
                <w:bCs/>
                <w:color w:val="000000" w:themeColor="text1"/>
                <w:rtl/>
                <w:lang w:val="fr-FR" w:eastAsia="fr-FR"/>
              </w:rPr>
              <w:t>-</w:t>
            </w:r>
          </w:p>
        </w:tc>
        <w:tc>
          <w:tcPr>
            <w:tcW w:w="707" w:type="pct"/>
          </w:tcPr>
          <w:p w14:paraId="7F2894ED" w14:textId="6860F532"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r>
      <w:tr w:rsidR="005A541C" w:rsidRPr="00D231DE" w14:paraId="23390CCE" w14:textId="52E639B0" w:rsidTr="004134F2">
        <w:trPr>
          <w:trHeight w:val="315"/>
        </w:trPr>
        <w:tc>
          <w:tcPr>
            <w:tcW w:w="2878" w:type="pct"/>
            <w:shd w:val="clear" w:color="000000" w:fill="FFFFFF"/>
            <w:vAlign w:val="center"/>
          </w:tcPr>
          <w:p w14:paraId="7AD60A69" w14:textId="77777777" w:rsidR="005A541C" w:rsidRPr="00D231DE" w:rsidRDefault="005A541C" w:rsidP="005A541C">
            <w:pPr>
              <w:bidi/>
              <w:spacing w:after="0" w:line="240" w:lineRule="auto"/>
              <w:jc w:val="both"/>
              <w:rPr>
                <w:rFonts w:ascii="Sakkal Majalla" w:eastAsia="Times New Roman" w:hAnsi="Sakkal Majalla" w:cs="Sakkal Majalla"/>
                <w:color w:val="000000" w:themeColor="text1"/>
                <w:rtl/>
                <w:lang w:val="fr-FR" w:eastAsia="fr-FR"/>
              </w:rPr>
            </w:pPr>
          </w:p>
        </w:tc>
        <w:tc>
          <w:tcPr>
            <w:tcW w:w="707" w:type="pct"/>
            <w:shd w:val="clear" w:color="auto" w:fill="auto"/>
            <w:vAlign w:val="center"/>
          </w:tcPr>
          <w:p w14:paraId="005A4C98"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hAnsi="Sakkal Majalla" w:cs="Sakkal Majalla"/>
                <w:b/>
                <w:bCs/>
                <w:spacing w:val="-26"/>
              </w:rPr>
              <w:t>----------------------------------------------</w:t>
            </w:r>
          </w:p>
        </w:tc>
        <w:tc>
          <w:tcPr>
            <w:tcW w:w="707" w:type="pct"/>
            <w:vAlign w:val="center"/>
          </w:tcPr>
          <w:p w14:paraId="6722CB6F" w14:textId="4B87A3ED" w:rsidR="005A541C" w:rsidRPr="00D231DE" w:rsidRDefault="005A541C" w:rsidP="005A541C">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707" w:type="pct"/>
          </w:tcPr>
          <w:p w14:paraId="653FFCDC" w14:textId="4E4278D8" w:rsidR="005A541C" w:rsidRPr="00D231DE" w:rsidRDefault="005A541C" w:rsidP="005A541C">
            <w:pPr>
              <w:bidi/>
              <w:spacing w:after="0" w:line="240" w:lineRule="auto"/>
              <w:jc w:val="both"/>
              <w:rPr>
                <w:rFonts w:ascii="Sakkal Majalla" w:hAnsi="Sakkal Majalla" w:cs="Sakkal Majalla"/>
                <w:b/>
                <w:bCs/>
                <w:spacing w:val="-26"/>
              </w:rPr>
            </w:pPr>
          </w:p>
        </w:tc>
      </w:tr>
      <w:tr w:rsidR="005A541C" w:rsidRPr="00D231DE" w14:paraId="7B8A497A" w14:textId="62D481A6" w:rsidTr="004134F2">
        <w:trPr>
          <w:trHeight w:val="315"/>
        </w:trPr>
        <w:tc>
          <w:tcPr>
            <w:tcW w:w="2878" w:type="pct"/>
            <w:shd w:val="clear" w:color="000000" w:fill="FFFFFF"/>
            <w:vAlign w:val="center"/>
            <w:hideMark/>
          </w:tcPr>
          <w:p w14:paraId="5EAD0D68"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eastAsia="Times New Roman" w:hAnsi="Sakkal Majalla" w:cs="Sakkal Majalla"/>
                <w:b/>
                <w:bCs/>
                <w:color w:val="000000" w:themeColor="text1"/>
                <w:rtl/>
                <w:lang w:val="fr-FR" w:eastAsia="fr-FR"/>
              </w:rPr>
              <w:t>إجمالي مكافآت الإدارة العليا</w:t>
            </w:r>
          </w:p>
        </w:tc>
        <w:tc>
          <w:tcPr>
            <w:tcW w:w="707" w:type="pct"/>
            <w:shd w:val="clear" w:color="auto" w:fill="auto"/>
            <w:vAlign w:val="center"/>
            <w:hideMark/>
          </w:tcPr>
          <w:p w14:paraId="2FE83D74"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r w:rsidRPr="00D231DE">
              <w:rPr>
                <w:rFonts w:ascii="Sakkal Majalla" w:eastAsia="Times New Roman" w:hAnsi="Sakkal Majalla" w:cs="Sakkal Majalla"/>
                <w:b/>
                <w:bCs/>
                <w:color w:val="000000" w:themeColor="text1"/>
                <w:lang w:val="fr-FR" w:eastAsia="fr-FR"/>
              </w:rPr>
              <w:t>-</w:t>
            </w:r>
          </w:p>
        </w:tc>
        <w:tc>
          <w:tcPr>
            <w:tcW w:w="707" w:type="pct"/>
            <w:vAlign w:val="center"/>
          </w:tcPr>
          <w:p w14:paraId="7A048B01" w14:textId="2DA892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eastAsia="Times New Roman" w:hAnsi="Sakkal Majalla" w:cs="Sakkal Majalla"/>
                <w:b/>
                <w:bCs/>
                <w:color w:val="000000" w:themeColor="text1"/>
                <w:lang w:val="fr-FR" w:eastAsia="fr-FR"/>
              </w:rPr>
              <w:t>-</w:t>
            </w:r>
          </w:p>
        </w:tc>
        <w:tc>
          <w:tcPr>
            <w:tcW w:w="707" w:type="pct"/>
          </w:tcPr>
          <w:p w14:paraId="0D7EB591" w14:textId="3CE360C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r>
      <w:tr w:rsidR="005A541C" w:rsidRPr="00D231DE" w14:paraId="234231F6" w14:textId="5108439B" w:rsidTr="004134F2">
        <w:trPr>
          <w:trHeight w:val="315"/>
        </w:trPr>
        <w:tc>
          <w:tcPr>
            <w:tcW w:w="2878" w:type="pct"/>
            <w:shd w:val="clear" w:color="000000" w:fill="FFFFFF"/>
            <w:vAlign w:val="center"/>
          </w:tcPr>
          <w:p w14:paraId="0331D252"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p>
        </w:tc>
        <w:tc>
          <w:tcPr>
            <w:tcW w:w="707" w:type="pct"/>
            <w:shd w:val="clear" w:color="auto" w:fill="auto"/>
            <w:vAlign w:val="center"/>
          </w:tcPr>
          <w:p w14:paraId="295E5727"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hAnsi="Sakkal Majalla" w:cs="Sakkal Majalla"/>
                <w:b/>
                <w:bCs/>
                <w:spacing w:val="-26"/>
              </w:rPr>
              <w:t>----------------------------------------------</w:t>
            </w:r>
          </w:p>
        </w:tc>
        <w:tc>
          <w:tcPr>
            <w:tcW w:w="707" w:type="pct"/>
            <w:vAlign w:val="center"/>
          </w:tcPr>
          <w:p w14:paraId="40197949" w14:textId="3707B121" w:rsidR="005A541C" w:rsidRPr="00D231DE" w:rsidRDefault="005A541C" w:rsidP="005A541C">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707" w:type="pct"/>
          </w:tcPr>
          <w:p w14:paraId="45167989" w14:textId="1B55A7F7" w:rsidR="005A541C" w:rsidRPr="00D231DE" w:rsidRDefault="005A541C" w:rsidP="005A541C">
            <w:pPr>
              <w:bidi/>
              <w:spacing w:after="0" w:line="240" w:lineRule="auto"/>
              <w:jc w:val="both"/>
              <w:rPr>
                <w:rFonts w:ascii="Sakkal Majalla" w:hAnsi="Sakkal Majalla" w:cs="Sakkal Majalla"/>
                <w:b/>
                <w:bCs/>
                <w:spacing w:val="-26"/>
              </w:rPr>
            </w:pPr>
          </w:p>
        </w:tc>
      </w:tr>
      <w:tr w:rsidR="005A541C" w:rsidRPr="00D231DE" w14:paraId="7B1C2FDF" w14:textId="0A4149A6" w:rsidTr="004134F2">
        <w:trPr>
          <w:trHeight w:val="315"/>
        </w:trPr>
        <w:tc>
          <w:tcPr>
            <w:tcW w:w="2878" w:type="pct"/>
            <w:shd w:val="clear" w:color="000000" w:fill="FFFFFF"/>
            <w:vAlign w:val="center"/>
          </w:tcPr>
          <w:p w14:paraId="3D837D17"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r>
              <w:rPr>
                <w:rFonts w:ascii="Sakkal Majalla" w:eastAsia="Times New Roman" w:hAnsi="Sakkal Majalla" w:cs="Sakkal Majalla" w:hint="cs"/>
                <w:b/>
                <w:bCs/>
                <w:color w:val="000000" w:themeColor="text1"/>
                <w:rtl/>
                <w:lang w:val="fr-FR" w:eastAsia="fr-FR"/>
              </w:rPr>
              <w:t xml:space="preserve">عدد أفراد </w:t>
            </w:r>
            <w:r w:rsidRPr="00D231DE">
              <w:rPr>
                <w:rFonts w:ascii="Sakkal Majalla" w:eastAsia="Times New Roman" w:hAnsi="Sakkal Majalla" w:cs="Sakkal Majalla"/>
                <w:b/>
                <w:bCs/>
                <w:color w:val="000000" w:themeColor="text1"/>
                <w:rtl/>
                <w:lang w:val="fr-FR" w:eastAsia="fr-FR"/>
              </w:rPr>
              <w:t>الإدارة العليا</w:t>
            </w:r>
          </w:p>
        </w:tc>
        <w:tc>
          <w:tcPr>
            <w:tcW w:w="707" w:type="pct"/>
            <w:shd w:val="clear" w:color="auto" w:fill="auto"/>
            <w:vAlign w:val="center"/>
          </w:tcPr>
          <w:p w14:paraId="7862A335"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c>
          <w:tcPr>
            <w:tcW w:w="707" w:type="pct"/>
            <w:vAlign w:val="center"/>
          </w:tcPr>
          <w:p w14:paraId="62862FCF"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c>
          <w:tcPr>
            <w:tcW w:w="707" w:type="pct"/>
          </w:tcPr>
          <w:p w14:paraId="05B326B9" w14:textId="2C4EB518"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p>
        </w:tc>
      </w:tr>
      <w:tr w:rsidR="005A541C" w:rsidRPr="00D231DE" w14:paraId="34D7259D" w14:textId="44E12A46" w:rsidTr="004134F2">
        <w:trPr>
          <w:trHeight w:val="315"/>
        </w:trPr>
        <w:tc>
          <w:tcPr>
            <w:tcW w:w="2878" w:type="pct"/>
            <w:shd w:val="clear" w:color="000000" w:fill="FFFFFF"/>
            <w:vAlign w:val="center"/>
          </w:tcPr>
          <w:p w14:paraId="03657587" w14:textId="77777777" w:rsidR="005A541C"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p>
        </w:tc>
        <w:tc>
          <w:tcPr>
            <w:tcW w:w="707" w:type="pct"/>
            <w:shd w:val="clear" w:color="auto" w:fill="auto"/>
            <w:vAlign w:val="center"/>
          </w:tcPr>
          <w:p w14:paraId="665A64BA" w14:textId="77777777" w:rsidR="005A541C" w:rsidRPr="00D231DE" w:rsidRDefault="005A541C" w:rsidP="005A541C">
            <w:pPr>
              <w:bidi/>
              <w:spacing w:after="0" w:line="240" w:lineRule="auto"/>
              <w:jc w:val="both"/>
              <w:rPr>
                <w:rFonts w:ascii="Sakkal Majalla" w:eastAsia="Times New Roman" w:hAnsi="Sakkal Majalla" w:cs="Sakkal Majalla"/>
                <w:b/>
                <w:bCs/>
                <w:color w:val="000000" w:themeColor="text1"/>
                <w:lang w:val="fr-FR" w:eastAsia="fr-FR"/>
              </w:rPr>
            </w:pPr>
            <w:r w:rsidRPr="00D231DE">
              <w:rPr>
                <w:rFonts w:ascii="Sakkal Majalla" w:hAnsi="Sakkal Majalla" w:cs="Sakkal Majalla"/>
                <w:b/>
                <w:bCs/>
                <w:spacing w:val="-26"/>
              </w:rPr>
              <w:t>----------------------------------------------</w:t>
            </w:r>
          </w:p>
        </w:tc>
        <w:tc>
          <w:tcPr>
            <w:tcW w:w="707" w:type="pct"/>
            <w:vAlign w:val="center"/>
          </w:tcPr>
          <w:p w14:paraId="7E33EC9D" w14:textId="3D2306EC" w:rsidR="005A541C" w:rsidRPr="00D231DE" w:rsidRDefault="005A541C" w:rsidP="005A541C">
            <w:pPr>
              <w:bidi/>
              <w:spacing w:after="0" w:line="240" w:lineRule="auto"/>
              <w:jc w:val="both"/>
              <w:rPr>
                <w:rFonts w:ascii="Sakkal Majalla" w:hAnsi="Sakkal Majalla" w:cs="Sakkal Majalla"/>
                <w:b/>
                <w:bCs/>
                <w:spacing w:val="-26"/>
              </w:rPr>
            </w:pPr>
            <w:r w:rsidRPr="00D231DE">
              <w:rPr>
                <w:rFonts w:ascii="Sakkal Majalla" w:hAnsi="Sakkal Majalla" w:cs="Sakkal Majalla"/>
                <w:b/>
                <w:bCs/>
                <w:spacing w:val="-26"/>
              </w:rPr>
              <w:t>----------------------------------------------</w:t>
            </w:r>
          </w:p>
        </w:tc>
        <w:tc>
          <w:tcPr>
            <w:tcW w:w="707" w:type="pct"/>
          </w:tcPr>
          <w:p w14:paraId="0D1F9992" w14:textId="50E50D16" w:rsidR="005A541C" w:rsidRPr="00D231DE" w:rsidRDefault="005A541C" w:rsidP="005A541C">
            <w:pPr>
              <w:bidi/>
              <w:spacing w:after="0" w:line="240" w:lineRule="auto"/>
              <w:jc w:val="both"/>
              <w:rPr>
                <w:rFonts w:ascii="Sakkal Majalla" w:hAnsi="Sakkal Majalla" w:cs="Sakkal Majalla"/>
                <w:b/>
                <w:bCs/>
                <w:spacing w:val="-26"/>
              </w:rPr>
            </w:pPr>
          </w:p>
        </w:tc>
      </w:tr>
      <w:tr w:rsidR="005A541C" w:rsidRPr="00D231DE" w14:paraId="03AEB826" w14:textId="10533D39" w:rsidTr="004134F2">
        <w:trPr>
          <w:trHeight w:val="315"/>
        </w:trPr>
        <w:tc>
          <w:tcPr>
            <w:tcW w:w="2878" w:type="pct"/>
            <w:shd w:val="clear" w:color="000000" w:fill="FFFFFF"/>
            <w:vAlign w:val="center"/>
          </w:tcPr>
          <w:p w14:paraId="3CCABD0B" w14:textId="77777777" w:rsidR="005A541C" w:rsidRDefault="005A541C" w:rsidP="005A541C">
            <w:pPr>
              <w:bidi/>
              <w:spacing w:after="0" w:line="240" w:lineRule="auto"/>
              <w:jc w:val="both"/>
              <w:rPr>
                <w:rFonts w:ascii="Sakkal Majalla" w:eastAsia="Times New Roman" w:hAnsi="Sakkal Majalla" w:cs="Sakkal Majalla"/>
                <w:b/>
                <w:bCs/>
                <w:color w:val="000000" w:themeColor="text1"/>
                <w:rtl/>
                <w:lang w:val="fr-FR" w:eastAsia="fr-FR"/>
              </w:rPr>
            </w:pPr>
          </w:p>
        </w:tc>
        <w:tc>
          <w:tcPr>
            <w:tcW w:w="707" w:type="pct"/>
            <w:shd w:val="clear" w:color="auto" w:fill="auto"/>
            <w:vAlign w:val="center"/>
          </w:tcPr>
          <w:p w14:paraId="48C33400" w14:textId="77777777" w:rsidR="005A541C" w:rsidRPr="00D231DE" w:rsidRDefault="005A541C" w:rsidP="005A541C">
            <w:pPr>
              <w:bidi/>
              <w:spacing w:after="0" w:line="240" w:lineRule="auto"/>
              <w:jc w:val="both"/>
              <w:rPr>
                <w:rFonts w:ascii="Sakkal Majalla" w:hAnsi="Sakkal Majalla" w:cs="Sakkal Majalla"/>
                <w:b/>
                <w:bCs/>
                <w:spacing w:val="-26"/>
              </w:rPr>
            </w:pPr>
          </w:p>
        </w:tc>
        <w:tc>
          <w:tcPr>
            <w:tcW w:w="707" w:type="pct"/>
            <w:vAlign w:val="center"/>
          </w:tcPr>
          <w:p w14:paraId="6498DF24" w14:textId="77777777" w:rsidR="005A541C" w:rsidRPr="00D231DE" w:rsidRDefault="005A541C" w:rsidP="005A541C">
            <w:pPr>
              <w:bidi/>
              <w:spacing w:after="0" w:line="240" w:lineRule="auto"/>
              <w:jc w:val="both"/>
              <w:rPr>
                <w:rFonts w:ascii="Sakkal Majalla" w:hAnsi="Sakkal Majalla" w:cs="Sakkal Majalla"/>
                <w:b/>
                <w:bCs/>
                <w:spacing w:val="-26"/>
              </w:rPr>
            </w:pPr>
          </w:p>
        </w:tc>
        <w:tc>
          <w:tcPr>
            <w:tcW w:w="707" w:type="pct"/>
          </w:tcPr>
          <w:p w14:paraId="64607C9C" w14:textId="29094B42" w:rsidR="005A541C" w:rsidRPr="00D231DE" w:rsidRDefault="005A541C" w:rsidP="005A541C">
            <w:pPr>
              <w:bidi/>
              <w:spacing w:after="0" w:line="240" w:lineRule="auto"/>
              <w:jc w:val="both"/>
              <w:rPr>
                <w:rFonts w:ascii="Sakkal Majalla" w:hAnsi="Sakkal Majalla" w:cs="Sakkal Majalla"/>
                <w:b/>
                <w:bCs/>
                <w:spacing w:val="-26"/>
              </w:rPr>
            </w:pPr>
          </w:p>
        </w:tc>
      </w:tr>
    </w:tbl>
    <w:p w14:paraId="60DB3C9B" w14:textId="77777777" w:rsidR="0003468D" w:rsidRPr="00D231DE" w:rsidRDefault="0003468D" w:rsidP="0029642D">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14" w:name="_Ref72069171"/>
      <w:proofErr w:type="gramStart"/>
      <w:r w:rsidRPr="00D231DE">
        <w:rPr>
          <w:rFonts w:ascii="Sakkal Majalla" w:eastAsia="Times New Roman" w:hAnsi="Sakkal Majalla" w:cs="Sakkal Majalla"/>
          <w:b/>
          <w:bCs/>
          <w:color w:val="000000" w:themeColor="text1"/>
          <w:sz w:val="28"/>
          <w:szCs w:val="28"/>
          <w:rtl/>
        </w:rPr>
        <w:t xml:space="preserve">النقد </w:t>
      </w:r>
      <w:bookmarkEnd w:id="14"/>
      <w:r w:rsidRPr="00D231DE">
        <w:rPr>
          <w:rFonts w:ascii="Sakkal Majalla" w:eastAsia="Times New Roman" w:hAnsi="Sakkal Majalla" w:cs="Sakkal Majalla"/>
          <w:b/>
          <w:bCs/>
          <w:color w:val="000000" w:themeColor="text1"/>
          <w:sz w:val="28"/>
          <w:szCs w:val="28"/>
          <w:rtl/>
          <w:lang w:bidi="ar-EG"/>
        </w:rPr>
        <w:t xml:space="preserve"> وما</w:t>
      </w:r>
      <w:proofErr w:type="gramEnd"/>
      <w:r w:rsidRPr="00D231DE">
        <w:rPr>
          <w:rFonts w:ascii="Sakkal Majalla" w:eastAsia="Times New Roman" w:hAnsi="Sakkal Majalla" w:cs="Sakkal Majalla"/>
          <w:b/>
          <w:bCs/>
          <w:color w:val="000000" w:themeColor="text1"/>
          <w:sz w:val="28"/>
          <w:szCs w:val="28"/>
          <w:rtl/>
          <w:lang w:bidi="ar-EG"/>
        </w:rPr>
        <w:t xml:space="preserve"> يعادله</w:t>
      </w:r>
      <w:r w:rsidRPr="00D231DE">
        <w:rPr>
          <w:rFonts w:ascii="Sakkal Majalla" w:eastAsia="Times New Roman" w:hAnsi="Sakkal Majalla" w:cs="Sakkal Majalla"/>
          <w:b/>
          <w:bCs/>
          <w:color w:val="000000" w:themeColor="text1"/>
          <w:sz w:val="28"/>
          <w:szCs w:val="28"/>
          <w:rtl/>
        </w:rPr>
        <w:t xml:space="preserve"> </w:t>
      </w:r>
    </w:p>
    <w:tbl>
      <w:tblPr>
        <w:tblStyle w:val="TableGrid"/>
        <w:bidiVisual/>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1530"/>
        <w:gridCol w:w="1622"/>
      </w:tblGrid>
      <w:tr w:rsidR="0003468D" w:rsidRPr="00D231DE" w14:paraId="3A51BC3C" w14:textId="77777777" w:rsidTr="00D231DE">
        <w:trPr>
          <w:trHeight w:val="253"/>
        </w:trPr>
        <w:tc>
          <w:tcPr>
            <w:tcW w:w="6423" w:type="dxa"/>
            <w:vAlign w:val="center"/>
          </w:tcPr>
          <w:p w14:paraId="55B0E5FE" w14:textId="77777777" w:rsidR="0003468D" w:rsidRPr="00D231DE" w:rsidRDefault="0003468D" w:rsidP="00D231DE">
            <w:pPr>
              <w:bidi/>
              <w:jc w:val="both"/>
              <w:rPr>
                <w:rFonts w:ascii="Sakkal Majalla" w:hAnsi="Sakkal Majalla" w:cs="Sakkal Majalla"/>
                <w:b/>
                <w:bCs/>
                <w:rtl/>
              </w:rPr>
            </w:pPr>
          </w:p>
        </w:tc>
        <w:tc>
          <w:tcPr>
            <w:tcW w:w="1530" w:type="dxa"/>
            <w:shd w:val="clear" w:color="auto" w:fill="auto"/>
            <w:vAlign w:val="center"/>
          </w:tcPr>
          <w:p w14:paraId="7E741963" w14:textId="5E73FB7C" w:rsidR="0003468D" w:rsidRPr="005B2ABC" w:rsidRDefault="0003468D" w:rsidP="00D231DE">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 xml:space="preserve">31 ديسمبر </w:t>
            </w:r>
            <w:r w:rsidR="00C10440">
              <w:rPr>
                <w:rFonts w:ascii="Sakkal Majalla" w:eastAsia="Times New Roman" w:hAnsi="Sakkal Majalla" w:cs="Sakkal Majalla" w:hint="cs"/>
                <w:b/>
                <w:bCs/>
                <w:color w:val="000000" w:themeColor="text1"/>
                <w:u w:val="single"/>
                <w:rtl/>
              </w:rPr>
              <w:t>2022</w:t>
            </w:r>
          </w:p>
        </w:tc>
        <w:tc>
          <w:tcPr>
            <w:tcW w:w="1622" w:type="dxa"/>
          </w:tcPr>
          <w:p w14:paraId="46FEDC2E" w14:textId="67A9453E" w:rsidR="0003468D" w:rsidRPr="005B2ABC" w:rsidRDefault="00C10440" w:rsidP="00D231DE">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31 ديسمبر 2021</w:t>
            </w:r>
          </w:p>
        </w:tc>
      </w:tr>
      <w:tr w:rsidR="005B2ABC" w:rsidRPr="00D231DE" w14:paraId="0508B1C5" w14:textId="77777777" w:rsidTr="00D231DE">
        <w:trPr>
          <w:trHeight w:val="253"/>
        </w:trPr>
        <w:tc>
          <w:tcPr>
            <w:tcW w:w="6423" w:type="dxa"/>
            <w:vAlign w:val="center"/>
          </w:tcPr>
          <w:p w14:paraId="6CAF165F" w14:textId="77777777" w:rsidR="005B2ABC" w:rsidRPr="00D231DE" w:rsidRDefault="005B2ABC" w:rsidP="00D231DE">
            <w:pPr>
              <w:bidi/>
              <w:jc w:val="both"/>
              <w:rPr>
                <w:rFonts w:ascii="Sakkal Majalla" w:hAnsi="Sakkal Majalla" w:cs="Sakkal Majalla"/>
                <w:b/>
                <w:bCs/>
                <w:rtl/>
              </w:rPr>
            </w:pPr>
          </w:p>
        </w:tc>
        <w:tc>
          <w:tcPr>
            <w:tcW w:w="1530" w:type="dxa"/>
            <w:shd w:val="clear" w:color="auto" w:fill="auto"/>
            <w:vAlign w:val="center"/>
          </w:tcPr>
          <w:p w14:paraId="13FA2CC8" w14:textId="77777777" w:rsidR="005B2ABC" w:rsidRPr="005B2ABC" w:rsidRDefault="005B2ABC" w:rsidP="00D231DE">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c>
          <w:tcPr>
            <w:tcW w:w="1622" w:type="dxa"/>
          </w:tcPr>
          <w:p w14:paraId="7F94A847" w14:textId="77777777" w:rsidR="005B2ABC" w:rsidRPr="005B2ABC" w:rsidRDefault="005B2ABC" w:rsidP="00D231DE">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r>
      <w:tr w:rsidR="0003468D" w:rsidRPr="00D231DE" w14:paraId="1F5D1A4C" w14:textId="77777777" w:rsidTr="00D231DE">
        <w:trPr>
          <w:trHeight w:val="253"/>
        </w:trPr>
        <w:tc>
          <w:tcPr>
            <w:tcW w:w="6423" w:type="dxa"/>
            <w:vAlign w:val="center"/>
          </w:tcPr>
          <w:p w14:paraId="39987D5A" w14:textId="77777777" w:rsidR="0003468D" w:rsidRPr="00D231DE" w:rsidRDefault="0003468D"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lang w:val="fr-FR"/>
              </w:rPr>
              <w:t>السلف النثرية</w:t>
            </w:r>
          </w:p>
        </w:tc>
        <w:tc>
          <w:tcPr>
            <w:tcW w:w="1530" w:type="dxa"/>
            <w:shd w:val="clear" w:color="auto" w:fill="auto"/>
          </w:tcPr>
          <w:p w14:paraId="2A0DB4AC" w14:textId="77777777" w:rsidR="0003468D" w:rsidRPr="00D231DE" w:rsidRDefault="0003468D" w:rsidP="00D231DE">
            <w:pPr>
              <w:bidi/>
              <w:jc w:val="both"/>
              <w:rPr>
                <w:rFonts w:ascii="Sakkal Majalla" w:hAnsi="Sakkal Majalla" w:cs="Sakkal Majalla"/>
                <w:rtl/>
              </w:rPr>
            </w:pPr>
          </w:p>
        </w:tc>
        <w:tc>
          <w:tcPr>
            <w:tcW w:w="1622" w:type="dxa"/>
          </w:tcPr>
          <w:p w14:paraId="6AD8EF31" w14:textId="77777777" w:rsidR="0003468D" w:rsidRPr="00D231DE" w:rsidRDefault="0003468D" w:rsidP="00D231DE">
            <w:pPr>
              <w:bidi/>
              <w:jc w:val="both"/>
              <w:rPr>
                <w:rFonts w:ascii="Sakkal Majalla" w:hAnsi="Sakkal Majalla" w:cs="Sakkal Majalla"/>
                <w:rtl/>
              </w:rPr>
            </w:pPr>
          </w:p>
        </w:tc>
      </w:tr>
      <w:tr w:rsidR="0003468D" w:rsidRPr="00D231DE" w14:paraId="6A36363A" w14:textId="77777777" w:rsidTr="00D231DE">
        <w:trPr>
          <w:trHeight w:val="253"/>
        </w:trPr>
        <w:tc>
          <w:tcPr>
            <w:tcW w:w="6423" w:type="dxa"/>
            <w:vAlign w:val="center"/>
          </w:tcPr>
          <w:p w14:paraId="51C693E0" w14:textId="77777777" w:rsidR="0003468D" w:rsidRPr="00D231DE" w:rsidRDefault="0003468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حسابات بنكية لدى البنك المركزي</w:t>
            </w:r>
          </w:p>
        </w:tc>
        <w:tc>
          <w:tcPr>
            <w:tcW w:w="1530" w:type="dxa"/>
            <w:shd w:val="clear" w:color="auto" w:fill="auto"/>
          </w:tcPr>
          <w:p w14:paraId="4A23D00A" w14:textId="77777777" w:rsidR="0003468D" w:rsidRPr="00D231DE" w:rsidRDefault="0003468D" w:rsidP="00D231DE">
            <w:pPr>
              <w:bidi/>
              <w:jc w:val="both"/>
              <w:rPr>
                <w:rFonts w:ascii="Sakkal Majalla" w:hAnsi="Sakkal Majalla" w:cs="Sakkal Majalla"/>
                <w:rtl/>
              </w:rPr>
            </w:pPr>
          </w:p>
        </w:tc>
        <w:tc>
          <w:tcPr>
            <w:tcW w:w="1622" w:type="dxa"/>
          </w:tcPr>
          <w:p w14:paraId="5AF0FD67" w14:textId="77777777" w:rsidR="0003468D" w:rsidRPr="00D231DE" w:rsidRDefault="0003468D" w:rsidP="00D231DE">
            <w:pPr>
              <w:bidi/>
              <w:jc w:val="both"/>
              <w:rPr>
                <w:rFonts w:ascii="Sakkal Majalla" w:hAnsi="Sakkal Majalla" w:cs="Sakkal Majalla"/>
                <w:rtl/>
              </w:rPr>
            </w:pPr>
          </w:p>
        </w:tc>
      </w:tr>
      <w:tr w:rsidR="0003468D" w:rsidRPr="00D231DE" w14:paraId="1D587B24" w14:textId="77777777" w:rsidTr="00D231DE">
        <w:trPr>
          <w:trHeight w:val="253"/>
        </w:trPr>
        <w:tc>
          <w:tcPr>
            <w:tcW w:w="6423" w:type="dxa"/>
            <w:vAlign w:val="center"/>
          </w:tcPr>
          <w:p w14:paraId="3CCB38CB" w14:textId="77777777" w:rsidR="0003468D" w:rsidRPr="00D231DE" w:rsidRDefault="0003468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حسابات بنكية لدى بنوك تجارية</w:t>
            </w:r>
          </w:p>
        </w:tc>
        <w:tc>
          <w:tcPr>
            <w:tcW w:w="1530" w:type="dxa"/>
            <w:shd w:val="clear" w:color="auto" w:fill="auto"/>
          </w:tcPr>
          <w:p w14:paraId="5B4EA8E6" w14:textId="77777777" w:rsidR="0003468D" w:rsidRPr="00D231DE" w:rsidRDefault="0003468D" w:rsidP="00D231DE">
            <w:pPr>
              <w:bidi/>
              <w:jc w:val="both"/>
              <w:rPr>
                <w:rFonts w:ascii="Sakkal Majalla" w:hAnsi="Sakkal Majalla" w:cs="Sakkal Majalla"/>
                <w:rtl/>
              </w:rPr>
            </w:pPr>
          </w:p>
        </w:tc>
        <w:tc>
          <w:tcPr>
            <w:tcW w:w="1622" w:type="dxa"/>
          </w:tcPr>
          <w:p w14:paraId="73B261A2" w14:textId="77777777" w:rsidR="0003468D" w:rsidRPr="00D231DE" w:rsidRDefault="0003468D" w:rsidP="00D231DE">
            <w:pPr>
              <w:bidi/>
              <w:jc w:val="both"/>
              <w:rPr>
                <w:rFonts w:ascii="Sakkal Majalla" w:hAnsi="Sakkal Majalla" w:cs="Sakkal Majalla"/>
                <w:rtl/>
              </w:rPr>
            </w:pPr>
          </w:p>
        </w:tc>
      </w:tr>
      <w:tr w:rsidR="0003468D" w:rsidRPr="00D231DE" w14:paraId="76B5A337" w14:textId="77777777" w:rsidTr="00D231DE">
        <w:trPr>
          <w:trHeight w:val="253"/>
        </w:trPr>
        <w:tc>
          <w:tcPr>
            <w:tcW w:w="6423" w:type="dxa"/>
            <w:vAlign w:val="center"/>
          </w:tcPr>
          <w:p w14:paraId="6678CE25" w14:textId="77777777" w:rsidR="0003468D" w:rsidRPr="00D231DE" w:rsidRDefault="0003468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ودائع قصيرة الأجل</w:t>
            </w:r>
          </w:p>
        </w:tc>
        <w:tc>
          <w:tcPr>
            <w:tcW w:w="1530" w:type="dxa"/>
            <w:shd w:val="clear" w:color="auto" w:fill="auto"/>
          </w:tcPr>
          <w:p w14:paraId="438958E1" w14:textId="77777777" w:rsidR="0003468D" w:rsidRPr="00D231DE" w:rsidRDefault="0003468D" w:rsidP="00D231DE">
            <w:pPr>
              <w:bidi/>
              <w:jc w:val="both"/>
              <w:rPr>
                <w:rFonts w:ascii="Sakkal Majalla" w:hAnsi="Sakkal Majalla" w:cs="Sakkal Majalla"/>
                <w:rtl/>
              </w:rPr>
            </w:pPr>
          </w:p>
        </w:tc>
        <w:tc>
          <w:tcPr>
            <w:tcW w:w="1622" w:type="dxa"/>
          </w:tcPr>
          <w:p w14:paraId="072377C0" w14:textId="77777777" w:rsidR="0003468D" w:rsidRPr="00D231DE" w:rsidRDefault="0003468D" w:rsidP="00D231DE">
            <w:pPr>
              <w:bidi/>
              <w:jc w:val="both"/>
              <w:rPr>
                <w:rFonts w:ascii="Sakkal Majalla" w:hAnsi="Sakkal Majalla" w:cs="Sakkal Majalla"/>
                <w:rtl/>
              </w:rPr>
            </w:pPr>
          </w:p>
        </w:tc>
      </w:tr>
      <w:tr w:rsidR="0003468D" w:rsidRPr="00D231DE" w14:paraId="4817392E" w14:textId="77777777" w:rsidTr="00D231DE">
        <w:trPr>
          <w:trHeight w:val="253"/>
        </w:trPr>
        <w:tc>
          <w:tcPr>
            <w:tcW w:w="6423" w:type="dxa"/>
            <w:vAlign w:val="center"/>
          </w:tcPr>
          <w:p w14:paraId="3143641A" w14:textId="77777777" w:rsidR="0003468D" w:rsidRPr="00D231DE" w:rsidRDefault="0003468D" w:rsidP="00D231DE">
            <w:pPr>
              <w:bidi/>
              <w:jc w:val="both"/>
              <w:rPr>
                <w:rFonts w:ascii="Sakkal Majalla" w:eastAsia="Times New Roman" w:hAnsi="Sakkal Majalla" w:cs="Sakkal Majalla"/>
                <w:color w:val="000000" w:themeColor="text1"/>
                <w:rtl/>
              </w:rPr>
            </w:pPr>
          </w:p>
        </w:tc>
        <w:tc>
          <w:tcPr>
            <w:tcW w:w="1530" w:type="dxa"/>
            <w:shd w:val="clear" w:color="auto" w:fill="auto"/>
          </w:tcPr>
          <w:p w14:paraId="0163FB50" w14:textId="77777777" w:rsidR="0003468D" w:rsidRPr="00D231DE" w:rsidRDefault="0003468D"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622" w:type="dxa"/>
          </w:tcPr>
          <w:p w14:paraId="73ACD293" w14:textId="77777777" w:rsidR="0003468D" w:rsidRPr="00D231DE" w:rsidRDefault="0003468D"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03468D" w:rsidRPr="00D231DE" w14:paraId="74759860" w14:textId="77777777" w:rsidTr="00D231DE">
        <w:trPr>
          <w:trHeight w:val="253"/>
        </w:trPr>
        <w:tc>
          <w:tcPr>
            <w:tcW w:w="6423" w:type="dxa"/>
            <w:shd w:val="clear" w:color="auto" w:fill="auto"/>
            <w:vAlign w:val="center"/>
          </w:tcPr>
          <w:p w14:paraId="3DF96EC1" w14:textId="77777777" w:rsidR="0003468D" w:rsidRPr="00D231DE" w:rsidRDefault="0003468D" w:rsidP="00D231DE">
            <w:pPr>
              <w:bidi/>
              <w:jc w:val="both"/>
              <w:rPr>
                <w:rFonts w:ascii="Sakkal Majalla" w:eastAsia="Times New Roman" w:hAnsi="Sakkal Majalla" w:cs="Sakkal Majalla"/>
                <w:b/>
                <w:bCs/>
                <w:color w:val="000000" w:themeColor="text1"/>
                <w:rtl/>
              </w:rPr>
            </w:pPr>
          </w:p>
        </w:tc>
        <w:tc>
          <w:tcPr>
            <w:tcW w:w="1530" w:type="dxa"/>
            <w:shd w:val="clear" w:color="auto" w:fill="auto"/>
          </w:tcPr>
          <w:p w14:paraId="251AC22C" w14:textId="77777777" w:rsidR="0003468D" w:rsidRPr="00D231DE" w:rsidRDefault="0003468D" w:rsidP="00D231DE">
            <w:pPr>
              <w:bidi/>
              <w:jc w:val="both"/>
              <w:rPr>
                <w:rFonts w:ascii="Sakkal Majalla" w:hAnsi="Sakkal Majalla" w:cs="Sakkal Majalla"/>
                <w:b/>
                <w:bCs/>
                <w:rtl/>
              </w:rPr>
            </w:pPr>
          </w:p>
        </w:tc>
        <w:tc>
          <w:tcPr>
            <w:tcW w:w="1622" w:type="dxa"/>
            <w:shd w:val="clear" w:color="auto" w:fill="auto"/>
          </w:tcPr>
          <w:p w14:paraId="0E97E695" w14:textId="77777777" w:rsidR="0003468D" w:rsidRPr="00D231DE" w:rsidRDefault="0003468D" w:rsidP="00D231DE">
            <w:pPr>
              <w:bidi/>
              <w:jc w:val="both"/>
              <w:rPr>
                <w:rFonts w:ascii="Sakkal Majalla" w:hAnsi="Sakkal Majalla" w:cs="Sakkal Majalla"/>
                <w:b/>
                <w:bCs/>
                <w:rtl/>
              </w:rPr>
            </w:pPr>
          </w:p>
        </w:tc>
      </w:tr>
      <w:tr w:rsidR="0003468D" w:rsidRPr="00D231DE" w14:paraId="6FEA59C8" w14:textId="77777777" w:rsidTr="00D231DE">
        <w:trPr>
          <w:trHeight w:val="253"/>
        </w:trPr>
        <w:tc>
          <w:tcPr>
            <w:tcW w:w="6423" w:type="dxa"/>
            <w:shd w:val="clear" w:color="auto" w:fill="auto"/>
            <w:vAlign w:val="center"/>
          </w:tcPr>
          <w:p w14:paraId="5E638832" w14:textId="77777777" w:rsidR="0003468D" w:rsidRPr="00D231DE" w:rsidRDefault="0003468D" w:rsidP="00D231DE">
            <w:pPr>
              <w:bidi/>
              <w:jc w:val="both"/>
              <w:rPr>
                <w:rFonts w:ascii="Sakkal Majalla" w:eastAsia="Times New Roman" w:hAnsi="Sakkal Majalla" w:cs="Sakkal Majalla"/>
                <w:b/>
                <w:bCs/>
                <w:color w:val="000000" w:themeColor="text1"/>
                <w:rtl/>
              </w:rPr>
            </w:pPr>
          </w:p>
        </w:tc>
        <w:tc>
          <w:tcPr>
            <w:tcW w:w="1530" w:type="dxa"/>
            <w:shd w:val="clear" w:color="auto" w:fill="auto"/>
          </w:tcPr>
          <w:p w14:paraId="2B6CC09B" w14:textId="77777777" w:rsidR="0003468D" w:rsidRPr="00D231DE" w:rsidRDefault="0003468D" w:rsidP="00D231DE">
            <w:pPr>
              <w:bidi/>
              <w:jc w:val="both"/>
              <w:rPr>
                <w:rFonts w:ascii="Sakkal Majalla" w:hAnsi="Sakkal Majalla" w:cs="Sakkal Majalla"/>
                <w:b/>
                <w:bCs/>
                <w:rtl/>
              </w:rPr>
            </w:pPr>
            <w:r w:rsidRPr="00D231DE">
              <w:rPr>
                <w:rFonts w:ascii="Sakkal Majalla" w:hAnsi="Sakkal Majalla" w:cs="Sakkal Majalla"/>
                <w:b/>
                <w:bCs/>
                <w:spacing w:val="-26"/>
              </w:rPr>
              <w:t>-------------------------------------------------</w:t>
            </w:r>
          </w:p>
        </w:tc>
        <w:tc>
          <w:tcPr>
            <w:tcW w:w="1622" w:type="dxa"/>
            <w:shd w:val="clear" w:color="auto" w:fill="auto"/>
          </w:tcPr>
          <w:p w14:paraId="0625B701" w14:textId="77777777" w:rsidR="0003468D" w:rsidRPr="00D231DE" w:rsidRDefault="0003468D" w:rsidP="00D231DE">
            <w:pPr>
              <w:bidi/>
              <w:jc w:val="both"/>
              <w:rPr>
                <w:rFonts w:ascii="Sakkal Majalla" w:hAnsi="Sakkal Majalla" w:cs="Sakkal Majalla"/>
                <w:b/>
                <w:bCs/>
                <w:rtl/>
              </w:rPr>
            </w:pPr>
            <w:r w:rsidRPr="00D231DE">
              <w:rPr>
                <w:rFonts w:ascii="Sakkal Majalla" w:hAnsi="Sakkal Majalla" w:cs="Sakkal Majalla"/>
                <w:b/>
                <w:bCs/>
                <w:spacing w:val="-26"/>
              </w:rPr>
              <w:t>-------------------------------------------------</w:t>
            </w:r>
          </w:p>
        </w:tc>
      </w:tr>
    </w:tbl>
    <w:p w14:paraId="0C83453F" w14:textId="77777777" w:rsidR="0003468D" w:rsidRPr="00D231DE" w:rsidRDefault="0003468D"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Pr>
      </w:pPr>
      <w:bookmarkStart w:id="15" w:name="_Ref70954148"/>
      <w:r w:rsidRPr="00D231DE">
        <w:rPr>
          <w:rFonts w:ascii="Sakkal Majalla" w:eastAsia="Times New Roman" w:hAnsi="Sakkal Majalla" w:cs="Sakkal Majalla"/>
          <w:b/>
          <w:bCs/>
          <w:color w:val="000000" w:themeColor="text1"/>
          <w:sz w:val="28"/>
          <w:szCs w:val="28"/>
          <w:rtl/>
        </w:rPr>
        <w:t>القروض</w:t>
      </w:r>
      <w:bookmarkEnd w:id="15"/>
      <w:r w:rsidRPr="00D231DE">
        <w:rPr>
          <w:rFonts w:ascii="Sakkal Majalla" w:eastAsia="Times New Roman" w:hAnsi="Sakkal Majalla" w:cs="Sakkal Majalla"/>
          <w:b/>
          <w:bCs/>
          <w:color w:val="000000" w:themeColor="text1"/>
          <w:sz w:val="28"/>
          <w:szCs w:val="28"/>
        </w:rPr>
        <w:t xml:space="preserve"> </w:t>
      </w:r>
      <w:r w:rsidRPr="00D231DE">
        <w:rPr>
          <w:rFonts w:ascii="Sakkal Majalla" w:eastAsia="Times New Roman" w:hAnsi="Sakkal Majalla" w:cs="Sakkal Majalla"/>
          <w:b/>
          <w:bCs/>
          <w:color w:val="000000" w:themeColor="text1"/>
          <w:sz w:val="28"/>
          <w:szCs w:val="28"/>
          <w:rtl/>
          <w:lang w:bidi="ar-EG"/>
        </w:rPr>
        <w:t>لأجل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1277"/>
        <w:gridCol w:w="1278"/>
        <w:gridCol w:w="1408"/>
        <w:gridCol w:w="1401"/>
      </w:tblGrid>
      <w:tr w:rsidR="005B2ABC" w:rsidRPr="00D231DE" w14:paraId="7B287ADB" w14:textId="77777777" w:rsidTr="001B274A">
        <w:trPr>
          <w:trHeight w:val="253"/>
        </w:trPr>
        <w:tc>
          <w:tcPr>
            <w:tcW w:w="4019" w:type="dxa"/>
            <w:vAlign w:val="center"/>
          </w:tcPr>
          <w:p w14:paraId="23043178" w14:textId="77777777" w:rsidR="005B2ABC" w:rsidRPr="00D231DE" w:rsidRDefault="005B2ABC" w:rsidP="005B2ABC">
            <w:pPr>
              <w:bidi/>
              <w:jc w:val="both"/>
              <w:rPr>
                <w:rFonts w:ascii="Sakkal Majalla" w:hAnsi="Sakkal Majalla" w:cs="Sakkal Majalla"/>
                <w:b/>
                <w:bCs/>
                <w:rtl/>
              </w:rPr>
            </w:pPr>
            <w:r w:rsidRPr="00D231DE">
              <w:rPr>
                <w:rFonts w:ascii="Sakkal Majalla" w:eastAsia="Times New Roman" w:hAnsi="Sakkal Majalla" w:cs="Sakkal Majalla"/>
                <w:b/>
                <w:bCs/>
                <w:color w:val="000000" w:themeColor="text1"/>
                <w:rtl/>
              </w:rPr>
              <w:t>الوصف</w:t>
            </w:r>
          </w:p>
        </w:tc>
        <w:tc>
          <w:tcPr>
            <w:tcW w:w="1277" w:type="dxa"/>
            <w:shd w:val="clear" w:color="auto" w:fill="auto"/>
            <w:vAlign w:val="center"/>
          </w:tcPr>
          <w:p w14:paraId="72EA892E" w14:textId="77777777" w:rsidR="005B2ABC" w:rsidRPr="00D231DE" w:rsidRDefault="005B2ABC" w:rsidP="001B274A">
            <w:pPr>
              <w:bidi/>
              <w:rPr>
                <w:rFonts w:ascii="Sakkal Majalla" w:eastAsia="Times New Roman" w:hAnsi="Sakkal Majalla" w:cs="Sakkal Majalla"/>
                <w:b/>
                <w:bCs/>
                <w:color w:val="000000" w:themeColor="text1"/>
                <w:rtl/>
              </w:rPr>
            </w:pPr>
            <w:r w:rsidRPr="00D231DE">
              <w:rPr>
                <w:rFonts w:ascii="Sakkal Majalla" w:hAnsi="Sakkal Majalla" w:cs="Sakkal Majalla"/>
                <w:b/>
                <w:bCs/>
                <w:color w:val="000000" w:themeColor="text1"/>
                <w:rtl/>
              </w:rPr>
              <w:t>سعر الفائدة الفعلي</w:t>
            </w:r>
            <w:r w:rsidRPr="00D231DE">
              <w:rPr>
                <w:rFonts w:ascii="Sakkal Majalla" w:hAnsi="Sakkal Majalla" w:cs="Sakkal Majalla"/>
                <w:b/>
                <w:bCs/>
                <w:color w:val="000000" w:themeColor="text1"/>
                <w:rtl/>
                <w:lang w:bidi="ar-AE"/>
              </w:rPr>
              <w:t xml:space="preserve"> (</w:t>
            </w:r>
            <w:r w:rsidRPr="00D231DE">
              <w:rPr>
                <w:rFonts w:ascii="Sakkal Majalla" w:hAnsi="Sakkal Majalla" w:cs="Sakkal Majalla"/>
                <w:b/>
                <w:bCs/>
                <w:color w:val="000000" w:themeColor="text1"/>
                <w:rtl/>
              </w:rPr>
              <w:t>%)</w:t>
            </w:r>
          </w:p>
        </w:tc>
        <w:tc>
          <w:tcPr>
            <w:tcW w:w="1278" w:type="dxa"/>
            <w:shd w:val="clear" w:color="auto" w:fill="auto"/>
            <w:vAlign w:val="center"/>
          </w:tcPr>
          <w:p w14:paraId="2A9D9995" w14:textId="77777777" w:rsidR="005B2ABC" w:rsidRPr="00D231DE" w:rsidRDefault="005B2ABC" w:rsidP="001B274A">
            <w:pPr>
              <w:bidi/>
              <w:rPr>
                <w:rFonts w:ascii="Sakkal Majalla" w:eastAsia="Times New Roman" w:hAnsi="Sakkal Majalla" w:cs="Sakkal Majalla"/>
                <w:b/>
                <w:bCs/>
                <w:color w:val="000000" w:themeColor="text1"/>
                <w:rtl/>
              </w:rPr>
            </w:pPr>
            <w:r w:rsidRPr="00D231DE">
              <w:rPr>
                <w:rFonts w:ascii="Sakkal Majalla" w:hAnsi="Sakkal Majalla" w:cs="Sakkal Majalla"/>
                <w:b/>
                <w:bCs/>
                <w:color w:val="000000" w:themeColor="text1"/>
                <w:rtl/>
              </w:rPr>
              <w:t>تاريخ الاستحقاق</w:t>
            </w:r>
          </w:p>
        </w:tc>
        <w:tc>
          <w:tcPr>
            <w:tcW w:w="1408" w:type="dxa"/>
            <w:shd w:val="clear" w:color="auto" w:fill="auto"/>
            <w:vAlign w:val="center"/>
          </w:tcPr>
          <w:p w14:paraId="7B19A3F2" w14:textId="339C9AA2" w:rsidR="005B2ABC" w:rsidRPr="00D231DE" w:rsidRDefault="005B2ABC" w:rsidP="001B274A">
            <w:pPr>
              <w:bidi/>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 xml:space="preserve">31 ديسمبر </w:t>
            </w:r>
            <w:r w:rsidR="001B274A">
              <w:rPr>
                <w:rFonts w:ascii="Sakkal Majalla" w:eastAsia="Times New Roman" w:hAnsi="Sakkal Majalla" w:cs="Sakkal Majalla" w:hint="cs"/>
                <w:b/>
                <w:bCs/>
                <w:color w:val="000000" w:themeColor="text1"/>
                <w:u w:val="single"/>
                <w:rtl/>
              </w:rPr>
              <w:t>2022</w:t>
            </w:r>
          </w:p>
        </w:tc>
        <w:tc>
          <w:tcPr>
            <w:tcW w:w="1401" w:type="dxa"/>
            <w:vAlign w:val="center"/>
          </w:tcPr>
          <w:p w14:paraId="21B36B4F" w14:textId="5E9DFF73" w:rsidR="005B2ABC" w:rsidRPr="00D231DE" w:rsidRDefault="001B274A" w:rsidP="001B274A">
            <w:pPr>
              <w:bidi/>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31 ديسمبر 2021</w:t>
            </w:r>
          </w:p>
        </w:tc>
      </w:tr>
      <w:tr w:rsidR="005B2ABC" w:rsidRPr="00D231DE" w14:paraId="0CFDB0D5" w14:textId="77777777" w:rsidTr="005B2ABC">
        <w:trPr>
          <w:trHeight w:val="253"/>
        </w:trPr>
        <w:tc>
          <w:tcPr>
            <w:tcW w:w="4019" w:type="dxa"/>
            <w:vAlign w:val="center"/>
          </w:tcPr>
          <w:p w14:paraId="5AFE167F" w14:textId="77777777" w:rsidR="005B2ABC" w:rsidRPr="00D231DE" w:rsidRDefault="005B2ABC" w:rsidP="005B2ABC">
            <w:pPr>
              <w:bidi/>
              <w:jc w:val="both"/>
              <w:rPr>
                <w:rFonts w:ascii="Sakkal Majalla" w:hAnsi="Sakkal Majalla" w:cs="Sakkal Majalla"/>
                <w:b/>
                <w:bCs/>
                <w:color w:val="000000" w:themeColor="text1"/>
                <w:u w:val="single"/>
                <w:rtl/>
              </w:rPr>
            </w:pPr>
          </w:p>
        </w:tc>
        <w:tc>
          <w:tcPr>
            <w:tcW w:w="1277" w:type="dxa"/>
            <w:shd w:val="clear" w:color="auto" w:fill="auto"/>
          </w:tcPr>
          <w:p w14:paraId="60B1F88D"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26992113" w14:textId="77777777" w:rsidR="005B2ABC" w:rsidRPr="00D231DE" w:rsidRDefault="005B2ABC" w:rsidP="005B2ABC">
            <w:pPr>
              <w:bidi/>
              <w:jc w:val="both"/>
              <w:rPr>
                <w:rFonts w:ascii="Sakkal Majalla" w:hAnsi="Sakkal Majalla" w:cs="Sakkal Majalla"/>
                <w:rtl/>
              </w:rPr>
            </w:pPr>
          </w:p>
        </w:tc>
        <w:tc>
          <w:tcPr>
            <w:tcW w:w="1408" w:type="dxa"/>
            <w:shd w:val="clear" w:color="auto" w:fill="auto"/>
            <w:vAlign w:val="center"/>
          </w:tcPr>
          <w:p w14:paraId="5B96A64D" w14:textId="77777777"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c>
          <w:tcPr>
            <w:tcW w:w="1401" w:type="dxa"/>
          </w:tcPr>
          <w:p w14:paraId="3D76ADFE" w14:textId="77777777"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r>
      <w:tr w:rsidR="005B2ABC" w:rsidRPr="00D231DE" w14:paraId="4CB8D098" w14:textId="77777777" w:rsidTr="005B2ABC">
        <w:trPr>
          <w:trHeight w:val="253"/>
        </w:trPr>
        <w:tc>
          <w:tcPr>
            <w:tcW w:w="4019" w:type="dxa"/>
            <w:vAlign w:val="center"/>
          </w:tcPr>
          <w:p w14:paraId="7B75A0C2" w14:textId="77777777" w:rsidR="005B2ABC" w:rsidRPr="00D231DE" w:rsidRDefault="005B2ABC" w:rsidP="005B2ABC">
            <w:pPr>
              <w:bidi/>
              <w:jc w:val="both"/>
              <w:rPr>
                <w:rFonts w:ascii="Sakkal Majalla" w:eastAsia="Times New Roman" w:hAnsi="Sakkal Majalla" w:cs="Sakkal Majalla"/>
                <w:color w:val="000000" w:themeColor="text1"/>
                <w:u w:val="single"/>
                <w:rtl/>
              </w:rPr>
            </w:pPr>
            <w:r w:rsidRPr="00D231DE">
              <w:rPr>
                <w:rFonts w:ascii="Sakkal Majalla" w:hAnsi="Sakkal Majalla" w:cs="Sakkal Majalla"/>
                <w:b/>
                <w:bCs/>
                <w:color w:val="000000" w:themeColor="text1"/>
                <w:u w:val="single"/>
                <w:rtl/>
              </w:rPr>
              <w:t>القروض المتداولة المحملة بفائدة</w:t>
            </w:r>
          </w:p>
        </w:tc>
        <w:tc>
          <w:tcPr>
            <w:tcW w:w="1277" w:type="dxa"/>
            <w:shd w:val="clear" w:color="auto" w:fill="auto"/>
          </w:tcPr>
          <w:p w14:paraId="6AA53A52"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5FBB41C4" w14:textId="77777777" w:rsidR="005B2ABC" w:rsidRPr="00D231DE" w:rsidRDefault="005B2ABC" w:rsidP="005B2ABC">
            <w:pPr>
              <w:bidi/>
              <w:jc w:val="both"/>
              <w:rPr>
                <w:rFonts w:ascii="Sakkal Majalla" w:hAnsi="Sakkal Majalla" w:cs="Sakkal Majalla"/>
                <w:rtl/>
              </w:rPr>
            </w:pPr>
          </w:p>
        </w:tc>
        <w:tc>
          <w:tcPr>
            <w:tcW w:w="1408" w:type="dxa"/>
            <w:shd w:val="clear" w:color="auto" w:fill="auto"/>
            <w:vAlign w:val="center"/>
          </w:tcPr>
          <w:p w14:paraId="2DD6DE36" w14:textId="77777777" w:rsidR="005B2ABC" w:rsidRPr="00D231DE" w:rsidRDefault="005B2ABC" w:rsidP="005B2ABC">
            <w:pPr>
              <w:bidi/>
              <w:jc w:val="both"/>
              <w:rPr>
                <w:rFonts w:ascii="Sakkal Majalla" w:hAnsi="Sakkal Majalla" w:cs="Sakkal Majalla"/>
                <w:rtl/>
              </w:rPr>
            </w:pPr>
          </w:p>
        </w:tc>
        <w:tc>
          <w:tcPr>
            <w:tcW w:w="1401" w:type="dxa"/>
          </w:tcPr>
          <w:p w14:paraId="27178793" w14:textId="77777777" w:rsidR="005B2ABC" w:rsidRPr="00D231DE" w:rsidRDefault="005B2ABC" w:rsidP="005B2ABC">
            <w:pPr>
              <w:bidi/>
              <w:jc w:val="both"/>
              <w:rPr>
                <w:rFonts w:ascii="Sakkal Majalla" w:hAnsi="Sakkal Majalla" w:cs="Sakkal Majalla"/>
                <w:rtl/>
              </w:rPr>
            </w:pPr>
          </w:p>
        </w:tc>
      </w:tr>
      <w:tr w:rsidR="005B2ABC" w:rsidRPr="00D231DE" w14:paraId="2521814F" w14:textId="77777777" w:rsidTr="005B2ABC">
        <w:trPr>
          <w:trHeight w:val="253"/>
        </w:trPr>
        <w:tc>
          <w:tcPr>
            <w:tcW w:w="4019" w:type="dxa"/>
            <w:vAlign w:val="center"/>
          </w:tcPr>
          <w:p w14:paraId="692727EA"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(قرض 1)</w:t>
            </w:r>
          </w:p>
        </w:tc>
        <w:tc>
          <w:tcPr>
            <w:tcW w:w="1277" w:type="dxa"/>
            <w:shd w:val="clear" w:color="auto" w:fill="auto"/>
          </w:tcPr>
          <w:p w14:paraId="1E332DE7"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2C74ADFE"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1343B029" w14:textId="77777777" w:rsidR="005B2ABC" w:rsidRPr="00D231DE" w:rsidRDefault="005B2ABC" w:rsidP="005B2ABC">
            <w:pPr>
              <w:bidi/>
              <w:jc w:val="both"/>
              <w:rPr>
                <w:rFonts w:ascii="Sakkal Majalla" w:hAnsi="Sakkal Majalla" w:cs="Sakkal Majalla"/>
                <w:rtl/>
              </w:rPr>
            </w:pPr>
          </w:p>
        </w:tc>
        <w:tc>
          <w:tcPr>
            <w:tcW w:w="1401" w:type="dxa"/>
          </w:tcPr>
          <w:p w14:paraId="26C9C1EE" w14:textId="77777777" w:rsidR="005B2ABC" w:rsidRPr="00D231DE" w:rsidRDefault="005B2ABC" w:rsidP="005B2ABC">
            <w:pPr>
              <w:bidi/>
              <w:jc w:val="both"/>
              <w:rPr>
                <w:rFonts w:ascii="Sakkal Majalla" w:hAnsi="Sakkal Majalla" w:cs="Sakkal Majalla"/>
                <w:rtl/>
              </w:rPr>
            </w:pPr>
          </w:p>
        </w:tc>
      </w:tr>
      <w:tr w:rsidR="005B2ABC" w:rsidRPr="00D231DE" w14:paraId="7C8ED6E2" w14:textId="77777777" w:rsidTr="005B2ABC">
        <w:trPr>
          <w:trHeight w:val="253"/>
        </w:trPr>
        <w:tc>
          <w:tcPr>
            <w:tcW w:w="4019" w:type="dxa"/>
            <w:vAlign w:val="center"/>
          </w:tcPr>
          <w:p w14:paraId="116A6FDF"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(قرض 2)</w:t>
            </w:r>
          </w:p>
        </w:tc>
        <w:tc>
          <w:tcPr>
            <w:tcW w:w="1277" w:type="dxa"/>
            <w:shd w:val="clear" w:color="auto" w:fill="auto"/>
          </w:tcPr>
          <w:p w14:paraId="3B526C05"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6406C385"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7287BEFF" w14:textId="77777777" w:rsidR="005B2ABC" w:rsidRPr="00D231DE" w:rsidRDefault="005B2ABC" w:rsidP="005B2ABC">
            <w:pPr>
              <w:bidi/>
              <w:jc w:val="both"/>
              <w:rPr>
                <w:rFonts w:ascii="Sakkal Majalla" w:hAnsi="Sakkal Majalla" w:cs="Sakkal Majalla"/>
                <w:rtl/>
              </w:rPr>
            </w:pPr>
          </w:p>
        </w:tc>
        <w:tc>
          <w:tcPr>
            <w:tcW w:w="1401" w:type="dxa"/>
          </w:tcPr>
          <w:p w14:paraId="5CB73C3D" w14:textId="77777777" w:rsidR="005B2ABC" w:rsidRPr="00D231DE" w:rsidRDefault="005B2ABC" w:rsidP="005B2ABC">
            <w:pPr>
              <w:bidi/>
              <w:jc w:val="both"/>
              <w:rPr>
                <w:rFonts w:ascii="Sakkal Majalla" w:hAnsi="Sakkal Majalla" w:cs="Sakkal Majalla"/>
                <w:rtl/>
              </w:rPr>
            </w:pPr>
          </w:p>
        </w:tc>
      </w:tr>
      <w:tr w:rsidR="005B2ABC" w:rsidRPr="00D231DE" w14:paraId="0B178B8E" w14:textId="77777777" w:rsidTr="005B2ABC">
        <w:trPr>
          <w:trHeight w:val="253"/>
        </w:trPr>
        <w:tc>
          <w:tcPr>
            <w:tcW w:w="4019" w:type="dxa"/>
            <w:vAlign w:val="center"/>
          </w:tcPr>
          <w:p w14:paraId="0ED69D6E"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(قرض 3)</w:t>
            </w:r>
          </w:p>
        </w:tc>
        <w:tc>
          <w:tcPr>
            <w:tcW w:w="1277" w:type="dxa"/>
            <w:shd w:val="clear" w:color="auto" w:fill="auto"/>
          </w:tcPr>
          <w:p w14:paraId="5A624C37"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0812D039"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54CABFF2" w14:textId="77777777" w:rsidR="005B2ABC" w:rsidRPr="00D231DE" w:rsidRDefault="005B2ABC" w:rsidP="005B2ABC">
            <w:pPr>
              <w:bidi/>
              <w:jc w:val="both"/>
              <w:rPr>
                <w:rFonts w:ascii="Sakkal Majalla" w:hAnsi="Sakkal Majalla" w:cs="Sakkal Majalla"/>
                <w:rtl/>
              </w:rPr>
            </w:pPr>
          </w:p>
        </w:tc>
        <w:tc>
          <w:tcPr>
            <w:tcW w:w="1401" w:type="dxa"/>
          </w:tcPr>
          <w:p w14:paraId="01328B52" w14:textId="77777777" w:rsidR="005B2ABC" w:rsidRPr="00D231DE" w:rsidRDefault="005B2ABC" w:rsidP="005B2ABC">
            <w:pPr>
              <w:bidi/>
              <w:jc w:val="both"/>
              <w:rPr>
                <w:rFonts w:ascii="Sakkal Majalla" w:hAnsi="Sakkal Majalla" w:cs="Sakkal Majalla"/>
                <w:rtl/>
              </w:rPr>
            </w:pPr>
          </w:p>
        </w:tc>
      </w:tr>
      <w:tr w:rsidR="005B2ABC" w:rsidRPr="00D231DE" w14:paraId="6C407897" w14:textId="77777777" w:rsidTr="005B2ABC">
        <w:trPr>
          <w:trHeight w:val="253"/>
        </w:trPr>
        <w:tc>
          <w:tcPr>
            <w:tcW w:w="4019" w:type="dxa"/>
            <w:vAlign w:val="center"/>
          </w:tcPr>
          <w:p w14:paraId="215173FF" w14:textId="77777777" w:rsidR="005B2ABC" w:rsidRPr="00D231DE" w:rsidRDefault="005B2ABC" w:rsidP="005B2ABC">
            <w:pPr>
              <w:bidi/>
              <w:jc w:val="both"/>
              <w:rPr>
                <w:rFonts w:ascii="Sakkal Majalla" w:eastAsia="Times New Roman" w:hAnsi="Sakkal Majalla" w:cs="Sakkal Majalla"/>
                <w:color w:val="000000" w:themeColor="text1"/>
                <w:u w:val="single"/>
                <w:rtl/>
              </w:rPr>
            </w:pPr>
            <w:r w:rsidRPr="00D231DE">
              <w:rPr>
                <w:rFonts w:ascii="Sakkal Majalla" w:hAnsi="Sakkal Majalla" w:cs="Sakkal Majalla"/>
                <w:b/>
                <w:bCs/>
                <w:color w:val="000000" w:themeColor="text1"/>
                <w:u w:val="single"/>
                <w:rtl/>
              </w:rPr>
              <w:t>القروض غير المتداولة المحملة بفائدة</w:t>
            </w:r>
          </w:p>
        </w:tc>
        <w:tc>
          <w:tcPr>
            <w:tcW w:w="1277" w:type="dxa"/>
            <w:shd w:val="clear" w:color="auto" w:fill="auto"/>
          </w:tcPr>
          <w:p w14:paraId="4CDBBF76"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254CEE71"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13643BAC" w14:textId="77777777" w:rsidR="005B2ABC" w:rsidRPr="00D231DE" w:rsidRDefault="005B2ABC" w:rsidP="005B2ABC">
            <w:pPr>
              <w:bidi/>
              <w:jc w:val="both"/>
              <w:rPr>
                <w:rFonts w:ascii="Sakkal Majalla" w:hAnsi="Sakkal Majalla" w:cs="Sakkal Majalla"/>
                <w:rtl/>
              </w:rPr>
            </w:pPr>
          </w:p>
        </w:tc>
        <w:tc>
          <w:tcPr>
            <w:tcW w:w="1401" w:type="dxa"/>
          </w:tcPr>
          <w:p w14:paraId="0751E811" w14:textId="77777777" w:rsidR="005B2ABC" w:rsidRPr="00D231DE" w:rsidRDefault="005B2ABC" w:rsidP="005B2ABC">
            <w:pPr>
              <w:bidi/>
              <w:jc w:val="both"/>
              <w:rPr>
                <w:rFonts w:ascii="Sakkal Majalla" w:hAnsi="Sakkal Majalla" w:cs="Sakkal Majalla"/>
                <w:rtl/>
              </w:rPr>
            </w:pPr>
          </w:p>
        </w:tc>
      </w:tr>
      <w:tr w:rsidR="005B2ABC" w:rsidRPr="00D231DE" w14:paraId="52405AE2" w14:textId="77777777" w:rsidTr="005B2ABC">
        <w:trPr>
          <w:trHeight w:val="253"/>
        </w:trPr>
        <w:tc>
          <w:tcPr>
            <w:tcW w:w="4019" w:type="dxa"/>
            <w:vAlign w:val="center"/>
          </w:tcPr>
          <w:p w14:paraId="005F1D57"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(قرض 1)</w:t>
            </w:r>
          </w:p>
        </w:tc>
        <w:tc>
          <w:tcPr>
            <w:tcW w:w="1277" w:type="dxa"/>
            <w:shd w:val="clear" w:color="auto" w:fill="auto"/>
          </w:tcPr>
          <w:p w14:paraId="5BF5360C"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692740FA"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21F49E26" w14:textId="77777777" w:rsidR="005B2ABC" w:rsidRPr="00D231DE" w:rsidRDefault="005B2ABC" w:rsidP="005B2ABC">
            <w:pPr>
              <w:bidi/>
              <w:jc w:val="both"/>
              <w:rPr>
                <w:rFonts w:ascii="Sakkal Majalla" w:hAnsi="Sakkal Majalla" w:cs="Sakkal Majalla"/>
                <w:rtl/>
              </w:rPr>
            </w:pPr>
          </w:p>
        </w:tc>
        <w:tc>
          <w:tcPr>
            <w:tcW w:w="1401" w:type="dxa"/>
          </w:tcPr>
          <w:p w14:paraId="4063DDCA" w14:textId="77777777" w:rsidR="005B2ABC" w:rsidRPr="00D231DE" w:rsidRDefault="005B2ABC" w:rsidP="005B2ABC">
            <w:pPr>
              <w:bidi/>
              <w:jc w:val="both"/>
              <w:rPr>
                <w:rFonts w:ascii="Sakkal Majalla" w:hAnsi="Sakkal Majalla" w:cs="Sakkal Majalla"/>
                <w:rtl/>
              </w:rPr>
            </w:pPr>
          </w:p>
        </w:tc>
      </w:tr>
      <w:tr w:rsidR="005B2ABC" w:rsidRPr="00D231DE" w14:paraId="05FAEA53" w14:textId="77777777" w:rsidTr="005B2ABC">
        <w:trPr>
          <w:trHeight w:val="253"/>
        </w:trPr>
        <w:tc>
          <w:tcPr>
            <w:tcW w:w="4019" w:type="dxa"/>
            <w:vAlign w:val="center"/>
          </w:tcPr>
          <w:p w14:paraId="09EB7B67"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(قرض 2)</w:t>
            </w:r>
          </w:p>
        </w:tc>
        <w:tc>
          <w:tcPr>
            <w:tcW w:w="1277" w:type="dxa"/>
            <w:shd w:val="clear" w:color="auto" w:fill="auto"/>
          </w:tcPr>
          <w:p w14:paraId="29E9D617"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0AC708A0"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10A2948E" w14:textId="77777777" w:rsidR="005B2ABC" w:rsidRPr="00D231DE" w:rsidRDefault="005B2ABC" w:rsidP="005B2ABC">
            <w:pPr>
              <w:bidi/>
              <w:jc w:val="both"/>
              <w:rPr>
                <w:rFonts w:ascii="Sakkal Majalla" w:hAnsi="Sakkal Majalla" w:cs="Sakkal Majalla"/>
                <w:rtl/>
              </w:rPr>
            </w:pPr>
          </w:p>
        </w:tc>
        <w:tc>
          <w:tcPr>
            <w:tcW w:w="1401" w:type="dxa"/>
          </w:tcPr>
          <w:p w14:paraId="4829C86D" w14:textId="77777777" w:rsidR="005B2ABC" w:rsidRPr="00D231DE" w:rsidRDefault="005B2ABC" w:rsidP="005B2ABC">
            <w:pPr>
              <w:bidi/>
              <w:jc w:val="both"/>
              <w:rPr>
                <w:rFonts w:ascii="Sakkal Majalla" w:hAnsi="Sakkal Majalla" w:cs="Sakkal Majalla"/>
                <w:rtl/>
              </w:rPr>
            </w:pPr>
          </w:p>
        </w:tc>
      </w:tr>
      <w:tr w:rsidR="005B2ABC" w:rsidRPr="00D231DE" w14:paraId="65FD18FA" w14:textId="77777777" w:rsidTr="005B2ABC">
        <w:trPr>
          <w:trHeight w:val="253"/>
        </w:trPr>
        <w:tc>
          <w:tcPr>
            <w:tcW w:w="4019" w:type="dxa"/>
            <w:vAlign w:val="center"/>
          </w:tcPr>
          <w:p w14:paraId="05FC14C6"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(قرض 3)</w:t>
            </w:r>
          </w:p>
        </w:tc>
        <w:tc>
          <w:tcPr>
            <w:tcW w:w="1277" w:type="dxa"/>
            <w:shd w:val="clear" w:color="auto" w:fill="auto"/>
          </w:tcPr>
          <w:p w14:paraId="32B5A042"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7CD1E3E2"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1B204220" w14:textId="77777777" w:rsidR="005B2ABC" w:rsidRPr="00D231DE" w:rsidRDefault="005B2ABC" w:rsidP="005B2ABC">
            <w:pPr>
              <w:bidi/>
              <w:jc w:val="both"/>
              <w:rPr>
                <w:rFonts w:ascii="Sakkal Majalla" w:hAnsi="Sakkal Majalla" w:cs="Sakkal Majalla"/>
                <w:rtl/>
              </w:rPr>
            </w:pPr>
          </w:p>
        </w:tc>
        <w:tc>
          <w:tcPr>
            <w:tcW w:w="1401" w:type="dxa"/>
          </w:tcPr>
          <w:p w14:paraId="3F958431" w14:textId="77777777" w:rsidR="005B2ABC" w:rsidRPr="00D231DE" w:rsidRDefault="005B2ABC" w:rsidP="005B2ABC">
            <w:pPr>
              <w:bidi/>
              <w:jc w:val="both"/>
              <w:rPr>
                <w:rFonts w:ascii="Sakkal Majalla" w:hAnsi="Sakkal Majalla" w:cs="Sakkal Majalla"/>
                <w:rtl/>
              </w:rPr>
            </w:pPr>
          </w:p>
        </w:tc>
      </w:tr>
      <w:tr w:rsidR="005B2ABC" w:rsidRPr="00D231DE" w14:paraId="4DA21B28" w14:textId="77777777" w:rsidTr="005B2ABC">
        <w:trPr>
          <w:trHeight w:val="253"/>
        </w:trPr>
        <w:tc>
          <w:tcPr>
            <w:tcW w:w="4019" w:type="dxa"/>
            <w:vAlign w:val="center"/>
          </w:tcPr>
          <w:p w14:paraId="39B40C1B" w14:textId="77777777" w:rsidR="005B2ABC" w:rsidRPr="00D231DE" w:rsidRDefault="005B2ABC" w:rsidP="005B2ABC">
            <w:pPr>
              <w:bidi/>
              <w:jc w:val="both"/>
              <w:rPr>
                <w:rFonts w:ascii="Sakkal Majalla" w:eastAsia="Times New Roman" w:hAnsi="Sakkal Majalla" w:cs="Sakkal Majalla"/>
                <w:color w:val="000000" w:themeColor="text1"/>
                <w:rtl/>
              </w:rPr>
            </w:pPr>
          </w:p>
        </w:tc>
        <w:tc>
          <w:tcPr>
            <w:tcW w:w="1277" w:type="dxa"/>
            <w:shd w:val="clear" w:color="auto" w:fill="auto"/>
          </w:tcPr>
          <w:p w14:paraId="4B41471E" w14:textId="77777777" w:rsidR="005B2ABC" w:rsidRPr="00D231DE" w:rsidRDefault="005B2ABC" w:rsidP="005B2ABC">
            <w:pPr>
              <w:bidi/>
              <w:jc w:val="both"/>
              <w:rPr>
                <w:rFonts w:ascii="Sakkal Majalla" w:hAnsi="Sakkal Majalla" w:cs="Sakkal Majalla"/>
                <w:rtl/>
              </w:rPr>
            </w:pPr>
          </w:p>
        </w:tc>
        <w:tc>
          <w:tcPr>
            <w:tcW w:w="1278" w:type="dxa"/>
            <w:shd w:val="clear" w:color="auto" w:fill="auto"/>
          </w:tcPr>
          <w:p w14:paraId="2252258A" w14:textId="77777777" w:rsidR="005B2ABC" w:rsidRPr="00D231DE" w:rsidRDefault="005B2ABC" w:rsidP="005B2ABC">
            <w:pPr>
              <w:bidi/>
              <w:jc w:val="both"/>
              <w:rPr>
                <w:rFonts w:ascii="Sakkal Majalla" w:hAnsi="Sakkal Majalla" w:cs="Sakkal Majalla"/>
                <w:rtl/>
              </w:rPr>
            </w:pPr>
          </w:p>
        </w:tc>
        <w:tc>
          <w:tcPr>
            <w:tcW w:w="1408" w:type="dxa"/>
            <w:shd w:val="clear" w:color="auto" w:fill="auto"/>
          </w:tcPr>
          <w:p w14:paraId="4476D83A" w14:textId="77777777" w:rsidR="005B2ABC" w:rsidRPr="00D231DE" w:rsidRDefault="005B2ABC" w:rsidP="005B2ABC">
            <w:pPr>
              <w:bidi/>
              <w:jc w:val="both"/>
              <w:rPr>
                <w:rFonts w:ascii="Sakkal Majalla" w:hAnsi="Sakkal Majalla" w:cs="Sakkal Majalla"/>
                <w:rtl/>
              </w:rPr>
            </w:pPr>
            <w:r w:rsidRPr="00D231DE">
              <w:rPr>
                <w:rFonts w:ascii="Sakkal Majalla" w:hAnsi="Sakkal Majalla" w:cs="Sakkal Majalla"/>
                <w:b/>
                <w:bCs/>
                <w:spacing w:val="-26"/>
              </w:rPr>
              <w:t>--------------------------------------------</w:t>
            </w:r>
          </w:p>
        </w:tc>
        <w:tc>
          <w:tcPr>
            <w:tcW w:w="1401" w:type="dxa"/>
          </w:tcPr>
          <w:p w14:paraId="1E5212A6" w14:textId="77777777" w:rsidR="005B2ABC" w:rsidRPr="00D231DE" w:rsidRDefault="005B2ABC" w:rsidP="005B2ABC">
            <w:pPr>
              <w:bidi/>
              <w:jc w:val="both"/>
              <w:rPr>
                <w:rFonts w:ascii="Sakkal Majalla" w:hAnsi="Sakkal Majalla" w:cs="Sakkal Majalla"/>
                <w:rtl/>
              </w:rPr>
            </w:pPr>
            <w:r w:rsidRPr="00D231DE">
              <w:rPr>
                <w:rFonts w:ascii="Sakkal Majalla" w:hAnsi="Sakkal Majalla" w:cs="Sakkal Majalla"/>
                <w:b/>
                <w:bCs/>
                <w:spacing w:val="-26"/>
              </w:rPr>
              <w:t>--------------------------------------------</w:t>
            </w:r>
          </w:p>
        </w:tc>
      </w:tr>
      <w:tr w:rsidR="005B2ABC" w:rsidRPr="00D231DE" w14:paraId="7DEC2B5E" w14:textId="77777777" w:rsidTr="005B2ABC">
        <w:trPr>
          <w:trHeight w:val="253"/>
        </w:trPr>
        <w:tc>
          <w:tcPr>
            <w:tcW w:w="4019" w:type="dxa"/>
            <w:shd w:val="clear" w:color="auto" w:fill="auto"/>
            <w:vAlign w:val="center"/>
          </w:tcPr>
          <w:p w14:paraId="5EF8B7DA"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277" w:type="dxa"/>
            <w:shd w:val="clear" w:color="auto" w:fill="auto"/>
          </w:tcPr>
          <w:p w14:paraId="06B21CBC" w14:textId="77777777" w:rsidR="005B2ABC" w:rsidRPr="00D231DE" w:rsidRDefault="005B2ABC" w:rsidP="005B2ABC">
            <w:pPr>
              <w:bidi/>
              <w:jc w:val="both"/>
              <w:rPr>
                <w:rFonts w:ascii="Sakkal Majalla" w:hAnsi="Sakkal Majalla" w:cs="Sakkal Majalla"/>
                <w:b/>
                <w:bCs/>
                <w:rtl/>
              </w:rPr>
            </w:pPr>
          </w:p>
        </w:tc>
        <w:tc>
          <w:tcPr>
            <w:tcW w:w="1278" w:type="dxa"/>
            <w:shd w:val="clear" w:color="auto" w:fill="auto"/>
          </w:tcPr>
          <w:p w14:paraId="7A051968" w14:textId="77777777" w:rsidR="005B2ABC" w:rsidRPr="00D231DE" w:rsidRDefault="005B2ABC" w:rsidP="005B2ABC">
            <w:pPr>
              <w:bidi/>
              <w:jc w:val="both"/>
              <w:rPr>
                <w:rFonts w:ascii="Sakkal Majalla" w:hAnsi="Sakkal Majalla" w:cs="Sakkal Majalla"/>
                <w:b/>
                <w:bCs/>
                <w:rtl/>
              </w:rPr>
            </w:pPr>
          </w:p>
        </w:tc>
        <w:tc>
          <w:tcPr>
            <w:tcW w:w="1408" w:type="dxa"/>
            <w:shd w:val="clear" w:color="auto" w:fill="auto"/>
          </w:tcPr>
          <w:p w14:paraId="30ACA511" w14:textId="77777777" w:rsidR="005B2ABC" w:rsidRPr="00D231DE" w:rsidRDefault="005B2ABC" w:rsidP="005B2ABC">
            <w:pPr>
              <w:bidi/>
              <w:jc w:val="both"/>
              <w:rPr>
                <w:rFonts w:ascii="Sakkal Majalla" w:hAnsi="Sakkal Majalla" w:cs="Sakkal Majalla"/>
                <w:b/>
                <w:bCs/>
                <w:rtl/>
              </w:rPr>
            </w:pPr>
          </w:p>
        </w:tc>
        <w:tc>
          <w:tcPr>
            <w:tcW w:w="1401" w:type="dxa"/>
            <w:shd w:val="clear" w:color="auto" w:fill="auto"/>
          </w:tcPr>
          <w:p w14:paraId="6A45416F" w14:textId="77777777" w:rsidR="005B2ABC" w:rsidRPr="00D231DE" w:rsidRDefault="005B2ABC" w:rsidP="005B2ABC">
            <w:pPr>
              <w:bidi/>
              <w:jc w:val="both"/>
              <w:rPr>
                <w:rFonts w:ascii="Sakkal Majalla" w:hAnsi="Sakkal Majalla" w:cs="Sakkal Majalla"/>
                <w:b/>
                <w:bCs/>
                <w:rtl/>
              </w:rPr>
            </w:pPr>
          </w:p>
        </w:tc>
      </w:tr>
      <w:tr w:rsidR="005B2ABC" w:rsidRPr="00D231DE" w14:paraId="3278DA40" w14:textId="77777777" w:rsidTr="005B2ABC">
        <w:trPr>
          <w:trHeight w:val="253"/>
        </w:trPr>
        <w:tc>
          <w:tcPr>
            <w:tcW w:w="4019" w:type="dxa"/>
            <w:shd w:val="clear" w:color="auto" w:fill="auto"/>
            <w:vAlign w:val="center"/>
          </w:tcPr>
          <w:p w14:paraId="6848B280"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277" w:type="dxa"/>
            <w:shd w:val="clear" w:color="auto" w:fill="auto"/>
          </w:tcPr>
          <w:p w14:paraId="47F4D45B" w14:textId="77777777" w:rsidR="005B2ABC" w:rsidRPr="00D231DE" w:rsidRDefault="005B2ABC" w:rsidP="005B2ABC">
            <w:pPr>
              <w:bidi/>
              <w:jc w:val="both"/>
              <w:rPr>
                <w:rFonts w:ascii="Sakkal Majalla" w:hAnsi="Sakkal Majalla" w:cs="Sakkal Majalla"/>
                <w:b/>
                <w:bCs/>
                <w:rtl/>
              </w:rPr>
            </w:pPr>
          </w:p>
        </w:tc>
        <w:tc>
          <w:tcPr>
            <w:tcW w:w="1278" w:type="dxa"/>
            <w:shd w:val="clear" w:color="auto" w:fill="auto"/>
          </w:tcPr>
          <w:p w14:paraId="16838A91" w14:textId="77777777" w:rsidR="005B2ABC" w:rsidRPr="00D231DE" w:rsidRDefault="005B2ABC" w:rsidP="005B2ABC">
            <w:pPr>
              <w:bidi/>
              <w:jc w:val="both"/>
              <w:rPr>
                <w:rFonts w:ascii="Sakkal Majalla" w:hAnsi="Sakkal Majalla" w:cs="Sakkal Majalla"/>
                <w:b/>
                <w:bCs/>
                <w:rtl/>
              </w:rPr>
            </w:pPr>
          </w:p>
        </w:tc>
        <w:tc>
          <w:tcPr>
            <w:tcW w:w="1408" w:type="dxa"/>
            <w:shd w:val="clear" w:color="auto" w:fill="auto"/>
          </w:tcPr>
          <w:p w14:paraId="4F67988B"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c>
          <w:tcPr>
            <w:tcW w:w="1401" w:type="dxa"/>
            <w:shd w:val="clear" w:color="auto" w:fill="auto"/>
          </w:tcPr>
          <w:p w14:paraId="5453EB5B"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r>
    </w:tbl>
    <w:p w14:paraId="61599B12" w14:textId="77777777" w:rsidR="00973910" w:rsidRPr="00D231DE" w:rsidRDefault="00952AAF"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16" w:name="_Ref72069193"/>
      <w:bookmarkStart w:id="17" w:name="_Ref70954279"/>
      <w:r w:rsidRPr="00D231DE">
        <w:rPr>
          <w:rFonts w:ascii="Sakkal Majalla" w:eastAsia="Times New Roman" w:hAnsi="Sakkal Majalla" w:cs="Sakkal Majalla"/>
          <w:b/>
          <w:bCs/>
          <w:color w:val="000000" w:themeColor="text1"/>
          <w:sz w:val="28"/>
          <w:szCs w:val="28"/>
          <w:rtl/>
        </w:rPr>
        <w:t>إلتزامات إيجار تمويلي</w:t>
      </w:r>
      <w:bookmarkEnd w:id="16"/>
    </w:p>
    <w:tbl>
      <w:tblPr>
        <w:tblStyle w:val="TableGrid"/>
        <w:bidiVisual/>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9"/>
        <w:gridCol w:w="1710"/>
        <w:gridCol w:w="1531"/>
      </w:tblGrid>
      <w:tr w:rsidR="005B2ABC" w:rsidRPr="00D231DE" w14:paraId="7C46B110" w14:textId="77777777" w:rsidTr="00D231DE">
        <w:trPr>
          <w:trHeight w:val="253"/>
        </w:trPr>
        <w:tc>
          <w:tcPr>
            <w:tcW w:w="6189" w:type="dxa"/>
            <w:vAlign w:val="center"/>
          </w:tcPr>
          <w:p w14:paraId="459EE8DD" w14:textId="77777777" w:rsidR="005B2ABC" w:rsidRPr="00D231DE" w:rsidRDefault="005B2ABC" w:rsidP="005B2ABC">
            <w:pPr>
              <w:bidi/>
              <w:jc w:val="both"/>
              <w:rPr>
                <w:rFonts w:ascii="Sakkal Majalla" w:hAnsi="Sakkal Majalla" w:cs="Sakkal Majalla"/>
                <w:b/>
                <w:bCs/>
                <w:rtl/>
              </w:rPr>
            </w:pPr>
            <w:r w:rsidRPr="00D231DE">
              <w:rPr>
                <w:rFonts w:ascii="Sakkal Majalla" w:eastAsia="Times New Roman" w:hAnsi="Sakkal Majalla" w:cs="Sakkal Majalla"/>
                <w:b/>
                <w:bCs/>
                <w:color w:val="000000" w:themeColor="text1"/>
                <w:rtl/>
              </w:rPr>
              <w:t>الوصف</w:t>
            </w:r>
          </w:p>
        </w:tc>
        <w:tc>
          <w:tcPr>
            <w:tcW w:w="1710" w:type="dxa"/>
            <w:shd w:val="clear" w:color="auto" w:fill="auto"/>
            <w:vAlign w:val="center"/>
          </w:tcPr>
          <w:p w14:paraId="7C5852A1" w14:textId="1165BDEF" w:rsidR="005B2ABC" w:rsidRPr="00D231DE" w:rsidRDefault="005B2ABC"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 xml:space="preserve">31 ديسمبر </w:t>
            </w:r>
            <w:r w:rsidR="001B274A">
              <w:rPr>
                <w:rFonts w:ascii="Sakkal Majalla" w:eastAsia="Times New Roman" w:hAnsi="Sakkal Majalla" w:cs="Sakkal Majalla" w:hint="cs"/>
                <w:b/>
                <w:bCs/>
                <w:color w:val="000000" w:themeColor="text1"/>
                <w:u w:val="single"/>
                <w:rtl/>
              </w:rPr>
              <w:t>2022</w:t>
            </w:r>
          </w:p>
        </w:tc>
        <w:tc>
          <w:tcPr>
            <w:tcW w:w="1531" w:type="dxa"/>
          </w:tcPr>
          <w:p w14:paraId="6366DD5A" w14:textId="3FB89DC2" w:rsidR="005B2ABC" w:rsidRPr="00D231DE" w:rsidRDefault="001B274A"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31 ديسمبر 2021</w:t>
            </w:r>
          </w:p>
        </w:tc>
      </w:tr>
      <w:tr w:rsidR="005B2ABC" w:rsidRPr="00D231DE" w14:paraId="1CD188E5" w14:textId="77777777" w:rsidTr="00902210">
        <w:trPr>
          <w:trHeight w:val="253"/>
        </w:trPr>
        <w:tc>
          <w:tcPr>
            <w:tcW w:w="6189" w:type="dxa"/>
            <w:vAlign w:val="center"/>
          </w:tcPr>
          <w:p w14:paraId="3F03BE2E" w14:textId="77777777" w:rsidR="005B2ABC" w:rsidRPr="00D231DE" w:rsidRDefault="005B2ABC" w:rsidP="005B2ABC">
            <w:pPr>
              <w:bidi/>
              <w:jc w:val="both"/>
              <w:rPr>
                <w:rFonts w:ascii="Sakkal Majalla" w:eastAsia="Times New Roman" w:hAnsi="Sakkal Majalla" w:cs="Sakkal Majalla"/>
                <w:color w:val="000000" w:themeColor="text1"/>
                <w:rtl/>
              </w:rPr>
            </w:pPr>
          </w:p>
        </w:tc>
        <w:tc>
          <w:tcPr>
            <w:tcW w:w="1710" w:type="dxa"/>
            <w:shd w:val="clear" w:color="auto" w:fill="auto"/>
            <w:vAlign w:val="center"/>
          </w:tcPr>
          <w:p w14:paraId="0DA3BEDC" w14:textId="77777777" w:rsidR="005B2ABC" w:rsidRPr="00D231DE" w:rsidRDefault="005B2ABC" w:rsidP="005B2ABC">
            <w:pPr>
              <w:bidi/>
              <w:jc w:val="both"/>
              <w:rPr>
                <w:rFonts w:ascii="Sakkal Majalla" w:hAnsi="Sakkal Majalla" w:cs="Sakkal Majalla"/>
                <w:rtl/>
              </w:rPr>
            </w:pPr>
            <w:r w:rsidRPr="005B2ABC">
              <w:rPr>
                <w:rFonts w:ascii="Sakkal Majalla" w:eastAsia="Times New Roman" w:hAnsi="Sakkal Majalla" w:cs="Sakkal Majalla" w:hint="cs"/>
                <w:b/>
                <w:bCs/>
                <w:color w:val="000000" w:themeColor="text1"/>
                <w:u w:val="single"/>
                <w:rtl/>
              </w:rPr>
              <w:t>درهم</w:t>
            </w:r>
          </w:p>
        </w:tc>
        <w:tc>
          <w:tcPr>
            <w:tcW w:w="1531" w:type="dxa"/>
          </w:tcPr>
          <w:p w14:paraId="5DDDB0B9" w14:textId="77777777" w:rsidR="005B2ABC" w:rsidRPr="00D231DE" w:rsidRDefault="005B2ABC" w:rsidP="005B2ABC">
            <w:pPr>
              <w:bidi/>
              <w:jc w:val="both"/>
              <w:rPr>
                <w:rFonts w:ascii="Sakkal Majalla" w:hAnsi="Sakkal Majalla" w:cs="Sakkal Majalla"/>
                <w:rtl/>
              </w:rPr>
            </w:pPr>
            <w:r w:rsidRPr="005B2ABC">
              <w:rPr>
                <w:rFonts w:ascii="Sakkal Majalla" w:eastAsia="Times New Roman" w:hAnsi="Sakkal Majalla" w:cs="Sakkal Majalla" w:hint="cs"/>
                <w:b/>
                <w:bCs/>
                <w:color w:val="000000" w:themeColor="text1"/>
                <w:u w:val="single"/>
                <w:rtl/>
              </w:rPr>
              <w:t>درهم</w:t>
            </w:r>
          </w:p>
        </w:tc>
      </w:tr>
      <w:tr w:rsidR="00952AAF" w:rsidRPr="00D231DE" w14:paraId="7F9BBE46" w14:textId="77777777" w:rsidTr="00D231DE">
        <w:trPr>
          <w:trHeight w:val="253"/>
        </w:trPr>
        <w:tc>
          <w:tcPr>
            <w:tcW w:w="6189" w:type="dxa"/>
            <w:vAlign w:val="center"/>
          </w:tcPr>
          <w:p w14:paraId="2D7D6AF2" w14:textId="77777777" w:rsidR="00952AAF" w:rsidRPr="00D231DE" w:rsidRDefault="00952AAF"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المبالغ المستحقة الدفع بموجب عقود الإيجار التمويلي</w:t>
            </w:r>
          </w:p>
        </w:tc>
        <w:tc>
          <w:tcPr>
            <w:tcW w:w="1710" w:type="dxa"/>
            <w:shd w:val="clear" w:color="auto" w:fill="auto"/>
          </w:tcPr>
          <w:p w14:paraId="3F7C90C5" w14:textId="77777777" w:rsidR="00952AAF" w:rsidRPr="00D231DE" w:rsidRDefault="00952AAF" w:rsidP="00D231DE">
            <w:pPr>
              <w:bidi/>
              <w:jc w:val="both"/>
              <w:rPr>
                <w:rFonts w:ascii="Sakkal Majalla" w:hAnsi="Sakkal Majalla" w:cs="Sakkal Majalla"/>
                <w:rtl/>
              </w:rPr>
            </w:pPr>
          </w:p>
        </w:tc>
        <w:tc>
          <w:tcPr>
            <w:tcW w:w="1531" w:type="dxa"/>
          </w:tcPr>
          <w:p w14:paraId="28CA9AA7" w14:textId="77777777" w:rsidR="00952AAF" w:rsidRPr="00D231DE" w:rsidRDefault="00952AAF" w:rsidP="00D231DE">
            <w:pPr>
              <w:bidi/>
              <w:jc w:val="both"/>
              <w:rPr>
                <w:rFonts w:ascii="Sakkal Majalla" w:hAnsi="Sakkal Majalla" w:cs="Sakkal Majalla"/>
                <w:rtl/>
              </w:rPr>
            </w:pPr>
          </w:p>
        </w:tc>
      </w:tr>
      <w:tr w:rsidR="00952AAF" w:rsidRPr="00D231DE" w14:paraId="43DA5334" w14:textId="77777777" w:rsidTr="00D231DE">
        <w:trPr>
          <w:trHeight w:val="253"/>
        </w:trPr>
        <w:tc>
          <w:tcPr>
            <w:tcW w:w="6189" w:type="dxa"/>
            <w:vAlign w:val="center"/>
          </w:tcPr>
          <w:p w14:paraId="14DF79D2" w14:textId="77777777" w:rsidR="00952AAF" w:rsidRPr="00D231DE" w:rsidRDefault="00952AAF"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التزامات إيجارات تمويلية الى جهات تشمل:</w:t>
            </w:r>
          </w:p>
        </w:tc>
        <w:tc>
          <w:tcPr>
            <w:tcW w:w="1710" w:type="dxa"/>
            <w:shd w:val="clear" w:color="auto" w:fill="auto"/>
          </w:tcPr>
          <w:p w14:paraId="5C512077" w14:textId="77777777" w:rsidR="00952AAF" w:rsidRPr="00D231DE" w:rsidRDefault="00952AAF" w:rsidP="00D231DE">
            <w:pPr>
              <w:bidi/>
              <w:jc w:val="both"/>
              <w:rPr>
                <w:rFonts w:ascii="Sakkal Majalla" w:hAnsi="Sakkal Majalla" w:cs="Sakkal Majalla"/>
                <w:rtl/>
              </w:rPr>
            </w:pPr>
          </w:p>
        </w:tc>
        <w:tc>
          <w:tcPr>
            <w:tcW w:w="1531" w:type="dxa"/>
          </w:tcPr>
          <w:p w14:paraId="2F575165" w14:textId="77777777" w:rsidR="00952AAF" w:rsidRPr="00D231DE" w:rsidRDefault="00952AAF" w:rsidP="00D231DE">
            <w:pPr>
              <w:bidi/>
              <w:jc w:val="both"/>
              <w:rPr>
                <w:rFonts w:ascii="Sakkal Majalla" w:hAnsi="Sakkal Majalla" w:cs="Sakkal Majalla"/>
                <w:rtl/>
              </w:rPr>
            </w:pPr>
          </w:p>
        </w:tc>
      </w:tr>
      <w:tr w:rsidR="00952AAF" w:rsidRPr="00D231DE" w14:paraId="63DF7AC4" w14:textId="77777777" w:rsidTr="00D231DE">
        <w:trPr>
          <w:trHeight w:val="253"/>
        </w:trPr>
        <w:tc>
          <w:tcPr>
            <w:tcW w:w="6189" w:type="dxa"/>
            <w:vAlign w:val="center"/>
          </w:tcPr>
          <w:p w14:paraId="29B6BE9E" w14:textId="77777777" w:rsidR="00952AAF" w:rsidRPr="00D231DE" w:rsidRDefault="00952AAF" w:rsidP="00DD3D02">
            <w:pPr>
              <w:pStyle w:val="ListParagraph"/>
              <w:numPr>
                <w:ilvl w:val="0"/>
                <w:numId w:val="16"/>
              </w:num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الدفعات المستحقة خلال سنة</w:t>
            </w:r>
          </w:p>
        </w:tc>
        <w:tc>
          <w:tcPr>
            <w:tcW w:w="1710" w:type="dxa"/>
            <w:shd w:val="clear" w:color="auto" w:fill="auto"/>
          </w:tcPr>
          <w:p w14:paraId="62BB8D3C" w14:textId="77777777" w:rsidR="00952AAF" w:rsidRPr="00D231DE" w:rsidRDefault="00952AAF" w:rsidP="00D231DE">
            <w:pPr>
              <w:bidi/>
              <w:jc w:val="both"/>
              <w:rPr>
                <w:rFonts w:ascii="Sakkal Majalla" w:hAnsi="Sakkal Majalla" w:cs="Sakkal Majalla"/>
                <w:rtl/>
              </w:rPr>
            </w:pPr>
          </w:p>
        </w:tc>
        <w:tc>
          <w:tcPr>
            <w:tcW w:w="1531" w:type="dxa"/>
          </w:tcPr>
          <w:p w14:paraId="50262ED5" w14:textId="77777777" w:rsidR="00952AAF" w:rsidRPr="00D231DE" w:rsidRDefault="00952AAF" w:rsidP="00D231DE">
            <w:pPr>
              <w:bidi/>
              <w:jc w:val="both"/>
              <w:rPr>
                <w:rFonts w:ascii="Sakkal Majalla" w:hAnsi="Sakkal Majalla" w:cs="Sakkal Majalla"/>
                <w:rtl/>
              </w:rPr>
            </w:pPr>
          </w:p>
        </w:tc>
      </w:tr>
      <w:tr w:rsidR="00952AAF" w:rsidRPr="00D231DE" w14:paraId="2F966334" w14:textId="77777777" w:rsidTr="00D231DE">
        <w:trPr>
          <w:trHeight w:val="253"/>
        </w:trPr>
        <w:tc>
          <w:tcPr>
            <w:tcW w:w="6189" w:type="dxa"/>
            <w:vAlign w:val="center"/>
          </w:tcPr>
          <w:p w14:paraId="0F75A5CB" w14:textId="77777777" w:rsidR="00952AAF" w:rsidRPr="00D231DE" w:rsidRDefault="00952AAF" w:rsidP="00DD3D02">
            <w:pPr>
              <w:pStyle w:val="ListParagraph"/>
              <w:numPr>
                <w:ilvl w:val="0"/>
                <w:numId w:val="16"/>
              </w:num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الدفعات المستحقة بعد سنة وحتى خمس سنوات</w:t>
            </w:r>
          </w:p>
        </w:tc>
        <w:tc>
          <w:tcPr>
            <w:tcW w:w="1710" w:type="dxa"/>
            <w:shd w:val="clear" w:color="auto" w:fill="auto"/>
          </w:tcPr>
          <w:p w14:paraId="2F662880" w14:textId="77777777" w:rsidR="00952AAF" w:rsidRPr="00D231DE" w:rsidRDefault="00952AAF" w:rsidP="00D231DE">
            <w:pPr>
              <w:bidi/>
              <w:jc w:val="both"/>
              <w:rPr>
                <w:rFonts w:ascii="Sakkal Majalla" w:hAnsi="Sakkal Majalla" w:cs="Sakkal Majalla"/>
                <w:rtl/>
              </w:rPr>
            </w:pPr>
          </w:p>
        </w:tc>
        <w:tc>
          <w:tcPr>
            <w:tcW w:w="1531" w:type="dxa"/>
          </w:tcPr>
          <w:p w14:paraId="7D2C8279" w14:textId="77777777" w:rsidR="00952AAF" w:rsidRPr="00D231DE" w:rsidRDefault="00952AAF" w:rsidP="00D231DE">
            <w:pPr>
              <w:bidi/>
              <w:jc w:val="both"/>
              <w:rPr>
                <w:rFonts w:ascii="Sakkal Majalla" w:hAnsi="Sakkal Majalla" w:cs="Sakkal Majalla"/>
                <w:rtl/>
              </w:rPr>
            </w:pPr>
          </w:p>
        </w:tc>
      </w:tr>
      <w:tr w:rsidR="00952AAF" w:rsidRPr="00D231DE" w14:paraId="5D25700F" w14:textId="77777777" w:rsidTr="00D231DE">
        <w:trPr>
          <w:trHeight w:val="253"/>
        </w:trPr>
        <w:tc>
          <w:tcPr>
            <w:tcW w:w="6189" w:type="dxa"/>
            <w:vAlign w:val="center"/>
          </w:tcPr>
          <w:p w14:paraId="3768967C" w14:textId="77777777" w:rsidR="00952AAF" w:rsidRPr="00D231DE" w:rsidRDefault="00952AAF" w:rsidP="00DD3D02">
            <w:pPr>
              <w:pStyle w:val="ListParagraph"/>
              <w:numPr>
                <w:ilvl w:val="0"/>
                <w:numId w:val="16"/>
              </w:num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الدفعات المستحقة بعد خمس سنوات</w:t>
            </w:r>
          </w:p>
        </w:tc>
        <w:tc>
          <w:tcPr>
            <w:tcW w:w="1710" w:type="dxa"/>
            <w:shd w:val="clear" w:color="auto" w:fill="auto"/>
          </w:tcPr>
          <w:p w14:paraId="4261EFA9" w14:textId="77777777" w:rsidR="00952AAF" w:rsidRPr="00D231DE" w:rsidRDefault="00952AAF" w:rsidP="00D231DE">
            <w:pPr>
              <w:bidi/>
              <w:jc w:val="both"/>
              <w:rPr>
                <w:rFonts w:ascii="Sakkal Majalla" w:hAnsi="Sakkal Majalla" w:cs="Sakkal Majalla"/>
                <w:rtl/>
              </w:rPr>
            </w:pPr>
          </w:p>
        </w:tc>
        <w:tc>
          <w:tcPr>
            <w:tcW w:w="1531" w:type="dxa"/>
          </w:tcPr>
          <w:p w14:paraId="4233ED5A" w14:textId="77777777" w:rsidR="00952AAF" w:rsidRPr="00D231DE" w:rsidRDefault="00952AAF" w:rsidP="00D231DE">
            <w:pPr>
              <w:bidi/>
              <w:jc w:val="both"/>
              <w:rPr>
                <w:rFonts w:ascii="Sakkal Majalla" w:hAnsi="Sakkal Majalla" w:cs="Sakkal Majalla"/>
                <w:rtl/>
              </w:rPr>
            </w:pPr>
          </w:p>
        </w:tc>
      </w:tr>
      <w:tr w:rsidR="005108A2" w:rsidRPr="00D231DE" w14:paraId="77CA6E7F" w14:textId="77777777" w:rsidTr="00D231DE">
        <w:trPr>
          <w:trHeight w:val="253"/>
        </w:trPr>
        <w:tc>
          <w:tcPr>
            <w:tcW w:w="6189" w:type="dxa"/>
            <w:vAlign w:val="center"/>
          </w:tcPr>
          <w:p w14:paraId="0048CB8A" w14:textId="77777777" w:rsidR="005108A2" w:rsidRPr="00D231DE" w:rsidRDefault="005108A2" w:rsidP="00D231DE">
            <w:pPr>
              <w:bidi/>
              <w:jc w:val="both"/>
              <w:rPr>
                <w:rFonts w:ascii="Sakkal Majalla" w:eastAsia="Times New Roman" w:hAnsi="Sakkal Majalla" w:cs="Sakkal Majalla"/>
                <w:color w:val="000000" w:themeColor="text1"/>
                <w:rtl/>
              </w:rPr>
            </w:pPr>
          </w:p>
        </w:tc>
        <w:tc>
          <w:tcPr>
            <w:tcW w:w="1710" w:type="dxa"/>
            <w:shd w:val="clear" w:color="auto" w:fill="auto"/>
          </w:tcPr>
          <w:p w14:paraId="03B529AE" w14:textId="77777777" w:rsidR="005108A2" w:rsidRPr="00D231DE" w:rsidRDefault="005108A2"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531" w:type="dxa"/>
          </w:tcPr>
          <w:p w14:paraId="580CA2B2" w14:textId="77777777" w:rsidR="005108A2" w:rsidRPr="00D231DE" w:rsidRDefault="005108A2"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952AAF" w:rsidRPr="00D231DE" w14:paraId="61B18BB9" w14:textId="77777777" w:rsidTr="00D231DE">
        <w:trPr>
          <w:trHeight w:val="253"/>
        </w:trPr>
        <w:tc>
          <w:tcPr>
            <w:tcW w:w="6189" w:type="dxa"/>
            <w:shd w:val="clear" w:color="auto" w:fill="auto"/>
            <w:vAlign w:val="center"/>
          </w:tcPr>
          <w:p w14:paraId="2BFE0469" w14:textId="77777777" w:rsidR="00952AAF" w:rsidRPr="00D231DE" w:rsidRDefault="00952AAF" w:rsidP="00D231DE">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مجموع القيمة الحالية للالتزامات</w:t>
            </w:r>
          </w:p>
        </w:tc>
        <w:tc>
          <w:tcPr>
            <w:tcW w:w="1710" w:type="dxa"/>
            <w:shd w:val="clear" w:color="auto" w:fill="auto"/>
          </w:tcPr>
          <w:p w14:paraId="4AFBF6CD" w14:textId="77777777" w:rsidR="00952AAF" w:rsidRPr="00D231DE" w:rsidRDefault="00952AAF" w:rsidP="00D231DE">
            <w:pPr>
              <w:bidi/>
              <w:jc w:val="both"/>
              <w:rPr>
                <w:rFonts w:ascii="Sakkal Majalla" w:hAnsi="Sakkal Majalla" w:cs="Sakkal Majalla"/>
                <w:b/>
                <w:bCs/>
                <w:rtl/>
              </w:rPr>
            </w:pPr>
          </w:p>
        </w:tc>
        <w:tc>
          <w:tcPr>
            <w:tcW w:w="1531" w:type="dxa"/>
            <w:shd w:val="clear" w:color="auto" w:fill="auto"/>
          </w:tcPr>
          <w:p w14:paraId="3F37FB54" w14:textId="77777777" w:rsidR="00952AAF" w:rsidRPr="00D231DE" w:rsidRDefault="00952AAF" w:rsidP="00D231DE">
            <w:pPr>
              <w:bidi/>
              <w:jc w:val="both"/>
              <w:rPr>
                <w:rFonts w:ascii="Sakkal Majalla" w:hAnsi="Sakkal Majalla" w:cs="Sakkal Majalla"/>
                <w:b/>
                <w:bCs/>
                <w:rtl/>
              </w:rPr>
            </w:pPr>
          </w:p>
        </w:tc>
      </w:tr>
      <w:tr w:rsidR="005108A2" w:rsidRPr="00D231DE" w14:paraId="31BB7A43" w14:textId="77777777" w:rsidTr="00D231DE">
        <w:trPr>
          <w:trHeight w:val="253"/>
        </w:trPr>
        <w:tc>
          <w:tcPr>
            <w:tcW w:w="6189" w:type="dxa"/>
            <w:shd w:val="clear" w:color="auto" w:fill="auto"/>
            <w:vAlign w:val="center"/>
          </w:tcPr>
          <w:p w14:paraId="734A199C" w14:textId="77777777" w:rsidR="005108A2" w:rsidRPr="00D231DE" w:rsidRDefault="005108A2" w:rsidP="00D231DE">
            <w:pPr>
              <w:bidi/>
              <w:jc w:val="both"/>
              <w:rPr>
                <w:rFonts w:ascii="Sakkal Majalla" w:eastAsia="Times New Roman" w:hAnsi="Sakkal Majalla" w:cs="Sakkal Majalla"/>
                <w:b/>
                <w:bCs/>
                <w:color w:val="000000" w:themeColor="text1"/>
                <w:rtl/>
              </w:rPr>
            </w:pPr>
          </w:p>
        </w:tc>
        <w:tc>
          <w:tcPr>
            <w:tcW w:w="1710" w:type="dxa"/>
            <w:shd w:val="clear" w:color="auto" w:fill="auto"/>
          </w:tcPr>
          <w:p w14:paraId="7CC57AF7" w14:textId="77777777" w:rsidR="005108A2" w:rsidRPr="00D231DE" w:rsidRDefault="005108A2" w:rsidP="00D231DE">
            <w:pPr>
              <w:bidi/>
              <w:jc w:val="both"/>
              <w:rPr>
                <w:rFonts w:ascii="Sakkal Majalla" w:hAnsi="Sakkal Majalla" w:cs="Sakkal Majalla"/>
                <w:b/>
                <w:bCs/>
                <w:rtl/>
              </w:rPr>
            </w:pPr>
            <w:r w:rsidRPr="00D231DE">
              <w:rPr>
                <w:rFonts w:ascii="Sakkal Majalla" w:hAnsi="Sakkal Majalla" w:cs="Sakkal Majalla"/>
                <w:b/>
                <w:bCs/>
                <w:spacing w:val="-26"/>
              </w:rPr>
              <w:t>-------------------------------------------------------</w:t>
            </w:r>
          </w:p>
        </w:tc>
        <w:tc>
          <w:tcPr>
            <w:tcW w:w="1531" w:type="dxa"/>
            <w:shd w:val="clear" w:color="auto" w:fill="auto"/>
          </w:tcPr>
          <w:p w14:paraId="3F0B5B54" w14:textId="77777777" w:rsidR="005108A2" w:rsidRPr="00D231DE" w:rsidRDefault="005108A2" w:rsidP="00D231DE">
            <w:pPr>
              <w:bidi/>
              <w:jc w:val="both"/>
              <w:rPr>
                <w:rFonts w:ascii="Sakkal Majalla" w:hAnsi="Sakkal Majalla" w:cs="Sakkal Majalla"/>
                <w:b/>
                <w:bCs/>
                <w:rtl/>
              </w:rPr>
            </w:pPr>
            <w:r w:rsidRPr="00D231DE">
              <w:rPr>
                <w:rFonts w:ascii="Sakkal Majalla" w:hAnsi="Sakkal Majalla" w:cs="Sakkal Majalla"/>
                <w:b/>
                <w:bCs/>
                <w:spacing w:val="-26"/>
              </w:rPr>
              <w:t>-------------------------------------------------</w:t>
            </w:r>
          </w:p>
        </w:tc>
      </w:tr>
    </w:tbl>
    <w:p w14:paraId="004E2087" w14:textId="77777777" w:rsidR="00300F89" w:rsidRPr="00D231DE" w:rsidRDefault="00756B15"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18" w:name="_Ref72069198"/>
      <w:r w:rsidRPr="00D231DE">
        <w:rPr>
          <w:rFonts w:ascii="Sakkal Majalla" w:eastAsia="Times New Roman" w:hAnsi="Sakkal Majalla" w:cs="Sakkal Majalla"/>
          <w:b/>
          <w:bCs/>
          <w:color w:val="000000" w:themeColor="text1"/>
          <w:sz w:val="28"/>
          <w:szCs w:val="28"/>
          <w:rtl/>
        </w:rPr>
        <w:t>ال</w:t>
      </w:r>
      <w:r w:rsidR="00952AAF" w:rsidRPr="00D231DE">
        <w:rPr>
          <w:rFonts w:ascii="Sakkal Majalla" w:eastAsia="Times New Roman" w:hAnsi="Sakkal Majalla" w:cs="Sakkal Majalla"/>
          <w:b/>
          <w:bCs/>
          <w:color w:val="000000" w:themeColor="text1"/>
          <w:sz w:val="28"/>
          <w:szCs w:val="28"/>
          <w:rtl/>
        </w:rPr>
        <w:t>مخصصات</w:t>
      </w:r>
      <w:bookmarkEnd w:id="18"/>
      <w:r w:rsidR="00300F89" w:rsidRPr="00D231DE">
        <w:rPr>
          <w:rFonts w:ascii="Sakkal Majalla" w:eastAsia="Times New Roman" w:hAnsi="Sakkal Majalla" w:cs="Sakkal Majalla"/>
          <w:b/>
          <w:bCs/>
          <w:color w:val="000000" w:themeColor="text1"/>
          <w:sz w:val="28"/>
          <w:szCs w:val="28"/>
          <w:rtl/>
        </w:rPr>
        <w:t xml:space="preserve"> </w:t>
      </w:r>
      <w:bookmarkEnd w:id="17"/>
    </w:p>
    <w:tbl>
      <w:tblPr>
        <w:tblStyle w:val="TableGrid"/>
        <w:bidiVisual/>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9"/>
        <w:gridCol w:w="1710"/>
        <w:gridCol w:w="1531"/>
      </w:tblGrid>
      <w:tr w:rsidR="005B2ABC" w:rsidRPr="00D231DE" w14:paraId="0B4FD1C9" w14:textId="77777777" w:rsidTr="00D231DE">
        <w:trPr>
          <w:trHeight w:val="253"/>
        </w:trPr>
        <w:tc>
          <w:tcPr>
            <w:tcW w:w="6189" w:type="dxa"/>
            <w:vAlign w:val="center"/>
          </w:tcPr>
          <w:p w14:paraId="504299C2" w14:textId="77777777" w:rsidR="005B2ABC" w:rsidRPr="00D231DE" w:rsidRDefault="005B2ABC" w:rsidP="005B2ABC">
            <w:pPr>
              <w:bidi/>
              <w:jc w:val="both"/>
              <w:rPr>
                <w:rFonts w:ascii="Sakkal Majalla" w:hAnsi="Sakkal Majalla" w:cs="Sakkal Majalla"/>
                <w:b/>
                <w:bCs/>
                <w:rtl/>
              </w:rPr>
            </w:pPr>
          </w:p>
        </w:tc>
        <w:tc>
          <w:tcPr>
            <w:tcW w:w="1710" w:type="dxa"/>
            <w:shd w:val="clear" w:color="auto" w:fill="auto"/>
            <w:vAlign w:val="center"/>
          </w:tcPr>
          <w:p w14:paraId="26118298" w14:textId="35236100" w:rsidR="005B2ABC" w:rsidRPr="00D231DE" w:rsidRDefault="005B2ABC"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 xml:space="preserve">31 ديسمبر </w:t>
            </w:r>
            <w:r w:rsidR="001B274A">
              <w:rPr>
                <w:rFonts w:ascii="Sakkal Majalla" w:eastAsia="Times New Roman" w:hAnsi="Sakkal Majalla" w:cs="Sakkal Majalla" w:hint="cs"/>
                <w:b/>
                <w:bCs/>
                <w:color w:val="000000" w:themeColor="text1"/>
                <w:u w:val="single"/>
                <w:rtl/>
              </w:rPr>
              <w:t>2022</w:t>
            </w:r>
          </w:p>
        </w:tc>
        <w:tc>
          <w:tcPr>
            <w:tcW w:w="1531" w:type="dxa"/>
          </w:tcPr>
          <w:p w14:paraId="08CBBE4A" w14:textId="776D1822" w:rsidR="005B2ABC" w:rsidRPr="00D231DE" w:rsidRDefault="001B274A"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31 ديسمبر 2021</w:t>
            </w:r>
          </w:p>
        </w:tc>
      </w:tr>
      <w:tr w:rsidR="005B2ABC" w:rsidRPr="00D231DE" w14:paraId="50C269D1" w14:textId="77777777" w:rsidTr="00D231DE">
        <w:trPr>
          <w:trHeight w:val="253"/>
        </w:trPr>
        <w:tc>
          <w:tcPr>
            <w:tcW w:w="6189" w:type="dxa"/>
            <w:vAlign w:val="center"/>
          </w:tcPr>
          <w:p w14:paraId="102FC8A4" w14:textId="77777777" w:rsidR="005B2ABC" w:rsidRPr="00D231DE" w:rsidRDefault="005B2ABC" w:rsidP="005B2ABC">
            <w:pPr>
              <w:bidi/>
              <w:jc w:val="both"/>
              <w:rPr>
                <w:rFonts w:ascii="Sakkal Majalla" w:hAnsi="Sakkal Majalla" w:cs="Sakkal Majalla"/>
                <w:b/>
                <w:bCs/>
                <w:rtl/>
              </w:rPr>
            </w:pPr>
          </w:p>
        </w:tc>
        <w:tc>
          <w:tcPr>
            <w:tcW w:w="1710" w:type="dxa"/>
            <w:shd w:val="clear" w:color="auto" w:fill="auto"/>
            <w:vAlign w:val="center"/>
          </w:tcPr>
          <w:p w14:paraId="1430ED09" w14:textId="77777777"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c>
          <w:tcPr>
            <w:tcW w:w="1531" w:type="dxa"/>
          </w:tcPr>
          <w:p w14:paraId="34022140" w14:textId="77777777"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r>
      <w:tr w:rsidR="005B2ABC" w:rsidRPr="00D231DE" w14:paraId="45EB7C71" w14:textId="77777777" w:rsidTr="00902210">
        <w:trPr>
          <w:trHeight w:val="253"/>
        </w:trPr>
        <w:tc>
          <w:tcPr>
            <w:tcW w:w="6189" w:type="dxa"/>
            <w:vAlign w:val="center"/>
          </w:tcPr>
          <w:p w14:paraId="4D626166"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مخصصات قضايا وأحكام</w:t>
            </w:r>
          </w:p>
        </w:tc>
        <w:tc>
          <w:tcPr>
            <w:tcW w:w="1710" w:type="dxa"/>
            <w:shd w:val="clear" w:color="auto" w:fill="auto"/>
            <w:vAlign w:val="center"/>
          </w:tcPr>
          <w:p w14:paraId="523F642A" w14:textId="77777777" w:rsidR="005B2ABC" w:rsidRPr="00D231DE" w:rsidRDefault="005B2ABC" w:rsidP="005B2ABC">
            <w:pPr>
              <w:bidi/>
              <w:jc w:val="both"/>
              <w:rPr>
                <w:rFonts w:ascii="Sakkal Majalla" w:hAnsi="Sakkal Majalla" w:cs="Sakkal Majalla"/>
                <w:rtl/>
              </w:rPr>
            </w:pPr>
          </w:p>
        </w:tc>
        <w:tc>
          <w:tcPr>
            <w:tcW w:w="1531" w:type="dxa"/>
          </w:tcPr>
          <w:p w14:paraId="64F27E7D" w14:textId="77777777" w:rsidR="005B2ABC" w:rsidRPr="00D231DE" w:rsidRDefault="005B2ABC" w:rsidP="005B2ABC">
            <w:pPr>
              <w:bidi/>
              <w:jc w:val="both"/>
              <w:rPr>
                <w:rFonts w:ascii="Sakkal Majalla" w:hAnsi="Sakkal Majalla" w:cs="Sakkal Majalla"/>
                <w:rtl/>
              </w:rPr>
            </w:pPr>
          </w:p>
        </w:tc>
      </w:tr>
      <w:tr w:rsidR="005B2ABC" w:rsidRPr="00D231DE" w14:paraId="67853E69" w14:textId="77777777" w:rsidTr="00D231DE">
        <w:trPr>
          <w:trHeight w:val="253"/>
        </w:trPr>
        <w:tc>
          <w:tcPr>
            <w:tcW w:w="6189" w:type="dxa"/>
            <w:vAlign w:val="center"/>
          </w:tcPr>
          <w:p w14:paraId="7611DEA1"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مخصص اجازات الموظفين</w:t>
            </w:r>
          </w:p>
        </w:tc>
        <w:tc>
          <w:tcPr>
            <w:tcW w:w="1710" w:type="dxa"/>
            <w:shd w:val="clear" w:color="auto" w:fill="auto"/>
          </w:tcPr>
          <w:p w14:paraId="2696AFB1" w14:textId="77777777" w:rsidR="005B2ABC" w:rsidRPr="00D231DE" w:rsidRDefault="005B2ABC" w:rsidP="005B2ABC">
            <w:pPr>
              <w:bidi/>
              <w:jc w:val="both"/>
              <w:rPr>
                <w:rFonts w:ascii="Sakkal Majalla" w:hAnsi="Sakkal Majalla" w:cs="Sakkal Majalla"/>
                <w:rtl/>
              </w:rPr>
            </w:pPr>
          </w:p>
        </w:tc>
        <w:tc>
          <w:tcPr>
            <w:tcW w:w="1531" w:type="dxa"/>
          </w:tcPr>
          <w:p w14:paraId="7DDECDAC" w14:textId="77777777" w:rsidR="005B2ABC" w:rsidRPr="00D231DE" w:rsidRDefault="005B2ABC" w:rsidP="005B2ABC">
            <w:pPr>
              <w:bidi/>
              <w:jc w:val="both"/>
              <w:rPr>
                <w:rFonts w:ascii="Sakkal Majalla" w:hAnsi="Sakkal Majalla" w:cs="Sakkal Majalla"/>
                <w:rtl/>
              </w:rPr>
            </w:pPr>
          </w:p>
        </w:tc>
      </w:tr>
      <w:tr w:rsidR="005B2ABC" w:rsidRPr="00D231DE" w14:paraId="24AD3043" w14:textId="77777777" w:rsidTr="00D231DE">
        <w:trPr>
          <w:trHeight w:val="253"/>
        </w:trPr>
        <w:tc>
          <w:tcPr>
            <w:tcW w:w="6189" w:type="dxa"/>
            <w:vAlign w:val="center"/>
          </w:tcPr>
          <w:p w14:paraId="7DB836F4" w14:textId="77777777" w:rsidR="005B2ABC" w:rsidRPr="00D231DE" w:rsidRDefault="00C65685"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مخصص</w:t>
            </w:r>
            <w:r>
              <w:rPr>
                <w:rFonts w:ascii="Sakkal Majalla" w:eastAsia="Times New Roman" w:hAnsi="Sakkal Majalla" w:cs="Sakkal Majalla" w:hint="cs"/>
                <w:color w:val="000000" w:themeColor="text1"/>
                <w:rtl/>
              </w:rPr>
              <w:t>ات أخرى</w:t>
            </w:r>
          </w:p>
        </w:tc>
        <w:tc>
          <w:tcPr>
            <w:tcW w:w="1710" w:type="dxa"/>
            <w:shd w:val="clear" w:color="auto" w:fill="auto"/>
          </w:tcPr>
          <w:p w14:paraId="1F2135AA" w14:textId="77777777" w:rsidR="005B2ABC" w:rsidRPr="00D231DE" w:rsidRDefault="005B2ABC" w:rsidP="005B2ABC">
            <w:pPr>
              <w:bidi/>
              <w:jc w:val="both"/>
              <w:rPr>
                <w:rFonts w:ascii="Sakkal Majalla" w:hAnsi="Sakkal Majalla" w:cs="Sakkal Majalla"/>
                <w:rtl/>
              </w:rPr>
            </w:pPr>
          </w:p>
        </w:tc>
        <w:tc>
          <w:tcPr>
            <w:tcW w:w="1531" w:type="dxa"/>
          </w:tcPr>
          <w:p w14:paraId="58147A85" w14:textId="77777777" w:rsidR="005B2ABC" w:rsidRPr="00D231DE" w:rsidRDefault="005B2ABC" w:rsidP="005B2ABC">
            <w:pPr>
              <w:bidi/>
              <w:jc w:val="both"/>
              <w:rPr>
                <w:rFonts w:ascii="Sakkal Majalla" w:hAnsi="Sakkal Majalla" w:cs="Sakkal Majalla"/>
                <w:rtl/>
              </w:rPr>
            </w:pPr>
          </w:p>
        </w:tc>
      </w:tr>
      <w:tr w:rsidR="005B2ABC" w:rsidRPr="00D231DE" w14:paraId="7384EF34" w14:textId="77777777" w:rsidTr="00D231DE">
        <w:trPr>
          <w:trHeight w:val="253"/>
        </w:trPr>
        <w:tc>
          <w:tcPr>
            <w:tcW w:w="6189" w:type="dxa"/>
            <w:vAlign w:val="center"/>
          </w:tcPr>
          <w:p w14:paraId="23213C0E" w14:textId="77777777" w:rsidR="005B2ABC" w:rsidRPr="00D231DE" w:rsidRDefault="005B2ABC" w:rsidP="005B2ABC">
            <w:pPr>
              <w:bidi/>
              <w:jc w:val="both"/>
              <w:rPr>
                <w:rFonts w:ascii="Sakkal Majalla" w:eastAsia="Times New Roman" w:hAnsi="Sakkal Majalla" w:cs="Sakkal Majalla"/>
                <w:color w:val="000000" w:themeColor="text1"/>
                <w:rtl/>
              </w:rPr>
            </w:pPr>
          </w:p>
        </w:tc>
        <w:tc>
          <w:tcPr>
            <w:tcW w:w="1710" w:type="dxa"/>
            <w:shd w:val="clear" w:color="auto" w:fill="auto"/>
          </w:tcPr>
          <w:p w14:paraId="4D09A406" w14:textId="77777777" w:rsidR="005B2ABC" w:rsidRPr="00D231DE" w:rsidRDefault="005B2ABC" w:rsidP="005B2ABC">
            <w:pPr>
              <w:bidi/>
              <w:jc w:val="both"/>
              <w:rPr>
                <w:rFonts w:ascii="Sakkal Majalla" w:hAnsi="Sakkal Majalla" w:cs="Sakkal Majalla"/>
                <w:rtl/>
              </w:rPr>
            </w:pPr>
            <w:r w:rsidRPr="00D231DE">
              <w:rPr>
                <w:rFonts w:ascii="Sakkal Majalla" w:hAnsi="Sakkal Majalla" w:cs="Sakkal Majalla"/>
                <w:b/>
                <w:bCs/>
                <w:spacing w:val="-26"/>
              </w:rPr>
              <w:t>-------------------------------------------------------</w:t>
            </w:r>
          </w:p>
        </w:tc>
        <w:tc>
          <w:tcPr>
            <w:tcW w:w="1531" w:type="dxa"/>
          </w:tcPr>
          <w:p w14:paraId="05E66A34" w14:textId="77777777" w:rsidR="005B2ABC" w:rsidRPr="00D231DE" w:rsidRDefault="005B2ABC" w:rsidP="005B2ABC">
            <w:pPr>
              <w:bidi/>
              <w:jc w:val="both"/>
              <w:rPr>
                <w:rFonts w:ascii="Sakkal Majalla" w:hAnsi="Sakkal Majalla" w:cs="Sakkal Majalla"/>
                <w:rtl/>
              </w:rPr>
            </w:pPr>
            <w:r w:rsidRPr="00D231DE">
              <w:rPr>
                <w:rFonts w:ascii="Sakkal Majalla" w:hAnsi="Sakkal Majalla" w:cs="Sakkal Majalla"/>
                <w:b/>
                <w:bCs/>
                <w:spacing w:val="-26"/>
              </w:rPr>
              <w:t>-------------------------------------------------</w:t>
            </w:r>
          </w:p>
        </w:tc>
      </w:tr>
      <w:tr w:rsidR="005B2ABC" w:rsidRPr="00D231DE" w14:paraId="7E352FD4" w14:textId="77777777" w:rsidTr="00D231DE">
        <w:trPr>
          <w:trHeight w:val="253"/>
        </w:trPr>
        <w:tc>
          <w:tcPr>
            <w:tcW w:w="6189" w:type="dxa"/>
            <w:shd w:val="clear" w:color="auto" w:fill="auto"/>
            <w:vAlign w:val="center"/>
          </w:tcPr>
          <w:p w14:paraId="4DD9A56F"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710" w:type="dxa"/>
            <w:shd w:val="clear" w:color="auto" w:fill="auto"/>
          </w:tcPr>
          <w:p w14:paraId="31AC83CB" w14:textId="77777777" w:rsidR="005B2ABC" w:rsidRPr="00D231DE" w:rsidRDefault="005B2ABC" w:rsidP="005B2ABC">
            <w:pPr>
              <w:bidi/>
              <w:jc w:val="both"/>
              <w:rPr>
                <w:rFonts w:ascii="Sakkal Majalla" w:hAnsi="Sakkal Majalla" w:cs="Sakkal Majalla"/>
                <w:b/>
                <w:bCs/>
                <w:rtl/>
              </w:rPr>
            </w:pPr>
          </w:p>
        </w:tc>
        <w:tc>
          <w:tcPr>
            <w:tcW w:w="1531" w:type="dxa"/>
            <w:shd w:val="clear" w:color="auto" w:fill="auto"/>
          </w:tcPr>
          <w:p w14:paraId="4248CEE0" w14:textId="77777777" w:rsidR="005B2ABC" w:rsidRPr="00D231DE" w:rsidRDefault="005B2ABC" w:rsidP="005B2ABC">
            <w:pPr>
              <w:bidi/>
              <w:jc w:val="both"/>
              <w:rPr>
                <w:rFonts w:ascii="Sakkal Majalla" w:hAnsi="Sakkal Majalla" w:cs="Sakkal Majalla"/>
                <w:b/>
                <w:bCs/>
                <w:rtl/>
              </w:rPr>
            </w:pPr>
          </w:p>
        </w:tc>
      </w:tr>
      <w:tr w:rsidR="005B2ABC" w:rsidRPr="00D231DE" w14:paraId="5C3553C6" w14:textId="77777777" w:rsidTr="00D231DE">
        <w:trPr>
          <w:trHeight w:val="253"/>
        </w:trPr>
        <w:tc>
          <w:tcPr>
            <w:tcW w:w="6189" w:type="dxa"/>
            <w:shd w:val="clear" w:color="auto" w:fill="auto"/>
            <w:vAlign w:val="center"/>
          </w:tcPr>
          <w:p w14:paraId="5978CAA8"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710" w:type="dxa"/>
            <w:shd w:val="clear" w:color="auto" w:fill="auto"/>
          </w:tcPr>
          <w:p w14:paraId="0A036594"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c>
          <w:tcPr>
            <w:tcW w:w="1531" w:type="dxa"/>
            <w:shd w:val="clear" w:color="auto" w:fill="auto"/>
          </w:tcPr>
          <w:p w14:paraId="3F5C8A60"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r>
    </w:tbl>
    <w:p w14:paraId="04DBB70A" w14:textId="77777777" w:rsidR="00756B15" w:rsidRPr="00D231DE" w:rsidRDefault="00756B15" w:rsidP="0029642D">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19" w:name="_Ref72069202"/>
      <w:bookmarkStart w:id="20" w:name="_Ref70954292"/>
      <w:r w:rsidRPr="00D231DE">
        <w:rPr>
          <w:rFonts w:ascii="Sakkal Majalla" w:eastAsia="Times New Roman" w:hAnsi="Sakkal Majalla" w:cs="Sakkal Majalla"/>
          <w:b/>
          <w:bCs/>
          <w:color w:val="000000" w:themeColor="text1"/>
          <w:sz w:val="28"/>
          <w:szCs w:val="28"/>
          <w:rtl/>
        </w:rPr>
        <w:lastRenderedPageBreak/>
        <w:t>مخصصات تعويض نهاية الخدمة</w:t>
      </w:r>
      <w:bookmarkEnd w:id="19"/>
      <w:r w:rsidRPr="00D231DE">
        <w:rPr>
          <w:rFonts w:ascii="Sakkal Majalla" w:eastAsia="Times New Roman" w:hAnsi="Sakkal Majalla" w:cs="Sakkal Majalla"/>
          <w:b/>
          <w:bCs/>
          <w:color w:val="000000" w:themeColor="text1"/>
          <w:sz w:val="28"/>
          <w:szCs w:val="28"/>
          <w:rtl/>
        </w:rPr>
        <w:t xml:space="preserve"> </w:t>
      </w:r>
      <w:bookmarkEnd w:id="20"/>
      <w:r w:rsidR="00757539" w:rsidRPr="00D231DE">
        <w:rPr>
          <w:rFonts w:ascii="Sakkal Majalla" w:eastAsia="Times New Roman" w:hAnsi="Sakkal Majalla" w:cs="Sakkal Majalla"/>
          <w:b/>
          <w:bCs/>
          <w:color w:val="000000" w:themeColor="text1"/>
          <w:sz w:val="28"/>
          <w:szCs w:val="28"/>
          <w:rtl/>
          <w:lang w:bidi="ar-EG"/>
        </w:rPr>
        <w:t>للموظفين</w:t>
      </w:r>
    </w:p>
    <w:tbl>
      <w:tblPr>
        <w:tblStyle w:val="TableGrid"/>
        <w:bidiVisual/>
        <w:tblW w:w="12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2"/>
        <w:gridCol w:w="2070"/>
        <w:gridCol w:w="2938"/>
        <w:gridCol w:w="1649"/>
      </w:tblGrid>
      <w:tr w:rsidR="005A541C" w:rsidRPr="00D231DE" w14:paraId="73A76F60" w14:textId="73F9D8B3" w:rsidTr="005A541C">
        <w:trPr>
          <w:trHeight w:val="253"/>
        </w:trPr>
        <w:tc>
          <w:tcPr>
            <w:tcW w:w="6132" w:type="dxa"/>
            <w:vAlign w:val="center"/>
          </w:tcPr>
          <w:p w14:paraId="7C09A184" w14:textId="77777777" w:rsidR="005A541C" w:rsidRPr="00D231DE" w:rsidRDefault="005A541C" w:rsidP="005A541C">
            <w:pPr>
              <w:bidi/>
              <w:jc w:val="both"/>
              <w:rPr>
                <w:rFonts w:ascii="Sakkal Majalla" w:hAnsi="Sakkal Majalla" w:cs="Sakkal Majalla"/>
                <w:b/>
                <w:bCs/>
                <w:rtl/>
              </w:rPr>
            </w:pPr>
          </w:p>
        </w:tc>
        <w:tc>
          <w:tcPr>
            <w:tcW w:w="2070" w:type="dxa"/>
            <w:shd w:val="clear" w:color="auto" w:fill="auto"/>
            <w:vAlign w:val="center"/>
          </w:tcPr>
          <w:p w14:paraId="18864F93" w14:textId="3972BE82" w:rsidR="005A541C" w:rsidRPr="00D231DE" w:rsidRDefault="005A541C" w:rsidP="005A541C">
            <w:pPr>
              <w:bidi/>
              <w:rPr>
                <w:rFonts w:ascii="Sakkal Majalla" w:eastAsia="Times New Roman" w:hAnsi="Sakkal Majalla" w:cs="Sakkal Majalla"/>
                <w:b/>
                <w:bCs/>
                <w:color w:val="000000" w:themeColor="text1"/>
                <w:rtl/>
              </w:rPr>
            </w:pPr>
            <w:r>
              <w:rPr>
                <w:rFonts w:ascii="Sakkal Majalla" w:eastAsia="Times New Roman" w:hAnsi="Sakkal Majalla" w:cs="Sakkal Majalla" w:hint="cs"/>
                <w:b/>
                <w:bCs/>
                <w:color w:val="000000" w:themeColor="text1"/>
                <w:rtl/>
              </w:rPr>
              <w:t>2022</w:t>
            </w:r>
          </w:p>
        </w:tc>
        <w:tc>
          <w:tcPr>
            <w:tcW w:w="2938" w:type="dxa"/>
            <w:vAlign w:val="center"/>
          </w:tcPr>
          <w:p w14:paraId="337C8910" w14:textId="19383595" w:rsidR="005A541C" w:rsidRDefault="005A541C" w:rsidP="005A541C">
            <w:pPr>
              <w:bidi/>
              <w:rPr>
                <w:rFonts w:ascii="Sakkal Majalla" w:eastAsia="Times New Roman" w:hAnsi="Sakkal Majalla" w:cs="Sakkal Majalla"/>
                <w:b/>
                <w:bCs/>
                <w:color w:val="000000" w:themeColor="text1"/>
                <w:rtl/>
              </w:rPr>
            </w:pPr>
            <w:r>
              <w:rPr>
                <w:rFonts w:ascii="Sakkal Majalla" w:eastAsia="Times New Roman" w:hAnsi="Sakkal Majalla" w:cs="Sakkal Majalla" w:hint="cs"/>
                <w:b/>
                <w:bCs/>
                <w:color w:val="000000" w:themeColor="text1"/>
                <w:rtl/>
              </w:rPr>
              <w:t>2021</w:t>
            </w:r>
          </w:p>
        </w:tc>
        <w:tc>
          <w:tcPr>
            <w:tcW w:w="1649" w:type="dxa"/>
          </w:tcPr>
          <w:p w14:paraId="52FB490E" w14:textId="63EA6DA0" w:rsidR="005A541C" w:rsidRDefault="005A541C" w:rsidP="005A541C">
            <w:pPr>
              <w:bidi/>
              <w:jc w:val="center"/>
              <w:rPr>
                <w:rFonts w:ascii="Sakkal Majalla" w:eastAsia="Times New Roman" w:hAnsi="Sakkal Majalla" w:cs="Sakkal Majalla"/>
                <w:b/>
                <w:bCs/>
                <w:color w:val="000000" w:themeColor="text1"/>
                <w:rtl/>
              </w:rPr>
            </w:pPr>
          </w:p>
        </w:tc>
      </w:tr>
      <w:tr w:rsidR="005A541C" w:rsidRPr="00D231DE" w14:paraId="44B92CDE" w14:textId="0D2E8C02" w:rsidTr="005A541C">
        <w:trPr>
          <w:trHeight w:val="253"/>
        </w:trPr>
        <w:tc>
          <w:tcPr>
            <w:tcW w:w="6132" w:type="dxa"/>
            <w:vAlign w:val="center"/>
          </w:tcPr>
          <w:p w14:paraId="79689FD2" w14:textId="77777777" w:rsidR="005A541C" w:rsidRPr="00D231DE" w:rsidRDefault="005A541C" w:rsidP="005A541C">
            <w:pPr>
              <w:bidi/>
              <w:jc w:val="both"/>
              <w:rPr>
                <w:rFonts w:ascii="Sakkal Majalla" w:hAnsi="Sakkal Majalla" w:cs="Sakkal Majalla"/>
                <w:b/>
                <w:bCs/>
                <w:rtl/>
              </w:rPr>
            </w:pPr>
          </w:p>
        </w:tc>
        <w:tc>
          <w:tcPr>
            <w:tcW w:w="2070" w:type="dxa"/>
            <w:shd w:val="clear" w:color="auto" w:fill="auto"/>
            <w:vAlign w:val="center"/>
          </w:tcPr>
          <w:p w14:paraId="3DC8357F" w14:textId="77777777" w:rsidR="005A541C" w:rsidRPr="00D231DE" w:rsidRDefault="005A541C" w:rsidP="005A541C">
            <w:pPr>
              <w:bidi/>
              <w:rPr>
                <w:rFonts w:ascii="Sakkal Majalla" w:eastAsia="Times New Roman" w:hAnsi="Sakkal Majalla" w:cs="Sakkal Majalla"/>
                <w:b/>
                <w:bCs/>
                <w:color w:val="000000" w:themeColor="text1"/>
                <w:rtl/>
              </w:rPr>
            </w:pPr>
            <w:r w:rsidRPr="005B2ABC">
              <w:rPr>
                <w:rFonts w:ascii="Sakkal Majalla" w:eastAsia="Times New Roman" w:hAnsi="Sakkal Majalla" w:cs="Sakkal Majalla" w:hint="cs"/>
                <w:b/>
                <w:bCs/>
                <w:color w:val="000000" w:themeColor="text1"/>
                <w:u w:val="single"/>
                <w:rtl/>
              </w:rPr>
              <w:t>درهم</w:t>
            </w:r>
          </w:p>
        </w:tc>
        <w:tc>
          <w:tcPr>
            <w:tcW w:w="2938" w:type="dxa"/>
            <w:vAlign w:val="center"/>
          </w:tcPr>
          <w:p w14:paraId="476692CE" w14:textId="5932500B" w:rsidR="005A541C" w:rsidRPr="005B2ABC" w:rsidRDefault="005A541C" w:rsidP="005A541C">
            <w:pPr>
              <w:bidi/>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c>
          <w:tcPr>
            <w:tcW w:w="1649" w:type="dxa"/>
          </w:tcPr>
          <w:p w14:paraId="4DBDEE1C" w14:textId="4BA300E8" w:rsidR="005A541C" w:rsidRPr="005B2ABC" w:rsidRDefault="005A541C" w:rsidP="005A541C">
            <w:pPr>
              <w:bidi/>
              <w:jc w:val="center"/>
              <w:rPr>
                <w:rFonts w:ascii="Sakkal Majalla" w:eastAsia="Times New Roman" w:hAnsi="Sakkal Majalla" w:cs="Sakkal Majalla"/>
                <w:b/>
                <w:bCs/>
                <w:color w:val="000000" w:themeColor="text1"/>
                <w:u w:val="single"/>
                <w:rtl/>
              </w:rPr>
            </w:pPr>
          </w:p>
        </w:tc>
      </w:tr>
      <w:tr w:rsidR="005A541C" w:rsidRPr="00D231DE" w14:paraId="10859540" w14:textId="0A6489A8" w:rsidTr="005A541C">
        <w:trPr>
          <w:trHeight w:val="253"/>
        </w:trPr>
        <w:tc>
          <w:tcPr>
            <w:tcW w:w="6132" w:type="dxa"/>
          </w:tcPr>
          <w:p w14:paraId="0EFB116D" w14:textId="77777777" w:rsidR="005A541C" w:rsidRPr="00D231DE" w:rsidRDefault="005A541C" w:rsidP="005A541C">
            <w:pPr>
              <w:bidi/>
              <w:jc w:val="both"/>
              <w:rPr>
                <w:rFonts w:ascii="Sakkal Majalla" w:eastAsia="Times New Roman" w:hAnsi="Sakkal Majalla" w:cs="Sakkal Majalla"/>
                <w:color w:val="000000" w:themeColor="text1"/>
                <w:rtl/>
              </w:rPr>
            </w:pPr>
            <w:r w:rsidRPr="00D231DE">
              <w:rPr>
                <w:rFonts w:ascii="Sakkal Majalla" w:hAnsi="Sakkal Majalla" w:cs="Sakkal Majalla"/>
                <w:rtl/>
              </w:rPr>
              <w:t>كما في 1 يناير</w:t>
            </w:r>
            <w:r w:rsidRPr="00D231DE">
              <w:rPr>
                <w:rFonts w:ascii="Sakkal Majalla" w:hAnsi="Sakkal Majalla" w:cs="Sakkal Majalla"/>
              </w:rPr>
              <w:t xml:space="preserve"> </w:t>
            </w:r>
          </w:p>
        </w:tc>
        <w:tc>
          <w:tcPr>
            <w:tcW w:w="2070" w:type="dxa"/>
            <w:shd w:val="clear" w:color="auto" w:fill="auto"/>
          </w:tcPr>
          <w:p w14:paraId="50D82EBB" w14:textId="77777777" w:rsidR="005A541C" w:rsidRPr="00D231DE" w:rsidRDefault="005A541C" w:rsidP="005A541C">
            <w:pPr>
              <w:bidi/>
              <w:jc w:val="both"/>
              <w:rPr>
                <w:rFonts w:ascii="Sakkal Majalla" w:hAnsi="Sakkal Majalla" w:cs="Sakkal Majalla"/>
                <w:rtl/>
              </w:rPr>
            </w:pPr>
          </w:p>
        </w:tc>
        <w:tc>
          <w:tcPr>
            <w:tcW w:w="2938" w:type="dxa"/>
          </w:tcPr>
          <w:p w14:paraId="30BC20BA" w14:textId="77777777" w:rsidR="005A541C" w:rsidRPr="00D231DE" w:rsidRDefault="005A541C" w:rsidP="005A541C">
            <w:pPr>
              <w:bidi/>
              <w:jc w:val="both"/>
              <w:rPr>
                <w:rFonts w:ascii="Sakkal Majalla" w:hAnsi="Sakkal Majalla" w:cs="Sakkal Majalla"/>
                <w:rtl/>
              </w:rPr>
            </w:pPr>
          </w:p>
        </w:tc>
        <w:tc>
          <w:tcPr>
            <w:tcW w:w="1649" w:type="dxa"/>
          </w:tcPr>
          <w:p w14:paraId="4E01B192" w14:textId="451AD076" w:rsidR="005A541C" w:rsidRPr="00D231DE" w:rsidRDefault="005A541C" w:rsidP="005A541C">
            <w:pPr>
              <w:bidi/>
              <w:jc w:val="both"/>
              <w:rPr>
                <w:rFonts w:ascii="Sakkal Majalla" w:hAnsi="Sakkal Majalla" w:cs="Sakkal Majalla"/>
                <w:rtl/>
              </w:rPr>
            </w:pPr>
          </w:p>
        </w:tc>
      </w:tr>
      <w:tr w:rsidR="005A541C" w:rsidRPr="00D231DE" w14:paraId="28E7A733" w14:textId="32060914" w:rsidTr="005A541C">
        <w:trPr>
          <w:trHeight w:val="253"/>
        </w:trPr>
        <w:tc>
          <w:tcPr>
            <w:tcW w:w="6132" w:type="dxa"/>
          </w:tcPr>
          <w:p w14:paraId="6FBB7F81" w14:textId="77777777" w:rsidR="005A541C" w:rsidRPr="00D231DE" w:rsidRDefault="005A541C" w:rsidP="005A541C">
            <w:pPr>
              <w:bidi/>
              <w:jc w:val="both"/>
              <w:rPr>
                <w:rFonts w:ascii="Sakkal Majalla" w:eastAsia="Times New Roman" w:hAnsi="Sakkal Majalla" w:cs="Sakkal Majalla"/>
                <w:color w:val="000000" w:themeColor="text1"/>
                <w:rtl/>
              </w:rPr>
            </w:pPr>
            <w:r w:rsidRPr="00D231DE">
              <w:rPr>
                <w:rFonts w:ascii="Sakkal Majalla" w:hAnsi="Sakkal Majalla" w:cs="Sakkal Majalla"/>
                <w:rtl/>
              </w:rPr>
              <w:t>المصروف خلال الفترة</w:t>
            </w:r>
          </w:p>
        </w:tc>
        <w:tc>
          <w:tcPr>
            <w:tcW w:w="2070" w:type="dxa"/>
            <w:shd w:val="clear" w:color="auto" w:fill="auto"/>
          </w:tcPr>
          <w:p w14:paraId="07176E1B" w14:textId="77777777" w:rsidR="005A541C" w:rsidRPr="00D231DE" w:rsidRDefault="005A541C" w:rsidP="005A541C">
            <w:pPr>
              <w:bidi/>
              <w:jc w:val="both"/>
              <w:rPr>
                <w:rFonts w:ascii="Sakkal Majalla" w:hAnsi="Sakkal Majalla" w:cs="Sakkal Majalla"/>
                <w:rtl/>
              </w:rPr>
            </w:pPr>
          </w:p>
        </w:tc>
        <w:tc>
          <w:tcPr>
            <w:tcW w:w="2938" w:type="dxa"/>
          </w:tcPr>
          <w:p w14:paraId="073AD64B" w14:textId="77777777" w:rsidR="005A541C" w:rsidRPr="00D231DE" w:rsidRDefault="005A541C" w:rsidP="005A541C">
            <w:pPr>
              <w:bidi/>
              <w:jc w:val="both"/>
              <w:rPr>
                <w:rFonts w:ascii="Sakkal Majalla" w:hAnsi="Sakkal Majalla" w:cs="Sakkal Majalla"/>
                <w:rtl/>
              </w:rPr>
            </w:pPr>
          </w:p>
        </w:tc>
        <w:tc>
          <w:tcPr>
            <w:tcW w:w="1649" w:type="dxa"/>
          </w:tcPr>
          <w:p w14:paraId="2C971258" w14:textId="3C403B97" w:rsidR="005A541C" w:rsidRPr="00D231DE" w:rsidRDefault="005A541C" w:rsidP="005A541C">
            <w:pPr>
              <w:bidi/>
              <w:jc w:val="both"/>
              <w:rPr>
                <w:rFonts w:ascii="Sakkal Majalla" w:hAnsi="Sakkal Majalla" w:cs="Sakkal Majalla"/>
                <w:rtl/>
              </w:rPr>
            </w:pPr>
          </w:p>
        </w:tc>
      </w:tr>
      <w:tr w:rsidR="005A541C" w:rsidRPr="00D231DE" w14:paraId="1374E7E9" w14:textId="3AA777C9" w:rsidTr="005A541C">
        <w:trPr>
          <w:trHeight w:val="253"/>
        </w:trPr>
        <w:tc>
          <w:tcPr>
            <w:tcW w:w="6132" w:type="dxa"/>
            <w:shd w:val="clear" w:color="auto" w:fill="auto"/>
          </w:tcPr>
          <w:p w14:paraId="5A061B81" w14:textId="77777777" w:rsidR="005A541C" w:rsidRPr="00D231DE" w:rsidRDefault="005A541C" w:rsidP="005A541C">
            <w:pPr>
              <w:bidi/>
              <w:jc w:val="both"/>
              <w:rPr>
                <w:rFonts w:ascii="Sakkal Majalla" w:eastAsia="Times New Roman" w:hAnsi="Sakkal Majalla" w:cs="Sakkal Majalla"/>
                <w:b/>
                <w:bCs/>
                <w:color w:val="000000" w:themeColor="text1"/>
                <w:rtl/>
              </w:rPr>
            </w:pPr>
            <w:r w:rsidRPr="00D231DE">
              <w:rPr>
                <w:rFonts w:ascii="Sakkal Majalla" w:hAnsi="Sakkal Majalla" w:cs="Sakkal Majalla"/>
                <w:rtl/>
              </w:rPr>
              <w:t>المدفوع خلال الفترة</w:t>
            </w:r>
          </w:p>
        </w:tc>
        <w:tc>
          <w:tcPr>
            <w:tcW w:w="2070" w:type="dxa"/>
            <w:shd w:val="clear" w:color="auto" w:fill="auto"/>
          </w:tcPr>
          <w:p w14:paraId="375A04BF" w14:textId="77777777" w:rsidR="005A541C" w:rsidRPr="00D231DE" w:rsidRDefault="005A541C" w:rsidP="005A541C">
            <w:pPr>
              <w:bidi/>
              <w:jc w:val="both"/>
              <w:rPr>
                <w:rFonts w:ascii="Sakkal Majalla" w:hAnsi="Sakkal Majalla" w:cs="Sakkal Majalla"/>
                <w:b/>
                <w:bCs/>
                <w:rtl/>
              </w:rPr>
            </w:pPr>
          </w:p>
        </w:tc>
        <w:tc>
          <w:tcPr>
            <w:tcW w:w="2938" w:type="dxa"/>
          </w:tcPr>
          <w:p w14:paraId="462F51F3" w14:textId="77777777" w:rsidR="005A541C" w:rsidRPr="00D231DE" w:rsidRDefault="005A541C" w:rsidP="005A541C">
            <w:pPr>
              <w:bidi/>
              <w:jc w:val="both"/>
              <w:rPr>
                <w:rFonts w:ascii="Sakkal Majalla" w:hAnsi="Sakkal Majalla" w:cs="Sakkal Majalla"/>
                <w:b/>
                <w:bCs/>
                <w:rtl/>
              </w:rPr>
            </w:pPr>
          </w:p>
        </w:tc>
        <w:tc>
          <w:tcPr>
            <w:tcW w:w="1649" w:type="dxa"/>
          </w:tcPr>
          <w:p w14:paraId="45AB2E3D" w14:textId="773BA4D4" w:rsidR="005A541C" w:rsidRPr="00D231DE" w:rsidRDefault="005A541C" w:rsidP="005A541C">
            <w:pPr>
              <w:bidi/>
              <w:jc w:val="both"/>
              <w:rPr>
                <w:rFonts w:ascii="Sakkal Majalla" w:hAnsi="Sakkal Majalla" w:cs="Sakkal Majalla"/>
                <w:b/>
                <w:bCs/>
                <w:rtl/>
              </w:rPr>
            </w:pPr>
          </w:p>
        </w:tc>
      </w:tr>
      <w:tr w:rsidR="005A541C" w:rsidRPr="00D231DE" w14:paraId="656EEF56" w14:textId="5319BA4B" w:rsidTr="005A541C">
        <w:trPr>
          <w:trHeight w:val="253"/>
        </w:trPr>
        <w:tc>
          <w:tcPr>
            <w:tcW w:w="6132" w:type="dxa"/>
            <w:shd w:val="clear" w:color="auto" w:fill="auto"/>
          </w:tcPr>
          <w:p w14:paraId="06F184EE" w14:textId="77777777" w:rsidR="005A541C" w:rsidRPr="00D231DE" w:rsidRDefault="005A541C" w:rsidP="005A541C">
            <w:pPr>
              <w:bidi/>
              <w:jc w:val="both"/>
              <w:rPr>
                <w:rFonts w:ascii="Sakkal Majalla" w:hAnsi="Sakkal Majalla" w:cs="Sakkal Majalla"/>
                <w:rtl/>
              </w:rPr>
            </w:pPr>
          </w:p>
        </w:tc>
        <w:tc>
          <w:tcPr>
            <w:tcW w:w="2070" w:type="dxa"/>
            <w:shd w:val="clear" w:color="auto" w:fill="auto"/>
          </w:tcPr>
          <w:p w14:paraId="7A85432C" w14:textId="77777777" w:rsidR="005A541C" w:rsidRPr="00D231DE" w:rsidRDefault="005A541C" w:rsidP="005A541C">
            <w:pPr>
              <w:bidi/>
              <w:jc w:val="both"/>
              <w:rPr>
                <w:rFonts w:ascii="Sakkal Majalla" w:hAnsi="Sakkal Majalla" w:cs="Sakkal Majalla"/>
                <w:b/>
                <w:bCs/>
                <w:rtl/>
              </w:rPr>
            </w:pPr>
            <w:r w:rsidRPr="00D231DE">
              <w:rPr>
                <w:rFonts w:ascii="Sakkal Majalla" w:hAnsi="Sakkal Majalla" w:cs="Sakkal Majalla"/>
                <w:spacing w:val="-20"/>
              </w:rPr>
              <w:t>--------------------------------------------</w:t>
            </w:r>
          </w:p>
        </w:tc>
        <w:tc>
          <w:tcPr>
            <w:tcW w:w="2938" w:type="dxa"/>
          </w:tcPr>
          <w:p w14:paraId="45FF9231" w14:textId="7A3592C1" w:rsidR="005A541C" w:rsidRPr="00D231DE" w:rsidRDefault="005A541C" w:rsidP="005A541C">
            <w:pPr>
              <w:bidi/>
              <w:jc w:val="both"/>
              <w:rPr>
                <w:rFonts w:ascii="Sakkal Majalla" w:hAnsi="Sakkal Majalla" w:cs="Sakkal Majalla"/>
                <w:spacing w:val="-20"/>
              </w:rPr>
            </w:pPr>
            <w:r w:rsidRPr="00D231DE">
              <w:rPr>
                <w:rFonts w:ascii="Sakkal Majalla" w:hAnsi="Sakkal Majalla" w:cs="Sakkal Majalla"/>
                <w:spacing w:val="-20"/>
              </w:rPr>
              <w:t>--------------------------------------------</w:t>
            </w:r>
          </w:p>
        </w:tc>
        <w:tc>
          <w:tcPr>
            <w:tcW w:w="1649" w:type="dxa"/>
          </w:tcPr>
          <w:p w14:paraId="1D0CAAD0" w14:textId="2067B7B6" w:rsidR="005A541C" w:rsidRPr="00D231DE" w:rsidRDefault="005A541C" w:rsidP="005A541C">
            <w:pPr>
              <w:bidi/>
              <w:jc w:val="both"/>
              <w:rPr>
                <w:rFonts w:ascii="Sakkal Majalla" w:hAnsi="Sakkal Majalla" w:cs="Sakkal Majalla"/>
                <w:spacing w:val="-20"/>
              </w:rPr>
            </w:pPr>
          </w:p>
        </w:tc>
      </w:tr>
      <w:tr w:rsidR="005A541C" w:rsidRPr="00D231DE" w14:paraId="55A471D5" w14:textId="0A019FB1" w:rsidTr="005A541C">
        <w:trPr>
          <w:trHeight w:val="253"/>
        </w:trPr>
        <w:tc>
          <w:tcPr>
            <w:tcW w:w="6132" w:type="dxa"/>
            <w:shd w:val="clear" w:color="auto" w:fill="auto"/>
          </w:tcPr>
          <w:p w14:paraId="6BE095EC" w14:textId="7B8AEC0B" w:rsidR="005A541C" w:rsidRPr="00D231DE" w:rsidRDefault="005A541C" w:rsidP="005A541C">
            <w:pPr>
              <w:bidi/>
              <w:jc w:val="both"/>
              <w:rPr>
                <w:rFonts w:ascii="Sakkal Majalla" w:hAnsi="Sakkal Majalla" w:cs="Sakkal Majalla"/>
                <w:b/>
                <w:bCs/>
                <w:rtl/>
              </w:rPr>
            </w:pPr>
            <w:r w:rsidRPr="00D231DE">
              <w:rPr>
                <w:rFonts w:ascii="Sakkal Majalla" w:hAnsi="Sakkal Majalla" w:cs="Sakkal Majalla"/>
                <w:b/>
                <w:bCs/>
                <w:rtl/>
              </w:rPr>
              <w:t xml:space="preserve">كما في 31 ديسمبر </w:t>
            </w:r>
          </w:p>
        </w:tc>
        <w:tc>
          <w:tcPr>
            <w:tcW w:w="2070" w:type="dxa"/>
            <w:shd w:val="clear" w:color="auto" w:fill="auto"/>
          </w:tcPr>
          <w:p w14:paraId="21E47D37" w14:textId="77777777" w:rsidR="005A541C" w:rsidRPr="00D231DE" w:rsidRDefault="005A541C" w:rsidP="005A541C">
            <w:pPr>
              <w:bidi/>
              <w:jc w:val="both"/>
              <w:rPr>
                <w:rFonts w:ascii="Sakkal Majalla" w:hAnsi="Sakkal Majalla" w:cs="Sakkal Majalla"/>
                <w:b/>
                <w:bCs/>
                <w:rtl/>
              </w:rPr>
            </w:pPr>
          </w:p>
        </w:tc>
        <w:tc>
          <w:tcPr>
            <w:tcW w:w="2938" w:type="dxa"/>
          </w:tcPr>
          <w:p w14:paraId="0088B309" w14:textId="77777777" w:rsidR="005A541C" w:rsidRPr="00D231DE" w:rsidRDefault="005A541C" w:rsidP="005A541C">
            <w:pPr>
              <w:bidi/>
              <w:jc w:val="both"/>
              <w:rPr>
                <w:rFonts w:ascii="Sakkal Majalla" w:hAnsi="Sakkal Majalla" w:cs="Sakkal Majalla"/>
                <w:b/>
                <w:bCs/>
                <w:rtl/>
              </w:rPr>
            </w:pPr>
          </w:p>
        </w:tc>
        <w:tc>
          <w:tcPr>
            <w:tcW w:w="1649" w:type="dxa"/>
          </w:tcPr>
          <w:p w14:paraId="7B5810A1" w14:textId="789829CE" w:rsidR="005A541C" w:rsidRPr="00D231DE" w:rsidRDefault="005A541C" w:rsidP="005A541C">
            <w:pPr>
              <w:bidi/>
              <w:jc w:val="both"/>
              <w:rPr>
                <w:rFonts w:ascii="Sakkal Majalla" w:hAnsi="Sakkal Majalla" w:cs="Sakkal Majalla"/>
                <w:b/>
                <w:bCs/>
                <w:rtl/>
              </w:rPr>
            </w:pPr>
          </w:p>
        </w:tc>
      </w:tr>
      <w:tr w:rsidR="005A541C" w:rsidRPr="00D231DE" w14:paraId="787F2725" w14:textId="7C82EDB1" w:rsidTr="005A541C">
        <w:trPr>
          <w:trHeight w:val="253"/>
        </w:trPr>
        <w:tc>
          <w:tcPr>
            <w:tcW w:w="6132" w:type="dxa"/>
            <w:shd w:val="clear" w:color="auto" w:fill="auto"/>
          </w:tcPr>
          <w:p w14:paraId="20AFE3D4" w14:textId="77777777" w:rsidR="005A541C" w:rsidRPr="00D231DE" w:rsidRDefault="005A541C" w:rsidP="005A541C">
            <w:pPr>
              <w:bidi/>
              <w:jc w:val="both"/>
              <w:rPr>
                <w:rFonts w:ascii="Sakkal Majalla" w:hAnsi="Sakkal Majalla" w:cs="Sakkal Majalla"/>
                <w:rtl/>
              </w:rPr>
            </w:pPr>
          </w:p>
        </w:tc>
        <w:tc>
          <w:tcPr>
            <w:tcW w:w="2070" w:type="dxa"/>
            <w:shd w:val="clear" w:color="auto" w:fill="auto"/>
          </w:tcPr>
          <w:p w14:paraId="16C401A0" w14:textId="77777777" w:rsidR="005A541C" w:rsidRPr="00D231DE" w:rsidRDefault="005A541C" w:rsidP="005A541C">
            <w:pPr>
              <w:bidi/>
              <w:jc w:val="both"/>
              <w:rPr>
                <w:rFonts w:ascii="Sakkal Majalla" w:hAnsi="Sakkal Majalla" w:cs="Sakkal Majalla"/>
                <w:b/>
                <w:bCs/>
                <w:rtl/>
              </w:rPr>
            </w:pPr>
            <w:r w:rsidRPr="00D231DE">
              <w:rPr>
                <w:rFonts w:ascii="Sakkal Majalla" w:hAnsi="Sakkal Majalla" w:cs="Sakkal Majalla"/>
                <w:b/>
                <w:bCs/>
                <w:spacing w:val="-26"/>
              </w:rPr>
              <w:t>=======================</w:t>
            </w:r>
          </w:p>
        </w:tc>
        <w:tc>
          <w:tcPr>
            <w:tcW w:w="2938" w:type="dxa"/>
          </w:tcPr>
          <w:p w14:paraId="66F7F58B" w14:textId="744BF15E" w:rsidR="005A541C" w:rsidRPr="00D231DE" w:rsidRDefault="005A541C" w:rsidP="005A541C">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649" w:type="dxa"/>
          </w:tcPr>
          <w:p w14:paraId="45E58D38" w14:textId="174902AA" w:rsidR="005A541C" w:rsidRPr="00D231DE" w:rsidRDefault="005A541C" w:rsidP="005A541C">
            <w:pPr>
              <w:bidi/>
              <w:jc w:val="both"/>
              <w:rPr>
                <w:rFonts w:ascii="Sakkal Majalla" w:hAnsi="Sakkal Majalla" w:cs="Sakkal Majalla"/>
                <w:b/>
                <w:bCs/>
                <w:spacing w:val="-26"/>
              </w:rPr>
            </w:pPr>
          </w:p>
        </w:tc>
      </w:tr>
    </w:tbl>
    <w:p w14:paraId="410DB658" w14:textId="77777777" w:rsidR="00756B15" w:rsidRPr="00D231DE" w:rsidRDefault="00756B15" w:rsidP="00D231DE">
      <w:pPr>
        <w:tabs>
          <w:tab w:val="left" w:pos="4444"/>
          <w:tab w:val="left" w:pos="6860"/>
        </w:tabs>
        <w:bidi/>
        <w:spacing w:after="0" w:line="240" w:lineRule="auto"/>
        <w:ind w:left="113"/>
        <w:jc w:val="both"/>
        <w:rPr>
          <w:rFonts w:ascii="Sakkal Majalla" w:eastAsia="Times New Roman" w:hAnsi="Sakkal Majalla" w:cs="Sakkal Majalla"/>
          <w:color w:val="000000" w:themeColor="text1"/>
          <w:sz w:val="13"/>
          <w:szCs w:val="13"/>
          <w:rtl/>
        </w:rPr>
      </w:pPr>
    </w:p>
    <w:p w14:paraId="46192A35" w14:textId="77777777" w:rsidR="00F24CF7" w:rsidRPr="00D231DE" w:rsidRDefault="00767A55"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21" w:name="_Ref72069207"/>
      <w:bookmarkStart w:id="22" w:name="_Ref70953205"/>
      <w:r w:rsidRPr="00D231DE">
        <w:rPr>
          <w:rFonts w:ascii="Sakkal Majalla" w:eastAsia="Times New Roman" w:hAnsi="Sakkal Majalla" w:cs="Sakkal Majalla"/>
          <w:b/>
          <w:bCs/>
          <w:color w:val="000000" w:themeColor="text1"/>
          <w:sz w:val="28"/>
          <w:szCs w:val="28"/>
          <w:rtl/>
        </w:rPr>
        <w:t xml:space="preserve"> ذمم دائنة وأخرى </w:t>
      </w:r>
      <w:bookmarkEnd w:id="21"/>
      <w:bookmarkEnd w:id="22"/>
    </w:p>
    <w:tbl>
      <w:tblPr>
        <w:tblStyle w:val="TableGrid"/>
        <w:bidiVisual/>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9"/>
        <w:gridCol w:w="1530"/>
        <w:gridCol w:w="1529"/>
      </w:tblGrid>
      <w:tr w:rsidR="00485E4F" w:rsidRPr="00D231DE" w14:paraId="175D0381" w14:textId="77777777" w:rsidTr="00D231DE">
        <w:trPr>
          <w:trHeight w:val="253"/>
        </w:trPr>
        <w:tc>
          <w:tcPr>
            <w:tcW w:w="6369" w:type="dxa"/>
            <w:vAlign w:val="center"/>
          </w:tcPr>
          <w:p w14:paraId="4E74FDBB" w14:textId="77777777" w:rsidR="00485E4F" w:rsidRPr="00D231DE" w:rsidRDefault="00485E4F" w:rsidP="00D231DE">
            <w:pPr>
              <w:bidi/>
              <w:jc w:val="both"/>
              <w:rPr>
                <w:rFonts w:ascii="Sakkal Majalla" w:hAnsi="Sakkal Majalla" w:cs="Sakkal Majalla"/>
                <w:b/>
                <w:bCs/>
                <w:rtl/>
              </w:rPr>
            </w:pPr>
          </w:p>
        </w:tc>
        <w:tc>
          <w:tcPr>
            <w:tcW w:w="1530" w:type="dxa"/>
            <w:shd w:val="clear" w:color="auto" w:fill="auto"/>
            <w:vAlign w:val="center"/>
          </w:tcPr>
          <w:p w14:paraId="7936DDE6" w14:textId="27568D5B" w:rsidR="00485E4F" w:rsidRPr="005B2ABC" w:rsidRDefault="00485E4F" w:rsidP="00D231DE">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 xml:space="preserve">31 ديسمبر </w:t>
            </w:r>
            <w:r w:rsidR="0048208F">
              <w:rPr>
                <w:rFonts w:ascii="Sakkal Majalla" w:eastAsia="Times New Roman" w:hAnsi="Sakkal Majalla" w:cs="Sakkal Majalla" w:hint="cs"/>
                <w:b/>
                <w:bCs/>
                <w:color w:val="000000" w:themeColor="text1"/>
                <w:u w:val="single"/>
                <w:rtl/>
              </w:rPr>
              <w:t>2022</w:t>
            </w:r>
          </w:p>
        </w:tc>
        <w:tc>
          <w:tcPr>
            <w:tcW w:w="1529" w:type="dxa"/>
          </w:tcPr>
          <w:p w14:paraId="48EBC122" w14:textId="5384E5B2" w:rsidR="00485E4F" w:rsidRPr="005B2ABC" w:rsidRDefault="0048208F" w:rsidP="00D231DE">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b/>
                <w:bCs/>
                <w:color w:val="000000" w:themeColor="text1"/>
                <w:u w:val="single"/>
                <w:rtl/>
              </w:rPr>
              <w:t>31 ديسمبر 2021</w:t>
            </w:r>
          </w:p>
        </w:tc>
      </w:tr>
      <w:tr w:rsidR="005B2ABC" w:rsidRPr="00D231DE" w14:paraId="31072F24" w14:textId="77777777" w:rsidTr="00902210">
        <w:trPr>
          <w:trHeight w:val="253"/>
        </w:trPr>
        <w:tc>
          <w:tcPr>
            <w:tcW w:w="6369" w:type="dxa"/>
            <w:vAlign w:val="center"/>
          </w:tcPr>
          <w:p w14:paraId="665C30A5" w14:textId="77777777" w:rsidR="005B2ABC" w:rsidRPr="00D231DE" w:rsidRDefault="005B2ABC" w:rsidP="005B2ABC">
            <w:pPr>
              <w:bidi/>
              <w:jc w:val="both"/>
              <w:rPr>
                <w:rFonts w:ascii="Sakkal Majalla" w:hAnsi="Sakkal Majalla" w:cs="Sakkal Majalla"/>
                <w:b/>
                <w:bCs/>
                <w:rtl/>
              </w:rPr>
            </w:pPr>
          </w:p>
        </w:tc>
        <w:tc>
          <w:tcPr>
            <w:tcW w:w="1530" w:type="dxa"/>
            <w:shd w:val="clear" w:color="auto" w:fill="auto"/>
          </w:tcPr>
          <w:p w14:paraId="79C32066" w14:textId="77777777"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c>
          <w:tcPr>
            <w:tcW w:w="1529" w:type="dxa"/>
          </w:tcPr>
          <w:p w14:paraId="4DBEEFED" w14:textId="77777777" w:rsidR="005B2ABC" w:rsidRPr="005B2ABC" w:rsidRDefault="005B2ABC" w:rsidP="005B2ABC">
            <w:pPr>
              <w:bidi/>
              <w:jc w:val="both"/>
              <w:rPr>
                <w:rFonts w:ascii="Sakkal Majalla" w:eastAsia="Times New Roman" w:hAnsi="Sakkal Majalla" w:cs="Sakkal Majalla"/>
                <w:b/>
                <w:bCs/>
                <w:color w:val="000000" w:themeColor="text1"/>
                <w:u w:val="single"/>
                <w:rtl/>
              </w:rPr>
            </w:pPr>
            <w:r w:rsidRPr="005B2ABC">
              <w:rPr>
                <w:rFonts w:ascii="Sakkal Majalla" w:eastAsia="Times New Roman" w:hAnsi="Sakkal Majalla" w:cs="Sakkal Majalla" w:hint="cs"/>
                <w:b/>
                <w:bCs/>
                <w:color w:val="000000" w:themeColor="text1"/>
                <w:u w:val="single"/>
                <w:rtl/>
              </w:rPr>
              <w:t>درهم</w:t>
            </w:r>
          </w:p>
        </w:tc>
      </w:tr>
      <w:tr w:rsidR="005B2ABC" w:rsidRPr="00D231DE" w14:paraId="02D281A8" w14:textId="77777777" w:rsidTr="00D231DE">
        <w:trPr>
          <w:trHeight w:val="253"/>
        </w:trPr>
        <w:tc>
          <w:tcPr>
            <w:tcW w:w="6369" w:type="dxa"/>
            <w:vAlign w:val="center"/>
          </w:tcPr>
          <w:p w14:paraId="7BA83BF6"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موردين</w:t>
            </w:r>
          </w:p>
        </w:tc>
        <w:tc>
          <w:tcPr>
            <w:tcW w:w="1530" w:type="dxa"/>
            <w:shd w:val="clear" w:color="auto" w:fill="auto"/>
          </w:tcPr>
          <w:p w14:paraId="00113BF1" w14:textId="77777777" w:rsidR="005B2ABC" w:rsidRPr="00D231DE" w:rsidRDefault="005B2ABC" w:rsidP="005B2ABC">
            <w:pPr>
              <w:bidi/>
              <w:jc w:val="both"/>
              <w:rPr>
                <w:rFonts w:ascii="Sakkal Majalla" w:hAnsi="Sakkal Majalla" w:cs="Sakkal Majalla"/>
                <w:rtl/>
              </w:rPr>
            </w:pPr>
          </w:p>
        </w:tc>
        <w:tc>
          <w:tcPr>
            <w:tcW w:w="1529" w:type="dxa"/>
          </w:tcPr>
          <w:p w14:paraId="30352B7F" w14:textId="77777777" w:rsidR="005B2ABC" w:rsidRPr="00D231DE" w:rsidRDefault="005B2ABC" w:rsidP="005B2ABC">
            <w:pPr>
              <w:bidi/>
              <w:jc w:val="both"/>
              <w:rPr>
                <w:rFonts w:ascii="Sakkal Majalla" w:hAnsi="Sakkal Majalla" w:cs="Sakkal Majalla"/>
                <w:rtl/>
              </w:rPr>
            </w:pPr>
          </w:p>
        </w:tc>
      </w:tr>
      <w:tr w:rsidR="005B2ABC" w:rsidRPr="00D231DE" w14:paraId="43AF4079" w14:textId="77777777" w:rsidTr="00D231DE">
        <w:trPr>
          <w:trHeight w:val="253"/>
        </w:trPr>
        <w:tc>
          <w:tcPr>
            <w:tcW w:w="6369" w:type="dxa"/>
            <w:vAlign w:val="center"/>
          </w:tcPr>
          <w:p w14:paraId="60C4B4F7"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مبالغ مستحقة إلى موظفين</w:t>
            </w:r>
          </w:p>
        </w:tc>
        <w:tc>
          <w:tcPr>
            <w:tcW w:w="1530" w:type="dxa"/>
            <w:shd w:val="clear" w:color="auto" w:fill="auto"/>
          </w:tcPr>
          <w:p w14:paraId="755F44A4" w14:textId="77777777" w:rsidR="005B2ABC" w:rsidRPr="00D231DE" w:rsidRDefault="005B2ABC" w:rsidP="005B2ABC">
            <w:pPr>
              <w:bidi/>
              <w:jc w:val="both"/>
              <w:rPr>
                <w:rFonts w:ascii="Sakkal Majalla" w:hAnsi="Sakkal Majalla" w:cs="Sakkal Majalla"/>
                <w:rtl/>
              </w:rPr>
            </w:pPr>
          </w:p>
        </w:tc>
        <w:tc>
          <w:tcPr>
            <w:tcW w:w="1529" w:type="dxa"/>
          </w:tcPr>
          <w:p w14:paraId="62D94169" w14:textId="77777777" w:rsidR="005B2ABC" w:rsidRPr="00D231DE" w:rsidRDefault="005B2ABC" w:rsidP="005B2ABC">
            <w:pPr>
              <w:bidi/>
              <w:jc w:val="both"/>
              <w:rPr>
                <w:rFonts w:ascii="Sakkal Majalla" w:hAnsi="Sakkal Majalla" w:cs="Sakkal Majalla"/>
                <w:rtl/>
              </w:rPr>
            </w:pPr>
          </w:p>
        </w:tc>
      </w:tr>
      <w:tr w:rsidR="005B2ABC" w:rsidRPr="00D231DE" w14:paraId="0677C0DB" w14:textId="77777777" w:rsidTr="00D231DE">
        <w:trPr>
          <w:trHeight w:val="253"/>
        </w:trPr>
        <w:tc>
          <w:tcPr>
            <w:tcW w:w="6369" w:type="dxa"/>
            <w:vAlign w:val="center"/>
          </w:tcPr>
          <w:p w14:paraId="354927F1" w14:textId="77777777" w:rsidR="005B2ABC" w:rsidRPr="00D231DE" w:rsidRDefault="005B2ABC" w:rsidP="005B2ABC">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أمانات مستحقة</w:t>
            </w:r>
          </w:p>
        </w:tc>
        <w:tc>
          <w:tcPr>
            <w:tcW w:w="1530" w:type="dxa"/>
            <w:shd w:val="clear" w:color="auto" w:fill="auto"/>
          </w:tcPr>
          <w:p w14:paraId="528E150D" w14:textId="77777777" w:rsidR="005B2ABC" w:rsidRPr="00D231DE" w:rsidRDefault="005B2ABC" w:rsidP="005B2ABC">
            <w:pPr>
              <w:bidi/>
              <w:jc w:val="both"/>
              <w:rPr>
                <w:rFonts w:ascii="Sakkal Majalla" w:hAnsi="Sakkal Majalla" w:cs="Sakkal Majalla"/>
                <w:rtl/>
              </w:rPr>
            </w:pPr>
          </w:p>
        </w:tc>
        <w:tc>
          <w:tcPr>
            <w:tcW w:w="1529" w:type="dxa"/>
          </w:tcPr>
          <w:p w14:paraId="2FCA7F05" w14:textId="77777777" w:rsidR="005B2ABC" w:rsidRPr="00D231DE" w:rsidRDefault="005B2ABC" w:rsidP="005B2ABC">
            <w:pPr>
              <w:bidi/>
              <w:jc w:val="both"/>
              <w:rPr>
                <w:rFonts w:ascii="Sakkal Majalla" w:hAnsi="Sakkal Majalla" w:cs="Sakkal Majalla"/>
                <w:rtl/>
              </w:rPr>
            </w:pPr>
          </w:p>
        </w:tc>
      </w:tr>
      <w:tr w:rsidR="005B2ABC" w:rsidRPr="00D231DE" w14:paraId="312C0885" w14:textId="77777777" w:rsidTr="00D231DE">
        <w:trPr>
          <w:trHeight w:val="253"/>
        </w:trPr>
        <w:tc>
          <w:tcPr>
            <w:tcW w:w="6369" w:type="dxa"/>
            <w:vAlign w:val="center"/>
          </w:tcPr>
          <w:p w14:paraId="3B2E4376" w14:textId="77777777" w:rsidR="005B2ABC" w:rsidRPr="00D231DE" w:rsidRDefault="005B2ABC" w:rsidP="005B2ABC">
            <w:pPr>
              <w:bidi/>
              <w:jc w:val="both"/>
              <w:rPr>
                <w:rFonts w:ascii="Sakkal Majalla" w:eastAsia="Times New Roman" w:hAnsi="Sakkal Majalla" w:cs="Sakkal Majalla"/>
                <w:color w:val="000000" w:themeColor="text1"/>
                <w:rtl/>
                <w:lang w:bidi="ar-EG"/>
              </w:rPr>
            </w:pPr>
            <w:r w:rsidRPr="00D231DE">
              <w:rPr>
                <w:rFonts w:ascii="Sakkal Majalla" w:eastAsia="Times New Roman" w:hAnsi="Sakkal Majalla" w:cs="Sakkal Majalla"/>
                <w:color w:val="000000" w:themeColor="text1"/>
                <w:rtl/>
                <w:lang w:bidi="ar-EG"/>
              </w:rPr>
              <w:t>مصروفات مستحقة</w:t>
            </w:r>
          </w:p>
        </w:tc>
        <w:tc>
          <w:tcPr>
            <w:tcW w:w="1530" w:type="dxa"/>
            <w:shd w:val="clear" w:color="auto" w:fill="auto"/>
          </w:tcPr>
          <w:p w14:paraId="78DEDEA7" w14:textId="77777777" w:rsidR="005B2ABC" w:rsidRPr="00D231DE" w:rsidRDefault="005B2ABC" w:rsidP="005B2ABC">
            <w:pPr>
              <w:bidi/>
              <w:jc w:val="both"/>
              <w:rPr>
                <w:rFonts w:ascii="Sakkal Majalla" w:hAnsi="Sakkal Majalla" w:cs="Sakkal Majalla"/>
                <w:rtl/>
              </w:rPr>
            </w:pPr>
          </w:p>
        </w:tc>
        <w:tc>
          <w:tcPr>
            <w:tcW w:w="1529" w:type="dxa"/>
          </w:tcPr>
          <w:p w14:paraId="1910B63D" w14:textId="77777777" w:rsidR="005B2ABC" w:rsidRPr="00D231DE" w:rsidRDefault="005B2ABC" w:rsidP="005B2ABC">
            <w:pPr>
              <w:bidi/>
              <w:jc w:val="both"/>
              <w:rPr>
                <w:rFonts w:ascii="Sakkal Majalla" w:hAnsi="Sakkal Majalla" w:cs="Sakkal Majalla"/>
                <w:rtl/>
              </w:rPr>
            </w:pPr>
          </w:p>
        </w:tc>
      </w:tr>
      <w:tr w:rsidR="005B2ABC" w:rsidRPr="00D231DE" w14:paraId="49407A39" w14:textId="77777777" w:rsidTr="00D231DE">
        <w:trPr>
          <w:trHeight w:val="253"/>
        </w:trPr>
        <w:tc>
          <w:tcPr>
            <w:tcW w:w="6369" w:type="dxa"/>
            <w:vAlign w:val="center"/>
          </w:tcPr>
          <w:p w14:paraId="014F9F4D" w14:textId="77777777" w:rsidR="005B2ABC" w:rsidRPr="00D231DE" w:rsidRDefault="005B2ABC" w:rsidP="005B2ABC">
            <w:pPr>
              <w:bidi/>
              <w:jc w:val="both"/>
              <w:rPr>
                <w:rFonts w:ascii="Sakkal Majalla" w:eastAsia="Times New Roman" w:hAnsi="Sakkal Majalla" w:cs="Sakkal Majalla"/>
                <w:color w:val="000000" w:themeColor="text1"/>
                <w:rtl/>
                <w:lang w:bidi="ar-EG"/>
              </w:rPr>
            </w:pPr>
            <w:r>
              <w:rPr>
                <w:rFonts w:ascii="Sakkal Majalla" w:eastAsia="Times New Roman" w:hAnsi="Sakkal Majalla" w:cs="Sakkal Majalla" w:hint="cs"/>
                <w:color w:val="000000" w:themeColor="text1"/>
                <w:rtl/>
                <w:lang w:bidi="ar-EG"/>
              </w:rPr>
              <w:t>فوائد مستحقة</w:t>
            </w:r>
          </w:p>
        </w:tc>
        <w:tc>
          <w:tcPr>
            <w:tcW w:w="1530" w:type="dxa"/>
            <w:shd w:val="clear" w:color="auto" w:fill="auto"/>
          </w:tcPr>
          <w:p w14:paraId="669EFD4D" w14:textId="77777777" w:rsidR="005B2ABC" w:rsidRPr="00D231DE" w:rsidRDefault="005B2ABC" w:rsidP="005B2ABC">
            <w:pPr>
              <w:bidi/>
              <w:jc w:val="both"/>
              <w:rPr>
                <w:rFonts w:ascii="Sakkal Majalla" w:hAnsi="Sakkal Majalla" w:cs="Sakkal Majalla"/>
                <w:rtl/>
              </w:rPr>
            </w:pPr>
          </w:p>
        </w:tc>
        <w:tc>
          <w:tcPr>
            <w:tcW w:w="1529" w:type="dxa"/>
          </w:tcPr>
          <w:p w14:paraId="7C6852E1" w14:textId="77777777" w:rsidR="005B2ABC" w:rsidRPr="00D231DE" w:rsidRDefault="005B2ABC" w:rsidP="005B2ABC">
            <w:pPr>
              <w:bidi/>
              <w:jc w:val="both"/>
              <w:rPr>
                <w:rFonts w:ascii="Sakkal Majalla" w:hAnsi="Sakkal Majalla" w:cs="Sakkal Majalla"/>
                <w:rtl/>
              </w:rPr>
            </w:pPr>
          </w:p>
        </w:tc>
      </w:tr>
      <w:tr w:rsidR="005B2ABC" w:rsidRPr="00D231DE" w14:paraId="062FB473" w14:textId="77777777" w:rsidTr="00D231DE">
        <w:trPr>
          <w:trHeight w:val="253"/>
        </w:trPr>
        <w:tc>
          <w:tcPr>
            <w:tcW w:w="6369" w:type="dxa"/>
            <w:vAlign w:val="center"/>
          </w:tcPr>
          <w:p w14:paraId="499DB98B" w14:textId="77777777" w:rsidR="005B2ABC" w:rsidRPr="00D231DE" w:rsidRDefault="005B2ABC" w:rsidP="005B2ABC">
            <w:pPr>
              <w:bidi/>
              <w:jc w:val="both"/>
              <w:rPr>
                <w:rFonts w:ascii="Sakkal Majalla" w:eastAsia="Times New Roman" w:hAnsi="Sakkal Majalla" w:cs="Sakkal Majalla"/>
                <w:color w:val="000000" w:themeColor="text1"/>
                <w:rtl/>
                <w:lang w:bidi="ar-EG"/>
              </w:rPr>
            </w:pPr>
            <w:r w:rsidRPr="00D231DE">
              <w:rPr>
                <w:rFonts w:ascii="Sakkal Majalla" w:eastAsia="Times New Roman" w:hAnsi="Sakkal Majalla" w:cs="Sakkal Majalla"/>
                <w:color w:val="000000" w:themeColor="text1"/>
                <w:rtl/>
                <w:lang w:bidi="ar-EG"/>
              </w:rPr>
              <w:t xml:space="preserve">كفالات حسن </w:t>
            </w:r>
            <w:r w:rsidR="00BF664B">
              <w:rPr>
                <w:rFonts w:ascii="Sakkal Majalla" w:eastAsia="Times New Roman" w:hAnsi="Sakkal Majalla" w:cs="Sakkal Majalla" w:hint="cs"/>
                <w:color w:val="000000" w:themeColor="text1"/>
                <w:rtl/>
                <w:lang w:bidi="ar-EG"/>
              </w:rPr>
              <w:t>الإنجاز</w:t>
            </w:r>
          </w:p>
        </w:tc>
        <w:tc>
          <w:tcPr>
            <w:tcW w:w="1530" w:type="dxa"/>
            <w:shd w:val="clear" w:color="auto" w:fill="auto"/>
          </w:tcPr>
          <w:p w14:paraId="42E3E55C" w14:textId="77777777" w:rsidR="005B2ABC" w:rsidRPr="00D231DE" w:rsidRDefault="005B2ABC" w:rsidP="005B2ABC">
            <w:pPr>
              <w:bidi/>
              <w:jc w:val="both"/>
              <w:rPr>
                <w:rFonts w:ascii="Sakkal Majalla" w:hAnsi="Sakkal Majalla" w:cs="Sakkal Majalla"/>
                <w:rtl/>
              </w:rPr>
            </w:pPr>
          </w:p>
        </w:tc>
        <w:tc>
          <w:tcPr>
            <w:tcW w:w="1529" w:type="dxa"/>
          </w:tcPr>
          <w:p w14:paraId="3BE2C86C" w14:textId="77777777" w:rsidR="005B2ABC" w:rsidRPr="00D231DE" w:rsidRDefault="005B2ABC" w:rsidP="005B2ABC">
            <w:pPr>
              <w:bidi/>
              <w:jc w:val="both"/>
              <w:rPr>
                <w:rFonts w:ascii="Sakkal Majalla" w:hAnsi="Sakkal Majalla" w:cs="Sakkal Majalla"/>
                <w:rtl/>
              </w:rPr>
            </w:pPr>
          </w:p>
        </w:tc>
      </w:tr>
      <w:tr w:rsidR="005B2ABC" w:rsidRPr="00D231DE" w14:paraId="7BAE1F8D" w14:textId="77777777" w:rsidTr="00D231DE">
        <w:trPr>
          <w:trHeight w:val="253"/>
        </w:trPr>
        <w:tc>
          <w:tcPr>
            <w:tcW w:w="6369" w:type="dxa"/>
            <w:vAlign w:val="center"/>
          </w:tcPr>
          <w:p w14:paraId="6F2A51C1"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مبالغ مستحقة متعلقة بفوائد مالية</w:t>
            </w:r>
          </w:p>
        </w:tc>
        <w:tc>
          <w:tcPr>
            <w:tcW w:w="1530" w:type="dxa"/>
            <w:shd w:val="clear" w:color="auto" w:fill="auto"/>
          </w:tcPr>
          <w:p w14:paraId="458F38DF" w14:textId="77777777" w:rsidR="005B2ABC" w:rsidRPr="00D231DE" w:rsidRDefault="005B2ABC" w:rsidP="005B2ABC">
            <w:pPr>
              <w:bidi/>
              <w:jc w:val="both"/>
              <w:rPr>
                <w:rFonts w:ascii="Sakkal Majalla" w:hAnsi="Sakkal Majalla" w:cs="Sakkal Majalla"/>
                <w:rtl/>
              </w:rPr>
            </w:pPr>
          </w:p>
        </w:tc>
        <w:tc>
          <w:tcPr>
            <w:tcW w:w="1529" w:type="dxa"/>
          </w:tcPr>
          <w:p w14:paraId="2285A23F" w14:textId="77777777" w:rsidR="005B2ABC" w:rsidRPr="00D231DE" w:rsidRDefault="005B2ABC" w:rsidP="005B2ABC">
            <w:pPr>
              <w:bidi/>
              <w:jc w:val="both"/>
              <w:rPr>
                <w:rFonts w:ascii="Sakkal Majalla" w:hAnsi="Sakkal Majalla" w:cs="Sakkal Majalla"/>
                <w:rtl/>
              </w:rPr>
            </w:pPr>
          </w:p>
        </w:tc>
      </w:tr>
      <w:tr w:rsidR="005B2ABC" w:rsidRPr="00D231DE" w14:paraId="33737DFB" w14:textId="77777777" w:rsidTr="00D231DE">
        <w:trPr>
          <w:trHeight w:val="253"/>
        </w:trPr>
        <w:tc>
          <w:tcPr>
            <w:tcW w:w="6369" w:type="dxa"/>
            <w:vAlign w:val="center"/>
          </w:tcPr>
          <w:p w14:paraId="61FD6E2A" w14:textId="77777777" w:rsidR="005B2ABC" w:rsidRPr="00D231DE" w:rsidRDefault="005B2ABC" w:rsidP="005B2ABC">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مبالغ مستحقة متعلقة بمشاريع تطوير بنية تحتية وعقارات</w:t>
            </w:r>
          </w:p>
        </w:tc>
        <w:tc>
          <w:tcPr>
            <w:tcW w:w="1530" w:type="dxa"/>
            <w:shd w:val="clear" w:color="auto" w:fill="auto"/>
          </w:tcPr>
          <w:p w14:paraId="52782A88" w14:textId="77777777" w:rsidR="005B2ABC" w:rsidRPr="00D231DE" w:rsidRDefault="005B2ABC" w:rsidP="005B2ABC">
            <w:pPr>
              <w:bidi/>
              <w:jc w:val="both"/>
              <w:rPr>
                <w:rFonts w:ascii="Sakkal Majalla" w:hAnsi="Sakkal Majalla" w:cs="Sakkal Majalla"/>
                <w:rtl/>
              </w:rPr>
            </w:pPr>
          </w:p>
        </w:tc>
        <w:tc>
          <w:tcPr>
            <w:tcW w:w="1529" w:type="dxa"/>
          </w:tcPr>
          <w:p w14:paraId="6704851C" w14:textId="77777777" w:rsidR="005B2ABC" w:rsidRPr="00D231DE" w:rsidRDefault="005B2ABC" w:rsidP="005B2ABC">
            <w:pPr>
              <w:bidi/>
              <w:jc w:val="both"/>
              <w:rPr>
                <w:rFonts w:ascii="Sakkal Majalla" w:hAnsi="Sakkal Majalla" w:cs="Sakkal Majalla"/>
                <w:rtl/>
              </w:rPr>
            </w:pPr>
          </w:p>
        </w:tc>
      </w:tr>
      <w:tr w:rsidR="005B2ABC" w:rsidRPr="00D231DE" w14:paraId="5A447D60" w14:textId="77777777" w:rsidTr="00D231DE">
        <w:trPr>
          <w:trHeight w:val="253"/>
        </w:trPr>
        <w:tc>
          <w:tcPr>
            <w:tcW w:w="6369" w:type="dxa"/>
            <w:shd w:val="clear" w:color="auto" w:fill="auto"/>
            <w:vAlign w:val="center"/>
          </w:tcPr>
          <w:p w14:paraId="70B4D4DB"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530" w:type="dxa"/>
            <w:shd w:val="clear" w:color="auto" w:fill="auto"/>
          </w:tcPr>
          <w:p w14:paraId="6456CB1F"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c>
          <w:tcPr>
            <w:tcW w:w="1529" w:type="dxa"/>
            <w:shd w:val="clear" w:color="auto" w:fill="auto"/>
          </w:tcPr>
          <w:p w14:paraId="70BB3DF3"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r>
      <w:tr w:rsidR="005B2ABC" w:rsidRPr="00D231DE" w14:paraId="7B2F0542" w14:textId="77777777" w:rsidTr="00D231DE">
        <w:trPr>
          <w:trHeight w:val="253"/>
        </w:trPr>
        <w:tc>
          <w:tcPr>
            <w:tcW w:w="6369" w:type="dxa"/>
            <w:shd w:val="clear" w:color="auto" w:fill="auto"/>
            <w:vAlign w:val="center"/>
          </w:tcPr>
          <w:p w14:paraId="108AAD83"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530" w:type="dxa"/>
            <w:shd w:val="clear" w:color="auto" w:fill="auto"/>
          </w:tcPr>
          <w:p w14:paraId="332F21B4" w14:textId="77777777" w:rsidR="005B2ABC" w:rsidRPr="00D231DE" w:rsidRDefault="005B2ABC" w:rsidP="005B2ABC">
            <w:pPr>
              <w:bidi/>
              <w:jc w:val="both"/>
              <w:rPr>
                <w:rFonts w:ascii="Sakkal Majalla" w:hAnsi="Sakkal Majalla" w:cs="Sakkal Majalla"/>
                <w:b/>
                <w:bCs/>
                <w:rtl/>
              </w:rPr>
            </w:pPr>
          </w:p>
        </w:tc>
        <w:tc>
          <w:tcPr>
            <w:tcW w:w="1529" w:type="dxa"/>
            <w:shd w:val="clear" w:color="auto" w:fill="auto"/>
          </w:tcPr>
          <w:p w14:paraId="322CC930" w14:textId="77777777" w:rsidR="005B2ABC" w:rsidRPr="00D231DE" w:rsidRDefault="005B2ABC" w:rsidP="005B2ABC">
            <w:pPr>
              <w:bidi/>
              <w:jc w:val="both"/>
              <w:rPr>
                <w:rFonts w:ascii="Sakkal Majalla" w:hAnsi="Sakkal Majalla" w:cs="Sakkal Majalla"/>
                <w:b/>
                <w:bCs/>
                <w:rtl/>
              </w:rPr>
            </w:pPr>
          </w:p>
        </w:tc>
      </w:tr>
      <w:tr w:rsidR="005B2ABC" w:rsidRPr="00D231DE" w14:paraId="1597E851" w14:textId="77777777" w:rsidTr="00D231DE">
        <w:trPr>
          <w:trHeight w:val="253"/>
        </w:trPr>
        <w:tc>
          <w:tcPr>
            <w:tcW w:w="6369" w:type="dxa"/>
            <w:shd w:val="clear" w:color="auto" w:fill="auto"/>
            <w:vAlign w:val="center"/>
          </w:tcPr>
          <w:p w14:paraId="55E9B87A"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530" w:type="dxa"/>
            <w:shd w:val="clear" w:color="auto" w:fill="auto"/>
          </w:tcPr>
          <w:p w14:paraId="0256F1C5"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c>
          <w:tcPr>
            <w:tcW w:w="1529" w:type="dxa"/>
            <w:shd w:val="clear" w:color="auto" w:fill="auto"/>
          </w:tcPr>
          <w:p w14:paraId="5C85D70D"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r>
    </w:tbl>
    <w:p w14:paraId="7FB826B1" w14:textId="77777777" w:rsidR="00485E4F" w:rsidRDefault="00485E4F" w:rsidP="00D231DE">
      <w:pPr>
        <w:bidi/>
        <w:jc w:val="both"/>
        <w:rPr>
          <w:rFonts w:ascii="Sakkal Majalla" w:hAnsi="Sakkal Majalla" w:cs="Sakkal Majalla"/>
          <w:sz w:val="4"/>
          <w:szCs w:val="4"/>
          <w:rtl/>
        </w:rPr>
      </w:pPr>
    </w:p>
    <w:p w14:paraId="56B14824" w14:textId="77777777" w:rsidR="00C65685" w:rsidRDefault="00C65685" w:rsidP="00C65685">
      <w:pPr>
        <w:bidi/>
        <w:jc w:val="both"/>
        <w:rPr>
          <w:rFonts w:ascii="Sakkal Majalla" w:hAnsi="Sakkal Majalla" w:cs="Sakkal Majalla"/>
          <w:sz w:val="4"/>
          <w:szCs w:val="4"/>
          <w:rtl/>
        </w:rPr>
      </w:pPr>
    </w:p>
    <w:p w14:paraId="6A296006" w14:textId="77777777" w:rsidR="0029642D" w:rsidRPr="00D231DE" w:rsidRDefault="0029642D" w:rsidP="0029642D">
      <w:pPr>
        <w:bidi/>
        <w:jc w:val="both"/>
        <w:rPr>
          <w:rFonts w:ascii="Sakkal Majalla" w:hAnsi="Sakkal Majalla" w:cs="Sakkal Majalla"/>
          <w:sz w:val="4"/>
          <w:szCs w:val="4"/>
          <w:rtl/>
        </w:rPr>
      </w:pPr>
    </w:p>
    <w:p w14:paraId="5055A2F1" w14:textId="77777777" w:rsidR="00531750" w:rsidRPr="00D231DE" w:rsidRDefault="00531750" w:rsidP="00C65685">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23" w:name="_Ref72069218"/>
      <w:bookmarkStart w:id="24" w:name="_Ref70954958"/>
      <w:r w:rsidRPr="00D231DE">
        <w:rPr>
          <w:rFonts w:ascii="Sakkal Majalla" w:eastAsia="Times New Roman" w:hAnsi="Sakkal Majalla" w:cs="Sakkal Majalla"/>
          <w:b/>
          <w:bCs/>
          <w:color w:val="000000" w:themeColor="text1"/>
          <w:sz w:val="28"/>
          <w:szCs w:val="28"/>
          <w:rtl/>
        </w:rPr>
        <w:t xml:space="preserve">إيرادات </w:t>
      </w:r>
      <w:bookmarkEnd w:id="23"/>
      <w:r w:rsidR="003E0859" w:rsidRPr="00D231DE">
        <w:rPr>
          <w:rFonts w:ascii="Sakkal Majalla" w:eastAsia="Times New Roman" w:hAnsi="Sakkal Majalla" w:cs="Sakkal Majalla"/>
          <w:b/>
          <w:bCs/>
          <w:color w:val="000000" w:themeColor="text1"/>
          <w:sz w:val="28"/>
          <w:szCs w:val="28"/>
          <w:rtl/>
        </w:rPr>
        <w:t>مؤجلة</w:t>
      </w:r>
      <w:r w:rsidRPr="00D231DE">
        <w:rPr>
          <w:rFonts w:ascii="Sakkal Majalla" w:eastAsia="Times New Roman" w:hAnsi="Sakkal Majalla" w:cs="Sakkal Majalla"/>
          <w:b/>
          <w:bCs/>
          <w:color w:val="000000" w:themeColor="text1"/>
          <w:sz w:val="28"/>
          <w:szCs w:val="28"/>
          <w:rtl/>
        </w:rPr>
        <w:t xml:space="preserve"> </w:t>
      </w:r>
      <w:bookmarkEnd w:id="24"/>
    </w:p>
    <w:tbl>
      <w:tblPr>
        <w:tblStyle w:val="TableGrid"/>
        <w:bidiVisual/>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0"/>
        <w:gridCol w:w="1530"/>
        <w:gridCol w:w="1530"/>
      </w:tblGrid>
      <w:tr w:rsidR="005B2ABC" w:rsidRPr="00D231DE" w14:paraId="273ED38F" w14:textId="77777777" w:rsidTr="00D231DE">
        <w:trPr>
          <w:trHeight w:val="253"/>
        </w:trPr>
        <w:tc>
          <w:tcPr>
            <w:tcW w:w="6370" w:type="dxa"/>
            <w:vAlign w:val="center"/>
          </w:tcPr>
          <w:p w14:paraId="0058CC73" w14:textId="77777777" w:rsidR="005B2ABC" w:rsidRPr="00D231DE" w:rsidRDefault="005B2ABC" w:rsidP="005B2ABC">
            <w:pPr>
              <w:bidi/>
              <w:jc w:val="both"/>
              <w:rPr>
                <w:rFonts w:ascii="Sakkal Majalla" w:hAnsi="Sakkal Majalla" w:cs="Sakkal Majalla"/>
                <w:b/>
                <w:bCs/>
                <w:rtl/>
              </w:rPr>
            </w:pPr>
          </w:p>
        </w:tc>
        <w:tc>
          <w:tcPr>
            <w:tcW w:w="1530" w:type="dxa"/>
            <w:shd w:val="clear" w:color="auto" w:fill="auto"/>
            <w:vAlign w:val="center"/>
          </w:tcPr>
          <w:p w14:paraId="69A80389" w14:textId="0A445EE4" w:rsidR="005B2ABC" w:rsidRPr="00D231DE" w:rsidRDefault="005B2ABC"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 xml:space="preserve">31 ديسمبر </w:t>
            </w:r>
            <w:r w:rsidR="0048208F">
              <w:rPr>
                <w:rFonts w:ascii="Sakkal Majalla" w:eastAsia="Times New Roman" w:hAnsi="Sakkal Majalla" w:cs="Sakkal Majalla" w:hint="cs"/>
                <w:b/>
                <w:bCs/>
                <w:color w:val="000000" w:themeColor="text1"/>
                <w:u w:val="single"/>
                <w:rtl/>
              </w:rPr>
              <w:t>2022</w:t>
            </w:r>
          </w:p>
        </w:tc>
        <w:tc>
          <w:tcPr>
            <w:tcW w:w="1530" w:type="dxa"/>
          </w:tcPr>
          <w:p w14:paraId="6D9C7B9B" w14:textId="5D5574F6" w:rsidR="005B2ABC" w:rsidRPr="00D231DE" w:rsidRDefault="0048208F"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b/>
                <w:bCs/>
                <w:color w:val="000000" w:themeColor="text1"/>
                <w:u w:val="single"/>
                <w:rtl/>
              </w:rPr>
              <w:t>31 ديسمبر 2021</w:t>
            </w:r>
          </w:p>
        </w:tc>
      </w:tr>
      <w:tr w:rsidR="005B2ABC" w:rsidRPr="00D231DE" w14:paraId="2506C8F0" w14:textId="77777777" w:rsidTr="00902210">
        <w:trPr>
          <w:trHeight w:val="253"/>
        </w:trPr>
        <w:tc>
          <w:tcPr>
            <w:tcW w:w="6370" w:type="dxa"/>
            <w:vAlign w:val="center"/>
          </w:tcPr>
          <w:p w14:paraId="3046DE4E" w14:textId="77777777" w:rsidR="005B2ABC" w:rsidRPr="00D231DE" w:rsidRDefault="005B2ABC" w:rsidP="005B2ABC">
            <w:pPr>
              <w:bidi/>
              <w:jc w:val="both"/>
              <w:rPr>
                <w:rFonts w:ascii="Sakkal Majalla" w:hAnsi="Sakkal Majalla" w:cs="Sakkal Majalla"/>
                <w:b/>
                <w:bCs/>
                <w:rtl/>
              </w:rPr>
            </w:pPr>
          </w:p>
        </w:tc>
        <w:tc>
          <w:tcPr>
            <w:tcW w:w="1530" w:type="dxa"/>
            <w:shd w:val="clear" w:color="auto" w:fill="auto"/>
          </w:tcPr>
          <w:p w14:paraId="29CB2982" w14:textId="77777777" w:rsidR="005B2ABC" w:rsidRPr="00D231DE" w:rsidRDefault="005B2ABC"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hint="cs"/>
                <w:b/>
                <w:bCs/>
                <w:color w:val="000000" w:themeColor="text1"/>
                <w:u w:val="single"/>
                <w:rtl/>
              </w:rPr>
              <w:t>درهم</w:t>
            </w:r>
          </w:p>
        </w:tc>
        <w:tc>
          <w:tcPr>
            <w:tcW w:w="1530" w:type="dxa"/>
          </w:tcPr>
          <w:p w14:paraId="72042B87" w14:textId="77777777" w:rsidR="005B2ABC" w:rsidRPr="00D231DE" w:rsidRDefault="005B2ABC" w:rsidP="005B2ABC">
            <w:pPr>
              <w:bidi/>
              <w:jc w:val="both"/>
              <w:rPr>
                <w:rFonts w:ascii="Sakkal Majalla" w:eastAsia="Times New Roman" w:hAnsi="Sakkal Majalla" w:cs="Sakkal Majalla"/>
                <w:b/>
                <w:bCs/>
                <w:color w:val="000000" w:themeColor="text1"/>
                <w:rtl/>
              </w:rPr>
            </w:pPr>
            <w:r w:rsidRPr="005B2ABC">
              <w:rPr>
                <w:rFonts w:ascii="Sakkal Majalla" w:eastAsia="Times New Roman" w:hAnsi="Sakkal Majalla" w:cs="Sakkal Majalla" w:hint="cs"/>
                <w:b/>
                <w:bCs/>
                <w:color w:val="000000" w:themeColor="text1"/>
                <w:u w:val="single"/>
                <w:rtl/>
              </w:rPr>
              <w:t>درهم</w:t>
            </w:r>
          </w:p>
        </w:tc>
      </w:tr>
      <w:tr w:rsidR="00485E4F" w:rsidRPr="00D231DE" w14:paraId="70F97EE4" w14:textId="77777777" w:rsidTr="00D231DE">
        <w:trPr>
          <w:trHeight w:val="253"/>
        </w:trPr>
        <w:tc>
          <w:tcPr>
            <w:tcW w:w="6370" w:type="dxa"/>
            <w:vAlign w:val="center"/>
          </w:tcPr>
          <w:p w14:paraId="10577270" w14:textId="77777777" w:rsidR="00485E4F" w:rsidRPr="00D231DE" w:rsidRDefault="00485E4F"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تحويلات مشروطة</w:t>
            </w:r>
          </w:p>
        </w:tc>
        <w:tc>
          <w:tcPr>
            <w:tcW w:w="1530" w:type="dxa"/>
            <w:shd w:val="clear" w:color="auto" w:fill="auto"/>
          </w:tcPr>
          <w:p w14:paraId="05CDDE99" w14:textId="77777777" w:rsidR="00485E4F" w:rsidRPr="00D231DE" w:rsidRDefault="00485E4F" w:rsidP="00D231DE">
            <w:pPr>
              <w:bidi/>
              <w:jc w:val="both"/>
              <w:rPr>
                <w:rFonts w:ascii="Sakkal Majalla" w:hAnsi="Sakkal Majalla" w:cs="Sakkal Majalla"/>
                <w:rtl/>
              </w:rPr>
            </w:pPr>
          </w:p>
        </w:tc>
        <w:tc>
          <w:tcPr>
            <w:tcW w:w="1530" w:type="dxa"/>
          </w:tcPr>
          <w:p w14:paraId="45E157FE" w14:textId="77777777" w:rsidR="00485E4F" w:rsidRPr="00D231DE" w:rsidRDefault="00485E4F" w:rsidP="00D231DE">
            <w:pPr>
              <w:bidi/>
              <w:jc w:val="both"/>
              <w:rPr>
                <w:rFonts w:ascii="Sakkal Majalla" w:hAnsi="Sakkal Majalla" w:cs="Sakkal Majalla"/>
                <w:rtl/>
              </w:rPr>
            </w:pPr>
          </w:p>
        </w:tc>
      </w:tr>
      <w:tr w:rsidR="00485E4F" w:rsidRPr="00D231DE" w14:paraId="72D93CA3" w14:textId="77777777" w:rsidTr="00D231DE">
        <w:trPr>
          <w:trHeight w:val="253"/>
        </w:trPr>
        <w:tc>
          <w:tcPr>
            <w:tcW w:w="6370" w:type="dxa"/>
            <w:vAlign w:val="center"/>
          </w:tcPr>
          <w:p w14:paraId="2E85E5F1" w14:textId="77777777" w:rsidR="00485E4F" w:rsidRPr="00D231DE" w:rsidRDefault="005B2ABC" w:rsidP="00D231DE">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 xml:space="preserve">إيرادات مؤجلة متعلقة بالميزانية </w:t>
            </w:r>
          </w:p>
        </w:tc>
        <w:tc>
          <w:tcPr>
            <w:tcW w:w="1530" w:type="dxa"/>
            <w:shd w:val="clear" w:color="auto" w:fill="auto"/>
          </w:tcPr>
          <w:p w14:paraId="61D324CB" w14:textId="77777777" w:rsidR="00485E4F" w:rsidRPr="00D231DE" w:rsidRDefault="00485E4F" w:rsidP="00D231DE">
            <w:pPr>
              <w:bidi/>
              <w:jc w:val="both"/>
              <w:rPr>
                <w:rFonts w:ascii="Sakkal Majalla" w:hAnsi="Sakkal Majalla" w:cs="Sakkal Majalla"/>
                <w:rtl/>
              </w:rPr>
            </w:pPr>
          </w:p>
        </w:tc>
        <w:tc>
          <w:tcPr>
            <w:tcW w:w="1530" w:type="dxa"/>
          </w:tcPr>
          <w:p w14:paraId="7C375C34" w14:textId="77777777" w:rsidR="00485E4F" w:rsidRPr="00D231DE" w:rsidRDefault="00485E4F" w:rsidP="00D231DE">
            <w:pPr>
              <w:bidi/>
              <w:jc w:val="both"/>
              <w:rPr>
                <w:rFonts w:ascii="Sakkal Majalla" w:hAnsi="Sakkal Majalla" w:cs="Sakkal Majalla"/>
                <w:rtl/>
              </w:rPr>
            </w:pPr>
          </w:p>
        </w:tc>
      </w:tr>
      <w:tr w:rsidR="005B2ABC" w:rsidRPr="00D231DE" w14:paraId="53E5ECB1" w14:textId="77777777" w:rsidTr="00D231DE">
        <w:trPr>
          <w:trHeight w:val="253"/>
        </w:trPr>
        <w:tc>
          <w:tcPr>
            <w:tcW w:w="6370" w:type="dxa"/>
            <w:vAlign w:val="center"/>
          </w:tcPr>
          <w:p w14:paraId="12F81BE6" w14:textId="77777777" w:rsidR="005B2ABC" w:rsidRDefault="005B2ABC" w:rsidP="005B2ABC">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 xml:space="preserve">إيرادات مؤجلة متعلقة بأصول ممنوحة  </w:t>
            </w:r>
          </w:p>
        </w:tc>
        <w:tc>
          <w:tcPr>
            <w:tcW w:w="1530" w:type="dxa"/>
            <w:shd w:val="clear" w:color="auto" w:fill="auto"/>
          </w:tcPr>
          <w:p w14:paraId="53530292" w14:textId="77777777" w:rsidR="005B2ABC" w:rsidRPr="00D231DE" w:rsidRDefault="005B2ABC" w:rsidP="005B2ABC">
            <w:pPr>
              <w:bidi/>
              <w:jc w:val="both"/>
              <w:rPr>
                <w:rFonts w:ascii="Sakkal Majalla" w:hAnsi="Sakkal Majalla" w:cs="Sakkal Majalla"/>
                <w:rtl/>
              </w:rPr>
            </w:pPr>
          </w:p>
        </w:tc>
        <w:tc>
          <w:tcPr>
            <w:tcW w:w="1530" w:type="dxa"/>
          </w:tcPr>
          <w:p w14:paraId="329687D6" w14:textId="77777777" w:rsidR="005B2ABC" w:rsidRPr="00D231DE" w:rsidRDefault="005B2ABC" w:rsidP="005B2ABC">
            <w:pPr>
              <w:bidi/>
              <w:jc w:val="both"/>
              <w:rPr>
                <w:rFonts w:ascii="Sakkal Majalla" w:hAnsi="Sakkal Majalla" w:cs="Sakkal Majalla"/>
                <w:rtl/>
              </w:rPr>
            </w:pPr>
          </w:p>
        </w:tc>
      </w:tr>
      <w:tr w:rsidR="005B2ABC" w:rsidRPr="00D231DE" w14:paraId="4F7984A3" w14:textId="77777777" w:rsidTr="00D231DE">
        <w:trPr>
          <w:trHeight w:val="253"/>
        </w:trPr>
        <w:tc>
          <w:tcPr>
            <w:tcW w:w="6370" w:type="dxa"/>
            <w:vAlign w:val="center"/>
          </w:tcPr>
          <w:p w14:paraId="36B614DF" w14:textId="77777777" w:rsidR="005B2ABC" w:rsidRPr="00D231DE" w:rsidRDefault="004E2921" w:rsidP="005B2ABC">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إيرادات مؤجلة متعلقة ب</w:t>
            </w:r>
            <w:r w:rsidR="005B2ABC" w:rsidRPr="00D231DE">
              <w:rPr>
                <w:rFonts w:ascii="Sakkal Majalla" w:eastAsia="Times New Roman" w:hAnsi="Sakkal Majalla" w:cs="Sakkal Majalla"/>
                <w:color w:val="000000" w:themeColor="text1"/>
                <w:rtl/>
              </w:rPr>
              <w:t>إيجارات</w:t>
            </w:r>
          </w:p>
        </w:tc>
        <w:tc>
          <w:tcPr>
            <w:tcW w:w="1530" w:type="dxa"/>
            <w:shd w:val="clear" w:color="auto" w:fill="auto"/>
          </w:tcPr>
          <w:p w14:paraId="024B8F4C" w14:textId="77777777" w:rsidR="005B2ABC" w:rsidRPr="00D231DE" w:rsidRDefault="005B2ABC" w:rsidP="005B2ABC">
            <w:pPr>
              <w:bidi/>
              <w:jc w:val="both"/>
              <w:rPr>
                <w:rFonts w:ascii="Sakkal Majalla" w:hAnsi="Sakkal Majalla" w:cs="Sakkal Majalla"/>
                <w:rtl/>
              </w:rPr>
            </w:pPr>
          </w:p>
        </w:tc>
        <w:tc>
          <w:tcPr>
            <w:tcW w:w="1530" w:type="dxa"/>
          </w:tcPr>
          <w:p w14:paraId="27C519BF" w14:textId="77777777" w:rsidR="005B2ABC" w:rsidRPr="00D231DE" w:rsidRDefault="005B2ABC" w:rsidP="005B2ABC">
            <w:pPr>
              <w:bidi/>
              <w:jc w:val="both"/>
              <w:rPr>
                <w:rFonts w:ascii="Sakkal Majalla" w:hAnsi="Sakkal Majalla" w:cs="Sakkal Majalla"/>
                <w:rtl/>
              </w:rPr>
            </w:pPr>
          </w:p>
        </w:tc>
      </w:tr>
      <w:tr w:rsidR="005B2ABC" w:rsidRPr="00D231DE" w14:paraId="63234111" w14:textId="77777777" w:rsidTr="00D231DE">
        <w:trPr>
          <w:trHeight w:val="253"/>
        </w:trPr>
        <w:tc>
          <w:tcPr>
            <w:tcW w:w="6370" w:type="dxa"/>
            <w:vAlign w:val="center"/>
          </w:tcPr>
          <w:p w14:paraId="03E2404E" w14:textId="77777777" w:rsidR="005B2ABC" w:rsidRPr="00D231DE" w:rsidRDefault="005B2ABC" w:rsidP="005B2ABC">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أخرى</w:t>
            </w:r>
          </w:p>
        </w:tc>
        <w:tc>
          <w:tcPr>
            <w:tcW w:w="1530" w:type="dxa"/>
            <w:shd w:val="clear" w:color="auto" w:fill="auto"/>
          </w:tcPr>
          <w:p w14:paraId="19C990B5" w14:textId="77777777" w:rsidR="005B2ABC" w:rsidRPr="00D231DE" w:rsidRDefault="005B2ABC" w:rsidP="005B2ABC">
            <w:pPr>
              <w:bidi/>
              <w:jc w:val="both"/>
              <w:rPr>
                <w:rFonts w:ascii="Sakkal Majalla" w:hAnsi="Sakkal Majalla" w:cs="Sakkal Majalla"/>
                <w:rtl/>
              </w:rPr>
            </w:pPr>
          </w:p>
        </w:tc>
        <w:tc>
          <w:tcPr>
            <w:tcW w:w="1530" w:type="dxa"/>
          </w:tcPr>
          <w:p w14:paraId="64C13536" w14:textId="77777777" w:rsidR="005B2ABC" w:rsidRPr="00D231DE" w:rsidRDefault="005B2ABC" w:rsidP="005B2ABC">
            <w:pPr>
              <w:bidi/>
              <w:jc w:val="both"/>
              <w:rPr>
                <w:rFonts w:ascii="Sakkal Majalla" w:hAnsi="Sakkal Majalla" w:cs="Sakkal Majalla"/>
                <w:rtl/>
              </w:rPr>
            </w:pPr>
          </w:p>
        </w:tc>
      </w:tr>
      <w:tr w:rsidR="005B2ABC" w:rsidRPr="00D231DE" w14:paraId="4701A02C" w14:textId="77777777" w:rsidTr="00D231DE">
        <w:trPr>
          <w:trHeight w:val="253"/>
        </w:trPr>
        <w:tc>
          <w:tcPr>
            <w:tcW w:w="6370" w:type="dxa"/>
            <w:shd w:val="clear" w:color="auto" w:fill="auto"/>
            <w:vAlign w:val="center"/>
          </w:tcPr>
          <w:p w14:paraId="5A840AF5"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530" w:type="dxa"/>
            <w:shd w:val="clear" w:color="auto" w:fill="auto"/>
          </w:tcPr>
          <w:p w14:paraId="16A5346B"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c>
          <w:tcPr>
            <w:tcW w:w="1530" w:type="dxa"/>
            <w:shd w:val="clear" w:color="auto" w:fill="auto"/>
          </w:tcPr>
          <w:p w14:paraId="5AD8B76C"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r>
      <w:tr w:rsidR="005B2ABC" w:rsidRPr="00D231DE" w14:paraId="3E304295" w14:textId="77777777" w:rsidTr="00D231DE">
        <w:trPr>
          <w:trHeight w:val="253"/>
        </w:trPr>
        <w:tc>
          <w:tcPr>
            <w:tcW w:w="6370" w:type="dxa"/>
            <w:shd w:val="clear" w:color="auto" w:fill="auto"/>
            <w:vAlign w:val="center"/>
          </w:tcPr>
          <w:p w14:paraId="246A8E14"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530" w:type="dxa"/>
            <w:shd w:val="clear" w:color="auto" w:fill="auto"/>
          </w:tcPr>
          <w:p w14:paraId="26D963CB" w14:textId="77777777" w:rsidR="005B2ABC" w:rsidRPr="00D231DE" w:rsidRDefault="005B2ABC" w:rsidP="005B2ABC">
            <w:pPr>
              <w:bidi/>
              <w:jc w:val="both"/>
              <w:rPr>
                <w:rFonts w:ascii="Sakkal Majalla" w:hAnsi="Sakkal Majalla" w:cs="Sakkal Majalla"/>
                <w:b/>
                <w:bCs/>
                <w:rtl/>
              </w:rPr>
            </w:pPr>
          </w:p>
        </w:tc>
        <w:tc>
          <w:tcPr>
            <w:tcW w:w="1530" w:type="dxa"/>
            <w:shd w:val="clear" w:color="auto" w:fill="auto"/>
          </w:tcPr>
          <w:p w14:paraId="7CD62401" w14:textId="77777777" w:rsidR="005B2ABC" w:rsidRPr="00D231DE" w:rsidRDefault="005B2ABC" w:rsidP="005B2ABC">
            <w:pPr>
              <w:bidi/>
              <w:jc w:val="both"/>
              <w:rPr>
                <w:rFonts w:ascii="Sakkal Majalla" w:hAnsi="Sakkal Majalla" w:cs="Sakkal Majalla"/>
                <w:b/>
                <w:bCs/>
                <w:rtl/>
              </w:rPr>
            </w:pPr>
          </w:p>
        </w:tc>
      </w:tr>
      <w:tr w:rsidR="005B2ABC" w:rsidRPr="00D231DE" w14:paraId="4BB71AF7" w14:textId="77777777" w:rsidTr="00D231DE">
        <w:trPr>
          <w:trHeight w:val="253"/>
        </w:trPr>
        <w:tc>
          <w:tcPr>
            <w:tcW w:w="6370" w:type="dxa"/>
            <w:shd w:val="clear" w:color="auto" w:fill="auto"/>
            <w:vAlign w:val="center"/>
          </w:tcPr>
          <w:p w14:paraId="5C7730A8" w14:textId="77777777" w:rsidR="005B2ABC" w:rsidRPr="00D231DE" w:rsidRDefault="005B2ABC" w:rsidP="005B2ABC">
            <w:pPr>
              <w:bidi/>
              <w:jc w:val="both"/>
              <w:rPr>
                <w:rFonts w:ascii="Sakkal Majalla" w:eastAsia="Times New Roman" w:hAnsi="Sakkal Majalla" w:cs="Sakkal Majalla"/>
                <w:b/>
                <w:bCs/>
                <w:color w:val="000000" w:themeColor="text1"/>
                <w:rtl/>
              </w:rPr>
            </w:pPr>
          </w:p>
        </w:tc>
        <w:tc>
          <w:tcPr>
            <w:tcW w:w="1530" w:type="dxa"/>
            <w:shd w:val="clear" w:color="auto" w:fill="auto"/>
          </w:tcPr>
          <w:p w14:paraId="639297C3"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c>
          <w:tcPr>
            <w:tcW w:w="1530" w:type="dxa"/>
            <w:shd w:val="clear" w:color="auto" w:fill="auto"/>
          </w:tcPr>
          <w:p w14:paraId="09D501EA" w14:textId="77777777" w:rsidR="005B2ABC" w:rsidRPr="00D231DE" w:rsidRDefault="005B2ABC" w:rsidP="005B2ABC">
            <w:pPr>
              <w:bidi/>
              <w:jc w:val="both"/>
              <w:rPr>
                <w:rFonts w:ascii="Sakkal Majalla" w:hAnsi="Sakkal Majalla" w:cs="Sakkal Majalla"/>
                <w:b/>
                <w:bCs/>
                <w:rtl/>
              </w:rPr>
            </w:pPr>
            <w:r w:rsidRPr="00D231DE">
              <w:rPr>
                <w:rFonts w:ascii="Sakkal Majalla" w:hAnsi="Sakkal Majalla" w:cs="Sakkal Majalla"/>
                <w:b/>
                <w:bCs/>
                <w:spacing w:val="-26"/>
              </w:rPr>
              <w:t>-------------------------------------------------</w:t>
            </w:r>
          </w:p>
        </w:tc>
      </w:tr>
    </w:tbl>
    <w:p w14:paraId="4A924EF8" w14:textId="77777777" w:rsidR="00607AB8" w:rsidRPr="00D231DE" w:rsidRDefault="004F0E62" w:rsidP="00C65685">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25" w:name="_Ref72069287"/>
      <w:bookmarkStart w:id="26" w:name="_Ref70954972"/>
      <w:r w:rsidRPr="00D231DE">
        <w:rPr>
          <w:rFonts w:ascii="Sakkal Majalla" w:eastAsia="Times New Roman" w:hAnsi="Sakkal Majalla" w:cs="Sakkal Majalla"/>
          <w:b/>
          <w:bCs/>
          <w:color w:val="000000" w:themeColor="text1"/>
          <w:sz w:val="28"/>
          <w:szCs w:val="28"/>
          <w:rtl/>
        </w:rPr>
        <w:lastRenderedPageBreak/>
        <w:t>احتياطات أخرى</w:t>
      </w:r>
      <w:bookmarkEnd w:id="25"/>
      <w:r w:rsidRPr="00D231DE">
        <w:rPr>
          <w:rFonts w:ascii="Sakkal Majalla" w:eastAsia="Times New Roman" w:hAnsi="Sakkal Majalla" w:cs="Sakkal Majalla"/>
          <w:b/>
          <w:bCs/>
          <w:color w:val="000000" w:themeColor="text1"/>
          <w:sz w:val="28"/>
          <w:szCs w:val="28"/>
          <w:rtl/>
        </w:rPr>
        <w:t xml:space="preserve"> </w:t>
      </w:r>
      <w:bookmarkEnd w:id="2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1497"/>
        <w:gridCol w:w="1287"/>
        <w:gridCol w:w="1185"/>
        <w:gridCol w:w="1255"/>
        <w:gridCol w:w="1155"/>
      </w:tblGrid>
      <w:tr w:rsidR="00485E4F" w:rsidRPr="00D231DE" w14:paraId="5F47C4E3" w14:textId="77777777" w:rsidTr="005B2ABC">
        <w:trPr>
          <w:trHeight w:val="253"/>
        </w:trPr>
        <w:tc>
          <w:tcPr>
            <w:tcW w:w="3004" w:type="dxa"/>
            <w:vAlign w:val="center"/>
          </w:tcPr>
          <w:p w14:paraId="69EC66BE" w14:textId="77777777" w:rsidR="00485E4F" w:rsidRPr="00D231DE" w:rsidRDefault="00485E4F" w:rsidP="00D231DE">
            <w:pPr>
              <w:bidi/>
              <w:jc w:val="both"/>
              <w:rPr>
                <w:rFonts w:ascii="Sakkal Majalla" w:hAnsi="Sakkal Majalla" w:cs="Sakkal Majalla"/>
                <w:b/>
                <w:bCs/>
                <w:rtl/>
              </w:rPr>
            </w:pPr>
          </w:p>
        </w:tc>
        <w:tc>
          <w:tcPr>
            <w:tcW w:w="1497" w:type="dxa"/>
            <w:shd w:val="clear" w:color="auto" w:fill="auto"/>
            <w:vAlign w:val="center"/>
          </w:tcPr>
          <w:p w14:paraId="2D2E8162" w14:textId="77777777" w:rsidR="00485E4F" w:rsidRPr="005B2ABC" w:rsidRDefault="00485E4F" w:rsidP="00D231DE">
            <w:pPr>
              <w:bidi/>
              <w:jc w:val="both"/>
              <w:rPr>
                <w:rFonts w:ascii="Sakkal Majalla" w:eastAsia="Times New Roman" w:hAnsi="Sakkal Majalla" w:cs="Sakkal Majalla"/>
                <w:b/>
                <w:bCs/>
                <w:color w:val="000000" w:themeColor="text1"/>
                <w:u w:val="single"/>
                <w:rtl/>
              </w:rPr>
            </w:pPr>
            <w:r w:rsidRPr="005B2ABC">
              <w:rPr>
                <w:rFonts w:ascii="Sakkal Majalla" w:hAnsi="Sakkal Majalla" w:cs="Sakkal Majalla"/>
                <w:b/>
                <w:bCs/>
                <w:color w:val="000000" w:themeColor="text1"/>
                <w:u w:val="single"/>
                <w:rtl/>
              </w:rPr>
              <w:t>احتياطي تغطية مخاطر التدفقات النقدية</w:t>
            </w:r>
          </w:p>
        </w:tc>
        <w:tc>
          <w:tcPr>
            <w:tcW w:w="1287" w:type="dxa"/>
            <w:shd w:val="clear" w:color="auto" w:fill="auto"/>
            <w:vAlign w:val="center"/>
          </w:tcPr>
          <w:p w14:paraId="6C2657D4" w14:textId="77777777" w:rsidR="00485E4F" w:rsidRPr="005B2ABC" w:rsidRDefault="00485E4F" w:rsidP="00D231DE">
            <w:pPr>
              <w:bidi/>
              <w:jc w:val="both"/>
              <w:rPr>
                <w:rFonts w:ascii="Sakkal Majalla" w:eastAsia="Times New Roman" w:hAnsi="Sakkal Majalla" w:cs="Sakkal Majalla"/>
                <w:b/>
                <w:bCs/>
                <w:color w:val="000000" w:themeColor="text1"/>
                <w:u w:val="single"/>
                <w:rtl/>
              </w:rPr>
            </w:pPr>
            <w:r w:rsidRPr="005B2ABC">
              <w:rPr>
                <w:rFonts w:ascii="Sakkal Majalla" w:hAnsi="Sakkal Majalla" w:cs="Sakkal Majalla"/>
                <w:b/>
                <w:bCs/>
                <w:color w:val="000000" w:themeColor="text1"/>
                <w:u w:val="single"/>
                <w:rtl/>
              </w:rPr>
              <w:t>احتياطي تحويل العملات الأجنبية</w:t>
            </w:r>
          </w:p>
        </w:tc>
        <w:tc>
          <w:tcPr>
            <w:tcW w:w="1185" w:type="dxa"/>
            <w:shd w:val="clear" w:color="auto" w:fill="auto"/>
            <w:vAlign w:val="center"/>
          </w:tcPr>
          <w:p w14:paraId="160447F2" w14:textId="77777777" w:rsidR="00485E4F" w:rsidRPr="005B2ABC" w:rsidRDefault="00485E4F" w:rsidP="00D231DE">
            <w:pPr>
              <w:bidi/>
              <w:jc w:val="both"/>
              <w:rPr>
                <w:rFonts w:ascii="Sakkal Majalla" w:eastAsia="Times New Roman" w:hAnsi="Sakkal Majalla" w:cs="Sakkal Majalla"/>
                <w:b/>
                <w:bCs/>
                <w:color w:val="000000" w:themeColor="text1"/>
                <w:u w:val="single"/>
                <w:rtl/>
              </w:rPr>
            </w:pPr>
            <w:r w:rsidRPr="005B2ABC">
              <w:rPr>
                <w:rFonts w:ascii="Sakkal Majalla" w:hAnsi="Sakkal Majalla" w:cs="Sakkal Majalla"/>
                <w:b/>
                <w:bCs/>
                <w:color w:val="000000" w:themeColor="text1"/>
                <w:u w:val="single"/>
                <w:rtl/>
              </w:rPr>
              <w:t>احتياطي إعادة تقييم الأصول</w:t>
            </w:r>
          </w:p>
        </w:tc>
        <w:tc>
          <w:tcPr>
            <w:tcW w:w="1255" w:type="dxa"/>
            <w:vAlign w:val="center"/>
          </w:tcPr>
          <w:p w14:paraId="3D48BFFE" w14:textId="77777777" w:rsidR="00485E4F" w:rsidRPr="005B2ABC" w:rsidRDefault="00485E4F" w:rsidP="00D231DE">
            <w:pPr>
              <w:bidi/>
              <w:jc w:val="both"/>
              <w:rPr>
                <w:rFonts w:ascii="Sakkal Majalla" w:eastAsia="Times New Roman" w:hAnsi="Sakkal Majalla" w:cs="Sakkal Majalla"/>
                <w:b/>
                <w:bCs/>
                <w:color w:val="000000" w:themeColor="text1"/>
                <w:u w:val="single"/>
                <w:rtl/>
              </w:rPr>
            </w:pPr>
            <w:r w:rsidRPr="005B2ABC">
              <w:rPr>
                <w:rFonts w:ascii="Sakkal Majalla" w:hAnsi="Sakkal Majalla" w:cs="Sakkal Majalla"/>
                <w:b/>
                <w:bCs/>
                <w:color w:val="000000" w:themeColor="text1"/>
                <w:u w:val="single"/>
                <w:rtl/>
              </w:rPr>
              <w:t xml:space="preserve">الفائض (العجز) المتراكم </w:t>
            </w:r>
          </w:p>
        </w:tc>
        <w:tc>
          <w:tcPr>
            <w:tcW w:w="1155" w:type="dxa"/>
            <w:vAlign w:val="center"/>
          </w:tcPr>
          <w:p w14:paraId="2AFA4C24" w14:textId="77777777" w:rsidR="00485E4F" w:rsidRPr="005B2ABC" w:rsidRDefault="00485E4F" w:rsidP="00D231DE">
            <w:pPr>
              <w:bidi/>
              <w:jc w:val="both"/>
              <w:rPr>
                <w:rFonts w:ascii="Sakkal Majalla" w:eastAsia="Times New Roman" w:hAnsi="Sakkal Majalla" w:cs="Sakkal Majalla"/>
                <w:b/>
                <w:bCs/>
                <w:color w:val="000000" w:themeColor="text1"/>
                <w:u w:val="single"/>
                <w:rtl/>
              </w:rPr>
            </w:pPr>
            <w:r w:rsidRPr="005B2ABC">
              <w:rPr>
                <w:rFonts w:ascii="Sakkal Majalla" w:hAnsi="Sakkal Majalla" w:cs="Sakkal Majalla"/>
                <w:b/>
                <w:bCs/>
                <w:color w:val="000000" w:themeColor="text1"/>
                <w:u w:val="single"/>
                <w:rtl/>
              </w:rPr>
              <w:t>المجموع</w:t>
            </w:r>
          </w:p>
        </w:tc>
      </w:tr>
      <w:tr w:rsidR="005B2ABC" w:rsidRPr="00D231DE" w14:paraId="30C21A97" w14:textId="77777777" w:rsidTr="005B2ABC">
        <w:trPr>
          <w:trHeight w:val="253"/>
        </w:trPr>
        <w:tc>
          <w:tcPr>
            <w:tcW w:w="3004" w:type="dxa"/>
            <w:vAlign w:val="center"/>
          </w:tcPr>
          <w:p w14:paraId="5F592110" w14:textId="77777777" w:rsidR="005B2ABC" w:rsidRPr="00D231DE" w:rsidRDefault="005B2ABC" w:rsidP="005B2ABC">
            <w:pPr>
              <w:bidi/>
              <w:jc w:val="both"/>
              <w:rPr>
                <w:rFonts w:ascii="Sakkal Majalla" w:hAnsi="Sakkal Majalla" w:cs="Sakkal Majalla"/>
                <w:b/>
                <w:bCs/>
                <w:rtl/>
              </w:rPr>
            </w:pPr>
          </w:p>
        </w:tc>
        <w:tc>
          <w:tcPr>
            <w:tcW w:w="1497" w:type="dxa"/>
            <w:shd w:val="clear" w:color="auto" w:fill="auto"/>
          </w:tcPr>
          <w:p w14:paraId="79565287" w14:textId="77777777" w:rsidR="005B2ABC" w:rsidRPr="005B2ABC" w:rsidRDefault="005B2ABC" w:rsidP="005B2ABC">
            <w:pPr>
              <w:bidi/>
              <w:jc w:val="both"/>
              <w:rPr>
                <w:rFonts w:ascii="Sakkal Majalla"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287" w:type="dxa"/>
            <w:shd w:val="clear" w:color="auto" w:fill="auto"/>
          </w:tcPr>
          <w:p w14:paraId="7FA8FE93" w14:textId="77777777" w:rsidR="005B2ABC" w:rsidRPr="005B2ABC" w:rsidRDefault="005B2ABC" w:rsidP="005B2ABC">
            <w:pPr>
              <w:bidi/>
              <w:jc w:val="both"/>
              <w:rPr>
                <w:rFonts w:ascii="Sakkal Majalla"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185" w:type="dxa"/>
            <w:shd w:val="clear" w:color="auto" w:fill="auto"/>
          </w:tcPr>
          <w:p w14:paraId="113B3F39" w14:textId="77777777" w:rsidR="005B2ABC" w:rsidRPr="005B2ABC" w:rsidRDefault="005B2ABC" w:rsidP="005B2ABC">
            <w:pPr>
              <w:bidi/>
              <w:jc w:val="both"/>
              <w:rPr>
                <w:rFonts w:ascii="Sakkal Majalla"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255" w:type="dxa"/>
          </w:tcPr>
          <w:p w14:paraId="28F51DE3" w14:textId="77777777" w:rsidR="005B2ABC" w:rsidRPr="005B2ABC" w:rsidRDefault="005B2ABC" w:rsidP="005B2ABC">
            <w:pPr>
              <w:bidi/>
              <w:jc w:val="both"/>
              <w:rPr>
                <w:rFonts w:ascii="Sakkal Majalla"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155" w:type="dxa"/>
          </w:tcPr>
          <w:p w14:paraId="5E885F6F" w14:textId="77777777" w:rsidR="005B2ABC" w:rsidRPr="005B2ABC" w:rsidRDefault="005B2ABC" w:rsidP="005B2ABC">
            <w:pPr>
              <w:bidi/>
              <w:jc w:val="both"/>
              <w:rPr>
                <w:rFonts w:ascii="Sakkal Majalla"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r>
      <w:tr w:rsidR="00BC0421" w:rsidRPr="00D231DE" w14:paraId="57014BB5" w14:textId="77777777" w:rsidTr="005B2ABC">
        <w:trPr>
          <w:trHeight w:val="253"/>
        </w:trPr>
        <w:tc>
          <w:tcPr>
            <w:tcW w:w="3004" w:type="dxa"/>
            <w:vAlign w:val="center"/>
          </w:tcPr>
          <w:p w14:paraId="2182D099" w14:textId="161B08BB"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b/>
                <w:bCs/>
                <w:color w:val="000000" w:themeColor="text1"/>
                <w:rtl/>
              </w:rPr>
              <w:t xml:space="preserve">كما في </w:t>
            </w:r>
            <w:r w:rsidR="0048208F" w:rsidRPr="0048208F">
              <w:rPr>
                <w:rFonts w:ascii="Sakkal Majalla" w:hAnsi="Sakkal Majalla" w:cs="Sakkal Majalla"/>
                <w:b/>
                <w:bCs/>
                <w:color w:val="000000" w:themeColor="text1"/>
                <w:rtl/>
              </w:rPr>
              <w:t>31 ديسمبر 2021</w:t>
            </w:r>
          </w:p>
        </w:tc>
        <w:tc>
          <w:tcPr>
            <w:tcW w:w="1497" w:type="dxa"/>
            <w:shd w:val="clear" w:color="auto" w:fill="auto"/>
          </w:tcPr>
          <w:p w14:paraId="32894AD6"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5808B1A2"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60936F0A" w14:textId="77777777" w:rsidR="00BC0421" w:rsidRPr="00D231DE" w:rsidRDefault="00BC0421" w:rsidP="00D231DE">
            <w:pPr>
              <w:bidi/>
              <w:jc w:val="both"/>
              <w:rPr>
                <w:rFonts w:ascii="Sakkal Majalla" w:hAnsi="Sakkal Majalla" w:cs="Sakkal Majalla"/>
                <w:rtl/>
              </w:rPr>
            </w:pPr>
          </w:p>
        </w:tc>
        <w:tc>
          <w:tcPr>
            <w:tcW w:w="1255" w:type="dxa"/>
          </w:tcPr>
          <w:p w14:paraId="1317AEA6" w14:textId="77777777" w:rsidR="00BC0421" w:rsidRPr="00D231DE" w:rsidRDefault="00BC0421" w:rsidP="00D231DE">
            <w:pPr>
              <w:bidi/>
              <w:jc w:val="both"/>
              <w:rPr>
                <w:rFonts w:ascii="Sakkal Majalla" w:hAnsi="Sakkal Majalla" w:cs="Sakkal Majalla"/>
                <w:rtl/>
              </w:rPr>
            </w:pPr>
          </w:p>
        </w:tc>
        <w:tc>
          <w:tcPr>
            <w:tcW w:w="1155" w:type="dxa"/>
          </w:tcPr>
          <w:p w14:paraId="0E93CBE2" w14:textId="77777777" w:rsidR="00BC0421" w:rsidRPr="00D231DE" w:rsidRDefault="00BC0421" w:rsidP="00D231DE">
            <w:pPr>
              <w:bidi/>
              <w:jc w:val="both"/>
              <w:rPr>
                <w:rFonts w:ascii="Sakkal Majalla" w:hAnsi="Sakkal Majalla" w:cs="Sakkal Majalla"/>
                <w:rtl/>
              </w:rPr>
            </w:pPr>
          </w:p>
        </w:tc>
      </w:tr>
      <w:tr w:rsidR="00BC0421" w:rsidRPr="00D231DE" w14:paraId="53EE8D8B" w14:textId="77777777" w:rsidTr="005B2ABC">
        <w:trPr>
          <w:trHeight w:val="253"/>
        </w:trPr>
        <w:tc>
          <w:tcPr>
            <w:tcW w:w="3004" w:type="dxa"/>
            <w:vAlign w:val="center"/>
          </w:tcPr>
          <w:p w14:paraId="67C237D7"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 xml:space="preserve">إعادة تصنيف إلى </w:t>
            </w:r>
            <w:r w:rsidR="0049322B" w:rsidRPr="00D231DE">
              <w:rPr>
                <w:rFonts w:ascii="Sakkal Majalla" w:hAnsi="Sakkal Majalla" w:cs="Sakkal Majalla"/>
                <w:color w:val="000000" w:themeColor="text1"/>
                <w:rtl/>
              </w:rPr>
              <w:t>بيان</w:t>
            </w:r>
            <w:r w:rsidRPr="00D231DE">
              <w:rPr>
                <w:rFonts w:ascii="Sakkal Majalla" w:hAnsi="Sakkal Majalla" w:cs="Sakkal Majalla"/>
                <w:color w:val="000000" w:themeColor="text1"/>
                <w:rtl/>
              </w:rPr>
              <w:t xml:space="preserve"> الأداء المالي</w:t>
            </w:r>
          </w:p>
        </w:tc>
        <w:tc>
          <w:tcPr>
            <w:tcW w:w="1497" w:type="dxa"/>
            <w:shd w:val="clear" w:color="auto" w:fill="auto"/>
          </w:tcPr>
          <w:p w14:paraId="20E53230"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13C31150"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3D7BF48B" w14:textId="77777777" w:rsidR="00BC0421" w:rsidRPr="00D231DE" w:rsidRDefault="00BC0421" w:rsidP="00D231DE">
            <w:pPr>
              <w:bidi/>
              <w:jc w:val="both"/>
              <w:rPr>
                <w:rFonts w:ascii="Sakkal Majalla" w:hAnsi="Sakkal Majalla" w:cs="Sakkal Majalla"/>
                <w:rtl/>
              </w:rPr>
            </w:pPr>
          </w:p>
        </w:tc>
        <w:tc>
          <w:tcPr>
            <w:tcW w:w="1255" w:type="dxa"/>
          </w:tcPr>
          <w:p w14:paraId="5761411A" w14:textId="77777777" w:rsidR="00BC0421" w:rsidRPr="00D231DE" w:rsidRDefault="00BC0421" w:rsidP="00D231DE">
            <w:pPr>
              <w:bidi/>
              <w:jc w:val="both"/>
              <w:rPr>
                <w:rFonts w:ascii="Sakkal Majalla" w:hAnsi="Sakkal Majalla" w:cs="Sakkal Majalla"/>
                <w:rtl/>
              </w:rPr>
            </w:pPr>
          </w:p>
        </w:tc>
        <w:tc>
          <w:tcPr>
            <w:tcW w:w="1155" w:type="dxa"/>
          </w:tcPr>
          <w:p w14:paraId="490B5CA9" w14:textId="77777777" w:rsidR="00BC0421" w:rsidRPr="00D231DE" w:rsidRDefault="00BC0421" w:rsidP="00D231DE">
            <w:pPr>
              <w:bidi/>
              <w:jc w:val="both"/>
              <w:rPr>
                <w:rFonts w:ascii="Sakkal Majalla" w:hAnsi="Sakkal Majalla" w:cs="Sakkal Majalla"/>
                <w:rtl/>
              </w:rPr>
            </w:pPr>
          </w:p>
        </w:tc>
      </w:tr>
      <w:tr w:rsidR="00BC0421" w:rsidRPr="00D231DE" w14:paraId="2B4FF0DB" w14:textId="77777777" w:rsidTr="005B2ABC">
        <w:trPr>
          <w:trHeight w:val="253"/>
        </w:trPr>
        <w:tc>
          <w:tcPr>
            <w:tcW w:w="3004" w:type="dxa"/>
            <w:vAlign w:val="center"/>
          </w:tcPr>
          <w:p w14:paraId="01B8F8A6"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مكاسب/ خسائر أصول مالية متاحة للبيع</w:t>
            </w:r>
          </w:p>
        </w:tc>
        <w:tc>
          <w:tcPr>
            <w:tcW w:w="1497" w:type="dxa"/>
            <w:shd w:val="clear" w:color="auto" w:fill="auto"/>
          </w:tcPr>
          <w:p w14:paraId="3027A20B"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7B803A24"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01436620" w14:textId="77777777" w:rsidR="00BC0421" w:rsidRPr="00D231DE" w:rsidRDefault="00BC0421" w:rsidP="00D231DE">
            <w:pPr>
              <w:bidi/>
              <w:jc w:val="both"/>
              <w:rPr>
                <w:rFonts w:ascii="Sakkal Majalla" w:hAnsi="Sakkal Majalla" w:cs="Sakkal Majalla"/>
                <w:rtl/>
              </w:rPr>
            </w:pPr>
          </w:p>
        </w:tc>
        <w:tc>
          <w:tcPr>
            <w:tcW w:w="1255" w:type="dxa"/>
          </w:tcPr>
          <w:p w14:paraId="11B19499" w14:textId="77777777" w:rsidR="00BC0421" w:rsidRPr="00D231DE" w:rsidRDefault="00BC0421" w:rsidP="00D231DE">
            <w:pPr>
              <w:bidi/>
              <w:jc w:val="both"/>
              <w:rPr>
                <w:rFonts w:ascii="Sakkal Majalla" w:hAnsi="Sakkal Majalla" w:cs="Sakkal Majalla"/>
                <w:rtl/>
              </w:rPr>
            </w:pPr>
          </w:p>
        </w:tc>
        <w:tc>
          <w:tcPr>
            <w:tcW w:w="1155" w:type="dxa"/>
          </w:tcPr>
          <w:p w14:paraId="649E632F" w14:textId="77777777" w:rsidR="00BC0421" w:rsidRPr="00D231DE" w:rsidRDefault="00BC0421" w:rsidP="00D231DE">
            <w:pPr>
              <w:bidi/>
              <w:jc w:val="both"/>
              <w:rPr>
                <w:rFonts w:ascii="Sakkal Majalla" w:hAnsi="Sakkal Majalla" w:cs="Sakkal Majalla"/>
                <w:rtl/>
              </w:rPr>
            </w:pPr>
          </w:p>
        </w:tc>
      </w:tr>
      <w:tr w:rsidR="00BC0421" w:rsidRPr="00D231DE" w14:paraId="6C8219AF" w14:textId="77777777" w:rsidTr="005B2ABC">
        <w:trPr>
          <w:trHeight w:val="253"/>
        </w:trPr>
        <w:tc>
          <w:tcPr>
            <w:tcW w:w="3004" w:type="dxa"/>
            <w:vAlign w:val="center"/>
          </w:tcPr>
          <w:p w14:paraId="34D7DD92"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 xml:space="preserve">أثر التغيرات في الافتراضات </w:t>
            </w:r>
            <w:proofErr w:type="spellStart"/>
            <w:r w:rsidRPr="00D231DE">
              <w:rPr>
                <w:rFonts w:ascii="Sakkal Majalla" w:hAnsi="Sakkal Majalla" w:cs="Sakkal Majalla"/>
                <w:color w:val="000000" w:themeColor="text1"/>
                <w:rtl/>
              </w:rPr>
              <w:t>الاكتوارية</w:t>
            </w:r>
            <w:proofErr w:type="spellEnd"/>
          </w:p>
        </w:tc>
        <w:tc>
          <w:tcPr>
            <w:tcW w:w="1497" w:type="dxa"/>
            <w:shd w:val="clear" w:color="auto" w:fill="auto"/>
          </w:tcPr>
          <w:p w14:paraId="585C05FA"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5D5E1CCA"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7E834A78" w14:textId="77777777" w:rsidR="00BC0421" w:rsidRPr="00D231DE" w:rsidRDefault="00BC0421" w:rsidP="00D231DE">
            <w:pPr>
              <w:bidi/>
              <w:jc w:val="both"/>
              <w:rPr>
                <w:rFonts w:ascii="Sakkal Majalla" w:hAnsi="Sakkal Majalla" w:cs="Sakkal Majalla"/>
                <w:rtl/>
              </w:rPr>
            </w:pPr>
          </w:p>
        </w:tc>
        <w:tc>
          <w:tcPr>
            <w:tcW w:w="1255" w:type="dxa"/>
          </w:tcPr>
          <w:p w14:paraId="0DCCDCAD" w14:textId="77777777" w:rsidR="00BC0421" w:rsidRPr="00D231DE" w:rsidRDefault="00BC0421" w:rsidP="00D231DE">
            <w:pPr>
              <w:bidi/>
              <w:jc w:val="both"/>
              <w:rPr>
                <w:rFonts w:ascii="Sakkal Majalla" w:hAnsi="Sakkal Majalla" w:cs="Sakkal Majalla"/>
                <w:rtl/>
              </w:rPr>
            </w:pPr>
          </w:p>
        </w:tc>
        <w:tc>
          <w:tcPr>
            <w:tcW w:w="1155" w:type="dxa"/>
          </w:tcPr>
          <w:p w14:paraId="073A8EBA" w14:textId="77777777" w:rsidR="00BC0421" w:rsidRPr="00D231DE" w:rsidRDefault="00BC0421" w:rsidP="00D231DE">
            <w:pPr>
              <w:bidi/>
              <w:jc w:val="both"/>
              <w:rPr>
                <w:rFonts w:ascii="Sakkal Majalla" w:hAnsi="Sakkal Majalla" w:cs="Sakkal Majalla"/>
                <w:rtl/>
              </w:rPr>
            </w:pPr>
          </w:p>
        </w:tc>
      </w:tr>
      <w:tr w:rsidR="00BC0421" w:rsidRPr="00D231DE" w14:paraId="0A26C8CE" w14:textId="77777777" w:rsidTr="005B2ABC">
        <w:trPr>
          <w:trHeight w:val="253"/>
        </w:trPr>
        <w:tc>
          <w:tcPr>
            <w:tcW w:w="3004" w:type="dxa"/>
            <w:vAlign w:val="center"/>
          </w:tcPr>
          <w:p w14:paraId="56203D8B"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b/>
                <w:bCs/>
                <w:color w:val="000000" w:themeColor="text1"/>
                <w:rtl/>
              </w:rPr>
              <w:t>المجموع</w:t>
            </w:r>
          </w:p>
        </w:tc>
        <w:tc>
          <w:tcPr>
            <w:tcW w:w="1497" w:type="dxa"/>
            <w:shd w:val="clear" w:color="auto" w:fill="auto"/>
          </w:tcPr>
          <w:p w14:paraId="2DE5D7C9"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65940F23"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7C1598BD" w14:textId="77777777" w:rsidR="00BC0421" w:rsidRPr="00D231DE" w:rsidRDefault="00BC0421" w:rsidP="00D231DE">
            <w:pPr>
              <w:bidi/>
              <w:jc w:val="both"/>
              <w:rPr>
                <w:rFonts w:ascii="Sakkal Majalla" w:hAnsi="Sakkal Majalla" w:cs="Sakkal Majalla"/>
                <w:rtl/>
              </w:rPr>
            </w:pPr>
          </w:p>
        </w:tc>
        <w:tc>
          <w:tcPr>
            <w:tcW w:w="1255" w:type="dxa"/>
          </w:tcPr>
          <w:p w14:paraId="6391817F" w14:textId="77777777" w:rsidR="00BC0421" w:rsidRPr="00D231DE" w:rsidRDefault="00BC0421" w:rsidP="00D231DE">
            <w:pPr>
              <w:bidi/>
              <w:jc w:val="both"/>
              <w:rPr>
                <w:rFonts w:ascii="Sakkal Majalla" w:hAnsi="Sakkal Majalla" w:cs="Sakkal Majalla"/>
                <w:rtl/>
              </w:rPr>
            </w:pPr>
          </w:p>
        </w:tc>
        <w:tc>
          <w:tcPr>
            <w:tcW w:w="1155" w:type="dxa"/>
          </w:tcPr>
          <w:p w14:paraId="6021C245" w14:textId="77777777" w:rsidR="00BC0421" w:rsidRPr="00D231DE" w:rsidRDefault="00BC0421" w:rsidP="00D231DE">
            <w:pPr>
              <w:bidi/>
              <w:jc w:val="both"/>
              <w:rPr>
                <w:rFonts w:ascii="Sakkal Majalla" w:hAnsi="Sakkal Majalla" w:cs="Sakkal Majalla"/>
                <w:rtl/>
              </w:rPr>
            </w:pPr>
          </w:p>
        </w:tc>
      </w:tr>
      <w:tr w:rsidR="00BC0421" w:rsidRPr="00D231DE" w14:paraId="37484EC2" w14:textId="77777777" w:rsidTr="005B2ABC">
        <w:trPr>
          <w:trHeight w:val="253"/>
        </w:trPr>
        <w:tc>
          <w:tcPr>
            <w:tcW w:w="3004" w:type="dxa"/>
            <w:vAlign w:val="center"/>
          </w:tcPr>
          <w:p w14:paraId="0CF2445B" w14:textId="77777777" w:rsidR="00BC0421" w:rsidRPr="00D231DE" w:rsidRDefault="00BC0421" w:rsidP="00D231DE">
            <w:pPr>
              <w:bidi/>
              <w:jc w:val="both"/>
              <w:rPr>
                <w:rFonts w:ascii="Sakkal Majalla" w:hAnsi="Sakkal Majalla" w:cs="Sakkal Majalla"/>
                <w:b/>
                <w:bCs/>
                <w:color w:val="000000" w:themeColor="text1"/>
                <w:rtl/>
              </w:rPr>
            </w:pPr>
          </w:p>
        </w:tc>
        <w:tc>
          <w:tcPr>
            <w:tcW w:w="1497" w:type="dxa"/>
            <w:shd w:val="clear" w:color="auto" w:fill="auto"/>
          </w:tcPr>
          <w:p w14:paraId="45350F68"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1F9CD30A"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5E58DA55" w14:textId="77777777" w:rsidR="00BC0421" w:rsidRPr="00D231DE" w:rsidRDefault="00BC0421" w:rsidP="00D231DE">
            <w:pPr>
              <w:bidi/>
              <w:jc w:val="both"/>
              <w:rPr>
                <w:rFonts w:ascii="Sakkal Majalla" w:hAnsi="Sakkal Majalla" w:cs="Sakkal Majalla"/>
                <w:rtl/>
              </w:rPr>
            </w:pPr>
          </w:p>
        </w:tc>
        <w:tc>
          <w:tcPr>
            <w:tcW w:w="1255" w:type="dxa"/>
          </w:tcPr>
          <w:p w14:paraId="11BCD575" w14:textId="77777777" w:rsidR="00BC0421" w:rsidRPr="00D231DE" w:rsidRDefault="00BC0421" w:rsidP="00D231DE">
            <w:pPr>
              <w:bidi/>
              <w:jc w:val="both"/>
              <w:rPr>
                <w:rFonts w:ascii="Sakkal Majalla" w:hAnsi="Sakkal Majalla" w:cs="Sakkal Majalla"/>
                <w:rtl/>
              </w:rPr>
            </w:pPr>
          </w:p>
        </w:tc>
        <w:tc>
          <w:tcPr>
            <w:tcW w:w="1155" w:type="dxa"/>
          </w:tcPr>
          <w:p w14:paraId="1455B688" w14:textId="77777777" w:rsidR="00BC0421" w:rsidRPr="00D231DE" w:rsidRDefault="00BC0421" w:rsidP="00D231DE">
            <w:pPr>
              <w:bidi/>
              <w:jc w:val="both"/>
              <w:rPr>
                <w:rFonts w:ascii="Sakkal Majalla" w:hAnsi="Sakkal Majalla" w:cs="Sakkal Majalla"/>
                <w:rtl/>
              </w:rPr>
            </w:pPr>
          </w:p>
        </w:tc>
      </w:tr>
      <w:tr w:rsidR="00BC0421" w:rsidRPr="00D231DE" w14:paraId="66FB1694" w14:textId="77777777" w:rsidTr="005B2ABC">
        <w:trPr>
          <w:trHeight w:val="253"/>
        </w:trPr>
        <w:tc>
          <w:tcPr>
            <w:tcW w:w="3004" w:type="dxa"/>
            <w:vAlign w:val="center"/>
          </w:tcPr>
          <w:p w14:paraId="6C0229A9" w14:textId="65C73AD6"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b/>
                <w:bCs/>
                <w:color w:val="000000" w:themeColor="text1"/>
                <w:rtl/>
              </w:rPr>
              <w:t xml:space="preserve">كما في </w:t>
            </w:r>
            <w:r w:rsidR="0048208F" w:rsidRPr="0048208F">
              <w:rPr>
                <w:rFonts w:ascii="Sakkal Majalla" w:hAnsi="Sakkal Majalla" w:cs="Sakkal Majalla"/>
                <w:b/>
                <w:bCs/>
                <w:color w:val="000000" w:themeColor="text1"/>
                <w:rtl/>
              </w:rPr>
              <w:t xml:space="preserve">31 ديسمبر </w:t>
            </w:r>
            <w:r w:rsidR="0048208F">
              <w:rPr>
                <w:rFonts w:ascii="Sakkal Majalla" w:hAnsi="Sakkal Majalla" w:cs="Sakkal Majalla" w:hint="cs"/>
                <w:b/>
                <w:bCs/>
                <w:color w:val="000000" w:themeColor="text1"/>
                <w:rtl/>
              </w:rPr>
              <w:t>2022</w:t>
            </w:r>
          </w:p>
        </w:tc>
        <w:tc>
          <w:tcPr>
            <w:tcW w:w="1497" w:type="dxa"/>
            <w:shd w:val="clear" w:color="auto" w:fill="auto"/>
          </w:tcPr>
          <w:p w14:paraId="2A0539A6"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25815585"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6DBA9C57" w14:textId="77777777" w:rsidR="00BC0421" w:rsidRPr="00D231DE" w:rsidRDefault="00BC0421" w:rsidP="00D231DE">
            <w:pPr>
              <w:bidi/>
              <w:jc w:val="both"/>
              <w:rPr>
                <w:rFonts w:ascii="Sakkal Majalla" w:hAnsi="Sakkal Majalla" w:cs="Sakkal Majalla"/>
                <w:rtl/>
              </w:rPr>
            </w:pPr>
          </w:p>
        </w:tc>
        <w:tc>
          <w:tcPr>
            <w:tcW w:w="1255" w:type="dxa"/>
          </w:tcPr>
          <w:p w14:paraId="2B0CAB52" w14:textId="77777777" w:rsidR="00BC0421" w:rsidRPr="00D231DE" w:rsidRDefault="00BC0421" w:rsidP="00D231DE">
            <w:pPr>
              <w:bidi/>
              <w:jc w:val="both"/>
              <w:rPr>
                <w:rFonts w:ascii="Sakkal Majalla" w:hAnsi="Sakkal Majalla" w:cs="Sakkal Majalla"/>
                <w:rtl/>
              </w:rPr>
            </w:pPr>
          </w:p>
        </w:tc>
        <w:tc>
          <w:tcPr>
            <w:tcW w:w="1155" w:type="dxa"/>
          </w:tcPr>
          <w:p w14:paraId="20152A0E" w14:textId="77777777" w:rsidR="00BC0421" w:rsidRPr="00D231DE" w:rsidRDefault="00BC0421" w:rsidP="00D231DE">
            <w:pPr>
              <w:bidi/>
              <w:jc w:val="both"/>
              <w:rPr>
                <w:rFonts w:ascii="Sakkal Majalla" w:hAnsi="Sakkal Majalla" w:cs="Sakkal Majalla"/>
                <w:rtl/>
              </w:rPr>
            </w:pPr>
          </w:p>
        </w:tc>
      </w:tr>
      <w:tr w:rsidR="00BC0421" w:rsidRPr="00D231DE" w14:paraId="7D9415FD" w14:textId="77777777" w:rsidTr="005B2ABC">
        <w:trPr>
          <w:trHeight w:val="253"/>
        </w:trPr>
        <w:tc>
          <w:tcPr>
            <w:tcW w:w="3004" w:type="dxa"/>
            <w:vAlign w:val="center"/>
          </w:tcPr>
          <w:p w14:paraId="499E0E25"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 xml:space="preserve">إعادة تصنيف إلى </w:t>
            </w:r>
            <w:r w:rsidR="0049322B" w:rsidRPr="00D231DE">
              <w:rPr>
                <w:rFonts w:ascii="Sakkal Majalla" w:hAnsi="Sakkal Majalla" w:cs="Sakkal Majalla"/>
                <w:color w:val="000000" w:themeColor="text1"/>
                <w:rtl/>
              </w:rPr>
              <w:t>بيان</w:t>
            </w:r>
            <w:r w:rsidRPr="00D231DE">
              <w:rPr>
                <w:rFonts w:ascii="Sakkal Majalla" w:hAnsi="Sakkal Majalla" w:cs="Sakkal Majalla"/>
                <w:color w:val="000000" w:themeColor="text1"/>
                <w:rtl/>
              </w:rPr>
              <w:t xml:space="preserve"> الأداء المالي</w:t>
            </w:r>
          </w:p>
        </w:tc>
        <w:tc>
          <w:tcPr>
            <w:tcW w:w="1497" w:type="dxa"/>
            <w:shd w:val="clear" w:color="auto" w:fill="auto"/>
          </w:tcPr>
          <w:p w14:paraId="4F918E3D"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1E0A8A1C"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156126BF" w14:textId="77777777" w:rsidR="00BC0421" w:rsidRPr="00D231DE" w:rsidRDefault="00BC0421" w:rsidP="00D231DE">
            <w:pPr>
              <w:bidi/>
              <w:jc w:val="both"/>
              <w:rPr>
                <w:rFonts w:ascii="Sakkal Majalla" w:hAnsi="Sakkal Majalla" w:cs="Sakkal Majalla"/>
                <w:rtl/>
              </w:rPr>
            </w:pPr>
          </w:p>
        </w:tc>
        <w:tc>
          <w:tcPr>
            <w:tcW w:w="1255" w:type="dxa"/>
          </w:tcPr>
          <w:p w14:paraId="4B18274E" w14:textId="77777777" w:rsidR="00BC0421" w:rsidRPr="00D231DE" w:rsidRDefault="00BC0421" w:rsidP="00D231DE">
            <w:pPr>
              <w:bidi/>
              <w:jc w:val="both"/>
              <w:rPr>
                <w:rFonts w:ascii="Sakkal Majalla" w:hAnsi="Sakkal Majalla" w:cs="Sakkal Majalla"/>
                <w:rtl/>
              </w:rPr>
            </w:pPr>
          </w:p>
        </w:tc>
        <w:tc>
          <w:tcPr>
            <w:tcW w:w="1155" w:type="dxa"/>
          </w:tcPr>
          <w:p w14:paraId="78A8C4D5" w14:textId="77777777" w:rsidR="00BC0421" w:rsidRPr="00D231DE" w:rsidRDefault="00BC0421" w:rsidP="00D231DE">
            <w:pPr>
              <w:bidi/>
              <w:jc w:val="both"/>
              <w:rPr>
                <w:rFonts w:ascii="Sakkal Majalla" w:hAnsi="Sakkal Majalla" w:cs="Sakkal Majalla"/>
                <w:rtl/>
              </w:rPr>
            </w:pPr>
          </w:p>
        </w:tc>
      </w:tr>
      <w:tr w:rsidR="00BC0421" w:rsidRPr="00D231DE" w14:paraId="3FFA4C88" w14:textId="77777777" w:rsidTr="005B2ABC">
        <w:trPr>
          <w:trHeight w:val="253"/>
        </w:trPr>
        <w:tc>
          <w:tcPr>
            <w:tcW w:w="3004" w:type="dxa"/>
            <w:vAlign w:val="center"/>
          </w:tcPr>
          <w:p w14:paraId="351C796E"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مكاسب/ خسائر أصول مالية متاحة للبيع</w:t>
            </w:r>
          </w:p>
        </w:tc>
        <w:tc>
          <w:tcPr>
            <w:tcW w:w="1497" w:type="dxa"/>
            <w:shd w:val="clear" w:color="auto" w:fill="auto"/>
          </w:tcPr>
          <w:p w14:paraId="206B47CE"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4EAE7151"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153E1535" w14:textId="77777777" w:rsidR="00BC0421" w:rsidRPr="00D231DE" w:rsidRDefault="00BC0421" w:rsidP="00D231DE">
            <w:pPr>
              <w:bidi/>
              <w:jc w:val="both"/>
              <w:rPr>
                <w:rFonts w:ascii="Sakkal Majalla" w:hAnsi="Sakkal Majalla" w:cs="Sakkal Majalla"/>
                <w:rtl/>
              </w:rPr>
            </w:pPr>
          </w:p>
        </w:tc>
        <w:tc>
          <w:tcPr>
            <w:tcW w:w="1255" w:type="dxa"/>
          </w:tcPr>
          <w:p w14:paraId="09C0517F" w14:textId="77777777" w:rsidR="00BC0421" w:rsidRPr="00D231DE" w:rsidRDefault="00BC0421" w:rsidP="00D231DE">
            <w:pPr>
              <w:bidi/>
              <w:jc w:val="both"/>
              <w:rPr>
                <w:rFonts w:ascii="Sakkal Majalla" w:hAnsi="Sakkal Majalla" w:cs="Sakkal Majalla"/>
                <w:rtl/>
              </w:rPr>
            </w:pPr>
          </w:p>
        </w:tc>
        <w:tc>
          <w:tcPr>
            <w:tcW w:w="1155" w:type="dxa"/>
          </w:tcPr>
          <w:p w14:paraId="3203344D" w14:textId="77777777" w:rsidR="00BC0421" w:rsidRPr="00D231DE" w:rsidRDefault="00BC0421" w:rsidP="00D231DE">
            <w:pPr>
              <w:bidi/>
              <w:jc w:val="both"/>
              <w:rPr>
                <w:rFonts w:ascii="Sakkal Majalla" w:hAnsi="Sakkal Majalla" w:cs="Sakkal Majalla"/>
                <w:rtl/>
              </w:rPr>
            </w:pPr>
          </w:p>
        </w:tc>
      </w:tr>
      <w:tr w:rsidR="00BC0421" w:rsidRPr="00D231DE" w14:paraId="7FB8F68D" w14:textId="77777777" w:rsidTr="005B2ABC">
        <w:trPr>
          <w:trHeight w:val="253"/>
        </w:trPr>
        <w:tc>
          <w:tcPr>
            <w:tcW w:w="3004" w:type="dxa"/>
            <w:vAlign w:val="center"/>
          </w:tcPr>
          <w:p w14:paraId="0056E017" w14:textId="77777777" w:rsidR="00BC0421" w:rsidRPr="00D231DE" w:rsidRDefault="00BC0421"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 xml:space="preserve">أثر التغيرات في الافتراضات </w:t>
            </w:r>
            <w:proofErr w:type="spellStart"/>
            <w:r w:rsidRPr="00D231DE">
              <w:rPr>
                <w:rFonts w:ascii="Sakkal Majalla" w:hAnsi="Sakkal Majalla" w:cs="Sakkal Majalla"/>
                <w:color w:val="000000" w:themeColor="text1"/>
                <w:rtl/>
              </w:rPr>
              <w:t>الاكتوارية</w:t>
            </w:r>
            <w:proofErr w:type="spellEnd"/>
          </w:p>
        </w:tc>
        <w:tc>
          <w:tcPr>
            <w:tcW w:w="1497" w:type="dxa"/>
            <w:shd w:val="clear" w:color="auto" w:fill="auto"/>
          </w:tcPr>
          <w:p w14:paraId="1FDF8E4D"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5E62DF70"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1222AE25" w14:textId="77777777" w:rsidR="00BC0421" w:rsidRPr="00D231DE" w:rsidRDefault="00BC0421" w:rsidP="00D231DE">
            <w:pPr>
              <w:bidi/>
              <w:jc w:val="both"/>
              <w:rPr>
                <w:rFonts w:ascii="Sakkal Majalla" w:hAnsi="Sakkal Majalla" w:cs="Sakkal Majalla"/>
                <w:rtl/>
              </w:rPr>
            </w:pPr>
          </w:p>
        </w:tc>
        <w:tc>
          <w:tcPr>
            <w:tcW w:w="1255" w:type="dxa"/>
          </w:tcPr>
          <w:p w14:paraId="577F8ED7" w14:textId="77777777" w:rsidR="00BC0421" w:rsidRPr="00D231DE" w:rsidRDefault="00BC0421" w:rsidP="00D231DE">
            <w:pPr>
              <w:bidi/>
              <w:jc w:val="both"/>
              <w:rPr>
                <w:rFonts w:ascii="Sakkal Majalla" w:hAnsi="Sakkal Majalla" w:cs="Sakkal Majalla"/>
                <w:rtl/>
              </w:rPr>
            </w:pPr>
          </w:p>
        </w:tc>
        <w:tc>
          <w:tcPr>
            <w:tcW w:w="1155" w:type="dxa"/>
          </w:tcPr>
          <w:p w14:paraId="5397C04C" w14:textId="77777777" w:rsidR="00BC0421" w:rsidRPr="00D231DE" w:rsidRDefault="00BC0421" w:rsidP="00D231DE">
            <w:pPr>
              <w:bidi/>
              <w:jc w:val="both"/>
              <w:rPr>
                <w:rFonts w:ascii="Sakkal Majalla" w:hAnsi="Sakkal Majalla" w:cs="Sakkal Majalla"/>
                <w:rtl/>
              </w:rPr>
            </w:pPr>
          </w:p>
        </w:tc>
      </w:tr>
      <w:tr w:rsidR="00707D7B" w:rsidRPr="00D231DE" w14:paraId="092E60C0" w14:textId="77777777" w:rsidTr="005B2ABC">
        <w:trPr>
          <w:trHeight w:val="253"/>
        </w:trPr>
        <w:tc>
          <w:tcPr>
            <w:tcW w:w="3004" w:type="dxa"/>
            <w:vAlign w:val="center"/>
          </w:tcPr>
          <w:p w14:paraId="75D78258" w14:textId="77777777" w:rsidR="00707D7B" w:rsidRPr="00D231DE" w:rsidRDefault="00707D7B" w:rsidP="00D231DE">
            <w:pPr>
              <w:bidi/>
              <w:jc w:val="both"/>
              <w:rPr>
                <w:rFonts w:ascii="Sakkal Majalla" w:hAnsi="Sakkal Majalla" w:cs="Sakkal Majalla"/>
                <w:b/>
                <w:bCs/>
                <w:color w:val="000000" w:themeColor="text1"/>
                <w:rtl/>
              </w:rPr>
            </w:pPr>
          </w:p>
        </w:tc>
        <w:tc>
          <w:tcPr>
            <w:tcW w:w="1497" w:type="dxa"/>
            <w:shd w:val="clear" w:color="auto" w:fill="auto"/>
          </w:tcPr>
          <w:p w14:paraId="67B06560"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87" w:type="dxa"/>
            <w:shd w:val="clear" w:color="auto" w:fill="auto"/>
          </w:tcPr>
          <w:p w14:paraId="752DF401"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85" w:type="dxa"/>
            <w:shd w:val="clear" w:color="auto" w:fill="auto"/>
          </w:tcPr>
          <w:p w14:paraId="7EF6CC49"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5" w:type="dxa"/>
          </w:tcPr>
          <w:p w14:paraId="5D080B86"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55" w:type="dxa"/>
          </w:tcPr>
          <w:p w14:paraId="18AEE907" w14:textId="77777777" w:rsidR="00707D7B" w:rsidRPr="00D231DE" w:rsidRDefault="00707D7B"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BC0421" w:rsidRPr="00D231DE" w14:paraId="04F06113" w14:textId="77777777" w:rsidTr="005B2ABC">
        <w:trPr>
          <w:trHeight w:val="253"/>
        </w:trPr>
        <w:tc>
          <w:tcPr>
            <w:tcW w:w="3004" w:type="dxa"/>
            <w:vAlign w:val="center"/>
          </w:tcPr>
          <w:p w14:paraId="534269DC" w14:textId="77777777" w:rsidR="00BC0421" w:rsidRPr="00D231DE" w:rsidRDefault="00BC0421" w:rsidP="00D231DE">
            <w:pPr>
              <w:bidi/>
              <w:jc w:val="both"/>
              <w:rPr>
                <w:rFonts w:ascii="Sakkal Majalla" w:eastAsia="Times New Roman" w:hAnsi="Sakkal Majalla" w:cs="Sakkal Majalla"/>
                <w:color w:val="000000" w:themeColor="text1"/>
                <w:rtl/>
              </w:rPr>
            </w:pPr>
          </w:p>
        </w:tc>
        <w:tc>
          <w:tcPr>
            <w:tcW w:w="1497" w:type="dxa"/>
            <w:shd w:val="clear" w:color="auto" w:fill="auto"/>
          </w:tcPr>
          <w:p w14:paraId="35E3FB08" w14:textId="77777777" w:rsidR="00BC0421" w:rsidRPr="00D231DE" w:rsidRDefault="00BC0421" w:rsidP="00D231DE">
            <w:pPr>
              <w:bidi/>
              <w:jc w:val="both"/>
              <w:rPr>
                <w:rFonts w:ascii="Sakkal Majalla" w:hAnsi="Sakkal Majalla" w:cs="Sakkal Majalla"/>
                <w:rtl/>
              </w:rPr>
            </w:pPr>
          </w:p>
        </w:tc>
        <w:tc>
          <w:tcPr>
            <w:tcW w:w="1287" w:type="dxa"/>
            <w:shd w:val="clear" w:color="auto" w:fill="auto"/>
          </w:tcPr>
          <w:p w14:paraId="06224125" w14:textId="77777777" w:rsidR="00BC0421" w:rsidRPr="00D231DE" w:rsidRDefault="00BC0421" w:rsidP="00D231DE">
            <w:pPr>
              <w:bidi/>
              <w:jc w:val="both"/>
              <w:rPr>
                <w:rFonts w:ascii="Sakkal Majalla" w:hAnsi="Sakkal Majalla" w:cs="Sakkal Majalla"/>
                <w:rtl/>
              </w:rPr>
            </w:pPr>
          </w:p>
        </w:tc>
        <w:tc>
          <w:tcPr>
            <w:tcW w:w="1185" w:type="dxa"/>
            <w:shd w:val="clear" w:color="auto" w:fill="auto"/>
          </w:tcPr>
          <w:p w14:paraId="6B29D6BF" w14:textId="77777777" w:rsidR="00BC0421" w:rsidRPr="00D231DE" w:rsidRDefault="00BC0421" w:rsidP="00D231DE">
            <w:pPr>
              <w:bidi/>
              <w:jc w:val="both"/>
              <w:rPr>
                <w:rFonts w:ascii="Sakkal Majalla" w:hAnsi="Sakkal Majalla" w:cs="Sakkal Majalla"/>
                <w:rtl/>
              </w:rPr>
            </w:pPr>
          </w:p>
        </w:tc>
        <w:tc>
          <w:tcPr>
            <w:tcW w:w="1255" w:type="dxa"/>
          </w:tcPr>
          <w:p w14:paraId="3F2040F8" w14:textId="77777777" w:rsidR="00BC0421" w:rsidRPr="00D231DE" w:rsidRDefault="00BC0421" w:rsidP="00D231DE">
            <w:pPr>
              <w:bidi/>
              <w:jc w:val="both"/>
              <w:rPr>
                <w:rFonts w:ascii="Sakkal Majalla" w:hAnsi="Sakkal Majalla" w:cs="Sakkal Majalla"/>
                <w:rtl/>
              </w:rPr>
            </w:pPr>
          </w:p>
        </w:tc>
        <w:tc>
          <w:tcPr>
            <w:tcW w:w="1155" w:type="dxa"/>
          </w:tcPr>
          <w:p w14:paraId="53692D01" w14:textId="77777777" w:rsidR="00BC0421" w:rsidRPr="00D231DE" w:rsidRDefault="00BC0421" w:rsidP="00D231DE">
            <w:pPr>
              <w:bidi/>
              <w:jc w:val="both"/>
              <w:rPr>
                <w:rFonts w:ascii="Sakkal Majalla" w:hAnsi="Sakkal Majalla" w:cs="Sakkal Majalla"/>
                <w:rtl/>
              </w:rPr>
            </w:pPr>
          </w:p>
        </w:tc>
      </w:tr>
      <w:tr w:rsidR="009D393E" w:rsidRPr="00D231DE" w14:paraId="27E8C7E0" w14:textId="77777777" w:rsidTr="005B2ABC">
        <w:trPr>
          <w:trHeight w:val="253"/>
        </w:trPr>
        <w:tc>
          <w:tcPr>
            <w:tcW w:w="3004" w:type="dxa"/>
            <w:vAlign w:val="center"/>
          </w:tcPr>
          <w:p w14:paraId="14C8C3FC" w14:textId="77777777" w:rsidR="009D393E" w:rsidRPr="00D231DE" w:rsidRDefault="009D393E" w:rsidP="00D231DE">
            <w:pPr>
              <w:bidi/>
              <w:jc w:val="both"/>
              <w:rPr>
                <w:rFonts w:ascii="Sakkal Majalla" w:hAnsi="Sakkal Majalla" w:cs="Sakkal Majalla"/>
                <w:b/>
                <w:bCs/>
                <w:color w:val="000000" w:themeColor="text1"/>
                <w:rtl/>
              </w:rPr>
            </w:pPr>
          </w:p>
        </w:tc>
        <w:tc>
          <w:tcPr>
            <w:tcW w:w="1497" w:type="dxa"/>
            <w:shd w:val="clear" w:color="auto" w:fill="auto"/>
          </w:tcPr>
          <w:p w14:paraId="75136938" w14:textId="77777777" w:rsidR="009D393E" w:rsidRPr="00D231DE" w:rsidRDefault="009D393E"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87" w:type="dxa"/>
            <w:shd w:val="clear" w:color="auto" w:fill="auto"/>
          </w:tcPr>
          <w:p w14:paraId="04B87EE9" w14:textId="77777777" w:rsidR="009D393E" w:rsidRPr="00D231DE" w:rsidRDefault="009D393E"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85" w:type="dxa"/>
            <w:shd w:val="clear" w:color="auto" w:fill="auto"/>
          </w:tcPr>
          <w:p w14:paraId="34E963F9" w14:textId="77777777" w:rsidR="009D393E" w:rsidRPr="00D231DE" w:rsidRDefault="009D393E"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255" w:type="dxa"/>
          </w:tcPr>
          <w:p w14:paraId="78AD0B30" w14:textId="77777777" w:rsidR="009D393E" w:rsidRPr="00D231DE" w:rsidRDefault="009D393E"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155" w:type="dxa"/>
          </w:tcPr>
          <w:p w14:paraId="2193386F" w14:textId="77777777" w:rsidR="009D393E" w:rsidRPr="00D231DE" w:rsidRDefault="009D393E" w:rsidP="00D231DE">
            <w:pPr>
              <w:bidi/>
              <w:jc w:val="both"/>
              <w:rPr>
                <w:rFonts w:ascii="Sakkal Majalla" w:hAnsi="Sakkal Majalla" w:cs="Sakkal Majalla"/>
                <w:rtl/>
              </w:rPr>
            </w:pPr>
            <w:r w:rsidRPr="00D231DE">
              <w:rPr>
                <w:rFonts w:ascii="Sakkal Majalla" w:hAnsi="Sakkal Majalla" w:cs="Sakkal Majalla"/>
                <w:b/>
                <w:bCs/>
                <w:spacing w:val="-26"/>
              </w:rPr>
              <w:t>-----------------------------------</w:t>
            </w:r>
          </w:p>
        </w:tc>
      </w:tr>
    </w:tbl>
    <w:p w14:paraId="2848B624" w14:textId="77777777" w:rsidR="00686FD1" w:rsidRDefault="00686FD1" w:rsidP="00686FD1">
      <w:pPr>
        <w:pStyle w:val="Heading1"/>
        <w:keepLines w:val="0"/>
        <w:bidi/>
        <w:spacing w:before="0" w:after="240" w:line="360" w:lineRule="exact"/>
        <w:jc w:val="both"/>
        <w:rPr>
          <w:rFonts w:ascii="Sakkal Majalla" w:eastAsia="Times New Roman" w:hAnsi="Sakkal Majalla" w:cs="Sakkal Majalla"/>
          <w:b/>
          <w:bCs/>
          <w:color w:val="000000" w:themeColor="text1"/>
          <w:sz w:val="28"/>
          <w:szCs w:val="28"/>
          <w:rtl/>
        </w:rPr>
      </w:pPr>
      <w:bookmarkStart w:id="27" w:name="_Ref72069301"/>
      <w:bookmarkStart w:id="28" w:name="_Ref70956375"/>
    </w:p>
    <w:p w14:paraId="08804DC9" w14:textId="77777777" w:rsidR="00686FD1" w:rsidRDefault="00686FD1" w:rsidP="00686FD1">
      <w:pPr>
        <w:bidi/>
        <w:rPr>
          <w:rtl/>
        </w:rPr>
      </w:pPr>
    </w:p>
    <w:p w14:paraId="3D34CF2B" w14:textId="77777777" w:rsidR="00686FD1" w:rsidRDefault="00686FD1" w:rsidP="00686FD1">
      <w:pPr>
        <w:bidi/>
        <w:rPr>
          <w:rtl/>
        </w:rPr>
      </w:pPr>
    </w:p>
    <w:p w14:paraId="2DFC7279" w14:textId="77777777" w:rsidR="00686FD1" w:rsidRDefault="00686FD1" w:rsidP="00686FD1">
      <w:pPr>
        <w:bidi/>
        <w:rPr>
          <w:rtl/>
        </w:rPr>
      </w:pPr>
    </w:p>
    <w:p w14:paraId="48C05B3B" w14:textId="7C929288" w:rsidR="00C8494A" w:rsidRPr="00D231DE" w:rsidRDefault="00BC0421"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29" w:name="_Ref72069308"/>
      <w:bookmarkEnd w:id="27"/>
      <w:bookmarkEnd w:id="28"/>
      <w:r w:rsidRPr="00D231DE">
        <w:rPr>
          <w:rFonts w:ascii="Sakkal Majalla" w:eastAsia="Times New Roman" w:hAnsi="Sakkal Majalla" w:cs="Sakkal Majalla"/>
          <w:b/>
          <w:bCs/>
          <w:color w:val="000000" w:themeColor="text1"/>
          <w:sz w:val="28"/>
          <w:szCs w:val="28"/>
          <w:rtl/>
        </w:rPr>
        <w:t>الغرامات والمخالفات والمصادرات</w:t>
      </w:r>
      <w:bookmarkEnd w:id="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1496"/>
        <w:gridCol w:w="1580"/>
      </w:tblGrid>
      <w:tr w:rsidR="00F86108" w:rsidRPr="00D231DE" w14:paraId="37926BFF" w14:textId="77777777" w:rsidTr="00A8267A">
        <w:trPr>
          <w:trHeight w:val="253"/>
        </w:trPr>
        <w:tc>
          <w:tcPr>
            <w:tcW w:w="6307" w:type="dxa"/>
            <w:vAlign w:val="center"/>
          </w:tcPr>
          <w:p w14:paraId="1678C705" w14:textId="77777777" w:rsidR="00F86108" w:rsidRPr="00D231DE" w:rsidRDefault="00F86108" w:rsidP="00F86108">
            <w:pPr>
              <w:bidi/>
              <w:jc w:val="both"/>
              <w:rPr>
                <w:rFonts w:ascii="Sakkal Majalla" w:hAnsi="Sakkal Majalla" w:cs="Sakkal Majalla"/>
                <w:b/>
                <w:bCs/>
                <w:rtl/>
              </w:rPr>
            </w:pPr>
          </w:p>
        </w:tc>
        <w:tc>
          <w:tcPr>
            <w:tcW w:w="1496" w:type="dxa"/>
            <w:vAlign w:val="center"/>
          </w:tcPr>
          <w:p w14:paraId="6BC7D7CF" w14:textId="6F084EBD" w:rsidR="00F86108" w:rsidRPr="00D81D32" w:rsidRDefault="00F86108" w:rsidP="00F86108">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0" w:type="dxa"/>
            <w:shd w:val="clear" w:color="auto" w:fill="auto"/>
            <w:vAlign w:val="center"/>
          </w:tcPr>
          <w:p w14:paraId="3277C377" w14:textId="126C9CCB" w:rsidR="00F86108" w:rsidRPr="00D81D32" w:rsidRDefault="00F86108" w:rsidP="00F86108">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F86108" w:rsidRPr="00D231DE" w14:paraId="41E0E364" w14:textId="77777777" w:rsidTr="00A8267A">
        <w:trPr>
          <w:trHeight w:val="253"/>
        </w:trPr>
        <w:tc>
          <w:tcPr>
            <w:tcW w:w="6307" w:type="dxa"/>
            <w:vAlign w:val="center"/>
          </w:tcPr>
          <w:p w14:paraId="0745DF38" w14:textId="77777777" w:rsidR="00F86108" w:rsidRPr="00D231DE" w:rsidRDefault="00F86108" w:rsidP="00F86108">
            <w:pPr>
              <w:bidi/>
              <w:jc w:val="both"/>
              <w:rPr>
                <w:rFonts w:ascii="Sakkal Majalla" w:hAnsi="Sakkal Majalla" w:cs="Sakkal Majalla"/>
                <w:b/>
                <w:bCs/>
                <w:rtl/>
              </w:rPr>
            </w:pPr>
          </w:p>
        </w:tc>
        <w:tc>
          <w:tcPr>
            <w:tcW w:w="1496" w:type="dxa"/>
            <w:vAlign w:val="center"/>
          </w:tcPr>
          <w:p w14:paraId="1178AF6A" w14:textId="3BBBD554" w:rsidR="00F86108" w:rsidRPr="007E7EF7" w:rsidRDefault="00F86108" w:rsidP="00F86108">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0" w:type="dxa"/>
            <w:shd w:val="clear" w:color="auto" w:fill="auto"/>
            <w:vAlign w:val="center"/>
          </w:tcPr>
          <w:p w14:paraId="1E91290F" w14:textId="6CAF05A6" w:rsidR="00F86108" w:rsidRPr="00D231DE" w:rsidRDefault="00F86108" w:rsidP="00F86108">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F86108" w:rsidRPr="00D231DE" w14:paraId="55358A67" w14:textId="77777777" w:rsidTr="00A8267A">
        <w:trPr>
          <w:trHeight w:val="253"/>
        </w:trPr>
        <w:tc>
          <w:tcPr>
            <w:tcW w:w="6307" w:type="dxa"/>
            <w:vAlign w:val="center"/>
          </w:tcPr>
          <w:p w14:paraId="6B803CFB" w14:textId="77777777" w:rsidR="00F86108" w:rsidRPr="00D231DE" w:rsidRDefault="00F86108" w:rsidP="00F86108">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الغرامات والمخالفات</w:t>
            </w:r>
          </w:p>
        </w:tc>
        <w:tc>
          <w:tcPr>
            <w:tcW w:w="1496" w:type="dxa"/>
          </w:tcPr>
          <w:p w14:paraId="12F230E1" w14:textId="77777777" w:rsidR="00F86108" w:rsidRPr="00D231DE" w:rsidRDefault="00F86108" w:rsidP="00F86108">
            <w:pPr>
              <w:bidi/>
              <w:jc w:val="both"/>
              <w:rPr>
                <w:rFonts w:ascii="Sakkal Majalla" w:hAnsi="Sakkal Majalla" w:cs="Sakkal Majalla"/>
                <w:rtl/>
              </w:rPr>
            </w:pPr>
          </w:p>
        </w:tc>
        <w:tc>
          <w:tcPr>
            <w:tcW w:w="1580" w:type="dxa"/>
            <w:shd w:val="clear" w:color="auto" w:fill="auto"/>
          </w:tcPr>
          <w:p w14:paraId="31B0583B" w14:textId="5DEE1D98" w:rsidR="00F86108" w:rsidRPr="00D231DE" w:rsidRDefault="00F86108" w:rsidP="00F86108">
            <w:pPr>
              <w:bidi/>
              <w:jc w:val="both"/>
              <w:rPr>
                <w:rFonts w:ascii="Sakkal Majalla" w:hAnsi="Sakkal Majalla" w:cs="Sakkal Majalla"/>
                <w:rtl/>
              </w:rPr>
            </w:pPr>
          </w:p>
        </w:tc>
      </w:tr>
      <w:tr w:rsidR="00A8267A" w:rsidRPr="00D231DE" w14:paraId="6A59266D" w14:textId="77777777" w:rsidTr="00A8267A">
        <w:trPr>
          <w:trHeight w:val="253"/>
        </w:trPr>
        <w:tc>
          <w:tcPr>
            <w:tcW w:w="6307" w:type="dxa"/>
            <w:vAlign w:val="center"/>
          </w:tcPr>
          <w:p w14:paraId="020B6963" w14:textId="59A5CE86" w:rsidR="00A8267A" w:rsidRPr="00D231DE" w:rsidRDefault="00A8267A"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المصادرات</w:t>
            </w:r>
          </w:p>
        </w:tc>
        <w:tc>
          <w:tcPr>
            <w:tcW w:w="1496" w:type="dxa"/>
          </w:tcPr>
          <w:p w14:paraId="5E3D49B3" w14:textId="77777777" w:rsidR="00A8267A" w:rsidRPr="00D231DE" w:rsidRDefault="00A8267A" w:rsidP="00D231DE">
            <w:pPr>
              <w:bidi/>
              <w:jc w:val="both"/>
              <w:rPr>
                <w:rFonts w:ascii="Sakkal Majalla" w:hAnsi="Sakkal Majalla" w:cs="Sakkal Majalla"/>
                <w:rtl/>
              </w:rPr>
            </w:pPr>
          </w:p>
        </w:tc>
        <w:tc>
          <w:tcPr>
            <w:tcW w:w="1580" w:type="dxa"/>
            <w:shd w:val="clear" w:color="auto" w:fill="auto"/>
          </w:tcPr>
          <w:p w14:paraId="0AD6B7E3" w14:textId="7049E75A" w:rsidR="00A8267A" w:rsidRPr="00D231DE" w:rsidRDefault="00A8267A" w:rsidP="00D231DE">
            <w:pPr>
              <w:bidi/>
              <w:jc w:val="both"/>
              <w:rPr>
                <w:rFonts w:ascii="Sakkal Majalla" w:hAnsi="Sakkal Majalla" w:cs="Sakkal Majalla"/>
                <w:rtl/>
              </w:rPr>
            </w:pPr>
          </w:p>
        </w:tc>
      </w:tr>
      <w:tr w:rsidR="00A8267A" w:rsidRPr="00D231DE" w14:paraId="6C394BC3" w14:textId="77777777" w:rsidTr="00A8267A">
        <w:trPr>
          <w:trHeight w:val="253"/>
        </w:trPr>
        <w:tc>
          <w:tcPr>
            <w:tcW w:w="6307" w:type="dxa"/>
            <w:vAlign w:val="center"/>
          </w:tcPr>
          <w:p w14:paraId="792425CF" w14:textId="48F0BE86" w:rsidR="00A8267A" w:rsidRPr="00D231DE" w:rsidRDefault="00A8267A" w:rsidP="00D231DE">
            <w:pPr>
              <w:bidi/>
              <w:jc w:val="both"/>
              <w:rPr>
                <w:rFonts w:ascii="Sakkal Majalla" w:eastAsia="Times New Roman" w:hAnsi="Sakkal Majalla" w:cs="Sakkal Majalla"/>
                <w:color w:val="000000" w:themeColor="text1"/>
                <w:rtl/>
              </w:rPr>
            </w:pPr>
          </w:p>
        </w:tc>
        <w:tc>
          <w:tcPr>
            <w:tcW w:w="1496" w:type="dxa"/>
          </w:tcPr>
          <w:p w14:paraId="13813C87" w14:textId="56C9FE55" w:rsidR="00A8267A" w:rsidRPr="00D231DE" w:rsidRDefault="00A8267A" w:rsidP="00D231DE">
            <w:pPr>
              <w:bidi/>
              <w:jc w:val="both"/>
              <w:rPr>
                <w:rFonts w:ascii="Sakkal Majalla" w:hAnsi="Sakkal Majalla" w:cs="Sakkal Majalla"/>
                <w:rtl/>
              </w:rPr>
            </w:pPr>
            <w:r w:rsidRPr="00D231DE">
              <w:rPr>
                <w:rFonts w:ascii="Sakkal Majalla" w:hAnsi="Sakkal Majalla" w:cs="Sakkal Majalla"/>
                <w:b/>
                <w:bCs/>
                <w:spacing w:val="-26"/>
              </w:rPr>
              <w:t>----------------------------------------------</w:t>
            </w:r>
          </w:p>
        </w:tc>
        <w:tc>
          <w:tcPr>
            <w:tcW w:w="1580" w:type="dxa"/>
            <w:shd w:val="clear" w:color="auto" w:fill="auto"/>
          </w:tcPr>
          <w:p w14:paraId="7ACB81A3" w14:textId="1E2EF30D" w:rsidR="00A8267A" w:rsidRPr="00D231DE" w:rsidRDefault="00A8267A" w:rsidP="00D231DE">
            <w:pPr>
              <w:bidi/>
              <w:jc w:val="both"/>
              <w:rPr>
                <w:rFonts w:ascii="Sakkal Majalla" w:hAnsi="Sakkal Majalla" w:cs="Sakkal Majalla"/>
                <w:rtl/>
              </w:rPr>
            </w:pPr>
            <w:r w:rsidRPr="00D231DE">
              <w:rPr>
                <w:rFonts w:ascii="Sakkal Majalla" w:hAnsi="Sakkal Majalla" w:cs="Sakkal Majalla"/>
                <w:b/>
                <w:bCs/>
                <w:spacing w:val="-26"/>
              </w:rPr>
              <w:t>----------------------------------------------</w:t>
            </w:r>
          </w:p>
        </w:tc>
      </w:tr>
      <w:tr w:rsidR="00A8267A" w:rsidRPr="00D231DE" w14:paraId="3947352D" w14:textId="77777777" w:rsidTr="00A8267A">
        <w:trPr>
          <w:trHeight w:val="253"/>
        </w:trPr>
        <w:tc>
          <w:tcPr>
            <w:tcW w:w="6307" w:type="dxa"/>
            <w:shd w:val="clear" w:color="auto" w:fill="auto"/>
            <w:vAlign w:val="center"/>
          </w:tcPr>
          <w:p w14:paraId="6D1C7A4A" w14:textId="77777777" w:rsidR="00A8267A" w:rsidRPr="00D231DE" w:rsidRDefault="00A8267A" w:rsidP="00F86108">
            <w:pPr>
              <w:bidi/>
              <w:jc w:val="both"/>
              <w:rPr>
                <w:rFonts w:ascii="Sakkal Majalla" w:eastAsia="Times New Roman" w:hAnsi="Sakkal Majalla" w:cs="Sakkal Majalla"/>
                <w:color w:val="000000" w:themeColor="text1"/>
                <w:rtl/>
              </w:rPr>
            </w:pPr>
          </w:p>
        </w:tc>
        <w:tc>
          <w:tcPr>
            <w:tcW w:w="1496" w:type="dxa"/>
          </w:tcPr>
          <w:p w14:paraId="55D66182" w14:textId="0A2EE9FB" w:rsidR="00A8267A" w:rsidRPr="00D231DE" w:rsidRDefault="00A8267A" w:rsidP="00F86108">
            <w:pPr>
              <w:bidi/>
              <w:jc w:val="both"/>
              <w:rPr>
                <w:rFonts w:ascii="Sakkal Majalla" w:hAnsi="Sakkal Majalla" w:cs="Sakkal Majalla"/>
                <w:b/>
                <w:bCs/>
                <w:spacing w:val="-26"/>
              </w:rPr>
            </w:pPr>
          </w:p>
        </w:tc>
        <w:tc>
          <w:tcPr>
            <w:tcW w:w="1580" w:type="dxa"/>
            <w:shd w:val="clear" w:color="auto" w:fill="auto"/>
          </w:tcPr>
          <w:p w14:paraId="788C4BDC" w14:textId="44D2F4C3" w:rsidR="00A8267A" w:rsidRPr="00D231DE" w:rsidRDefault="00A8267A" w:rsidP="00F86108">
            <w:pPr>
              <w:bidi/>
              <w:jc w:val="both"/>
              <w:rPr>
                <w:rFonts w:ascii="Sakkal Majalla" w:hAnsi="Sakkal Majalla" w:cs="Sakkal Majalla"/>
                <w:rtl/>
              </w:rPr>
            </w:pPr>
          </w:p>
        </w:tc>
      </w:tr>
      <w:tr w:rsidR="00A8267A" w:rsidRPr="00D231DE" w14:paraId="1F8893D9" w14:textId="77777777" w:rsidTr="00A8267A">
        <w:trPr>
          <w:trHeight w:val="253"/>
        </w:trPr>
        <w:tc>
          <w:tcPr>
            <w:tcW w:w="6307" w:type="dxa"/>
            <w:vAlign w:val="center"/>
          </w:tcPr>
          <w:p w14:paraId="7BCFDBBB" w14:textId="77777777" w:rsidR="00A8267A" w:rsidRPr="00D231DE" w:rsidRDefault="00A8267A" w:rsidP="00F86108">
            <w:pPr>
              <w:bidi/>
              <w:jc w:val="both"/>
              <w:rPr>
                <w:rFonts w:ascii="Sakkal Majalla" w:eastAsia="Times New Roman" w:hAnsi="Sakkal Majalla" w:cs="Sakkal Majalla"/>
                <w:b/>
                <w:bCs/>
                <w:color w:val="000000" w:themeColor="text1"/>
                <w:rtl/>
              </w:rPr>
            </w:pPr>
          </w:p>
        </w:tc>
        <w:tc>
          <w:tcPr>
            <w:tcW w:w="1496" w:type="dxa"/>
          </w:tcPr>
          <w:p w14:paraId="4BA92FDE" w14:textId="6C04A79E" w:rsidR="00A8267A" w:rsidRPr="00D231DE" w:rsidRDefault="00A8267A" w:rsidP="00F86108">
            <w:pPr>
              <w:bidi/>
              <w:jc w:val="both"/>
              <w:rPr>
                <w:rFonts w:ascii="Sakkal Majalla" w:hAnsi="Sakkal Majalla" w:cs="Sakkal Majalla"/>
                <w:b/>
                <w:bCs/>
                <w:rtl/>
              </w:rPr>
            </w:pPr>
            <w:r w:rsidRPr="00D231DE">
              <w:rPr>
                <w:rFonts w:ascii="Sakkal Majalla" w:hAnsi="Sakkal Majalla" w:cs="Sakkal Majalla"/>
                <w:b/>
                <w:bCs/>
                <w:spacing w:val="-26"/>
              </w:rPr>
              <w:t>----------------------------------------------</w:t>
            </w:r>
          </w:p>
        </w:tc>
        <w:tc>
          <w:tcPr>
            <w:tcW w:w="1580" w:type="dxa"/>
            <w:shd w:val="clear" w:color="auto" w:fill="auto"/>
          </w:tcPr>
          <w:p w14:paraId="702D93B6" w14:textId="099F3CE2" w:rsidR="00A8267A" w:rsidRPr="00D231DE" w:rsidRDefault="00A8267A" w:rsidP="00F86108">
            <w:pPr>
              <w:bidi/>
              <w:jc w:val="both"/>
              <w:rPr>
                <w:rFonts w:ascii="Sakkal Majalla" w:hAnsi="Sakkal Majalla" w:cs="Sakkal Majalla"/>
                <w:b/>
                <w:bCs/>
                <w:rtl/>
              </w:rPr>
            </w:pPr>
            <w:r w:rsidRPr="00D231DE">
              <w:rPr>
                <w:rFonts w:ascii="Sakkal Majalla" w:hAnsi="Sakkal Majalla" w:cs="Sakkal Majalla"/>
                <w:b/>
                <w:bCs/>
                <w:spacing w:val="-26"/>
              </w:rPr>
              <w:t>----------------------------------------------</w:t>
            </w:r>
          </w:p>
        </w:tc>
      </w:tr>
      <w:tr w:rsidR="00A8267A" w:rsidRPr="00D231DE" w14:paraId="7AC29326" w14:textId="77777777" w:rsidTr="00A8267A">
        <w:trPr>
          <w:trHeight w:val="253"/>
        </w:trPr>
        <w:tc>
          <w:tcPr>
            <w:tcW w:w="6307" w:type="dxa"/>
            <w:vAlign w:val="center"/>
          </w:tcPr>
          <w:p w14:paraId="559CA081" w14:textId="77777777" w:rsidR="00A8267A" w:rsidRPr="00D231DE" w:rsidRDefault="00A8267A" w:rsidP="00F86108">
            <w:pPr>
              <w:bidi/>
              <w:jc w:val="both"/>
              <w:rPr>
                <w:rFonts w:ascii="Sakkal Majalla" w:eastAsia="Times New Roman" w:hAnsi="Sakkal Majalla" w:cs="Sakkal Majalla"/>
                <w:color w:val="000000" w:themeColor="text1"/>
                <w:rtl/>
              </w:rPr>
            </w:pPr>
          </w:p>
        </w:tc>
        <w:tc>
          <w:tcPr>
            <w:tcW w:w="1496" w:type="dxa"/>
          </w:tcPr>
          <w:p w14:paraId="31D7F15D" w14:textId="2E1BC372" w:rsidR="00A8267A" w:rsidRPr="00D231DE" w:rsidRDefault="00A8267A" w:rsidP="00F86108">
            <w:pPr>
              <w:bidi/>
              <w:jc w:val="both"/>
              <w:rPr>
                <w:rFonts w:ascii="Sakkal Majalla" w:hAnsi="Sakkal Majalla" w:cs="Sakkal Majalla"/>
                <w:b/>
                <w:bCs/>
                <w:spacing w:val="-26"/>
              </w:rPr>
            </w:pPr>
          </w:p>
        </w:tc>
        <w:tc>
          <w:tcPr>
            <w:tcW w:w="1580" w:type="dxa"/>
            <w:shd w:val="clear" w:color="auto" w:fill="auto"/>
          </w:tcPr>
          <w:p w14:paraId="74C6694D" w14:textId="34C614E1" w:rsidR="00A8267A" w:rsidRPr="00D231DE" w:rsidRDefault="00A8267A" w:rsidP="00F86108">
            <w:pPr>
              <w:bidi/>
              <w:jc w:val="both"/>
              <w:rPr>
                <w:rFonts w:ascii="Sakkal Majalla" w:hAnsi="Sakkal Majalla" w:cs="Sakkal Majalla"/>
                <w:rtl/>
              </w:rPr>
            </w:pPr>
          </w:p>
        </w:tc>
      </w:tr>
    </w:tbl>
    <w:p w14:paraId="15941377" w14:textId="77777777" w:rsidR="00811192" w:rsidRPr="00D231DE" w:rsidRDefault="00811192"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30" w:name="_Ref71055385"/>
      <w:bookmarkStart w:id="31" w:name="_Ref72069313"/>
      <w:r w:rsidRPr="00D231DE">
        <w:rPr>
          <w:rFonts w:ascii="Sakkal Majalla" w:eastAsia="Times New Roman" w:hAnsi="Sakkal Majalla" w:cs="Sakkal Majalla"/>
          <w:b/>
          <w:bCs/>
          <w:color w:val="000000" w:themeColor="text1"/>
          <w:sz w:val="28"/>
          <w:szCs w:val="28"/>
          <w:rtl/>
        </w:rPr>
        <w:t>إيرادات من معاملات غير تبادلية</w:t>
      </w:r>
      <w:bookmarkEnd w:id="30"/>
      <w:r w:rsidRPr="00D231DE">
        <w:rPr>
          <w:rFonts w:ascii="Sakkal Majalla" w:eastAsia="Times New Roman" w:hAnsi="Sakkal Majalla" w:cs="Sakkal Majalla"/>
          <w:b/>
          <w:bCs/>
          <w:color w:val="000000" w:themeColor="text1"/>
          <w:sz w:val="28"/>
          <w:szCs w:val="28"/>
          <w:rtl/>
        </w:rPr>
        <w:t xml:space="preserve"> </w:t>
      </w:r>
      <w:r w:rsidR="00CD2079" w:rsidRPr="00D231DE">
        <w:rPr>
          <w:rFonts w:ascii="Sakkal Majalla" w:eastAsia="Times New Roman" w:hAnsi="Sakkal Majalla" w:cs="Sakkal Majalla"/>
          <w:b/>
          <w:bCs/>
          <w:color w:val="000000" w:themeColor="text1"/>
          <w:sz w:val="28"/>
          <w:szCs w:val="28"/>
          <w:rtl/>
        </w:rPr>
        <w:t>– تحويلات</w:t>
      </w:r>
      <w:bookmarkEnd w:id="3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500"/>
        <w:gridCol w:w="1583"/>
      </w:tblGrid>
      <w:tr w:rsidR="00F86108" w:rsidRPr="00D231DE" w14:paraId="24788387" w14:textId="77777777" w:rsidTr="00883BC9">
        <w:trPr>
          <w:trHeight w:val="253"/>
        </w:trPr>
        <w:tc>
          <w:tcPr>
            <w:tcW w:w="6300" w:type="dxa"/>
            <w:vAlign w:val="center"/>
          </w:tcPr>
          <w:p w14:paraId="6CBB7D0B" w14:textId="77777777" w:rsidR="00F86108" w:rsidRPr="00D231DE" w:rsidRDefault="00F86108" w:rsidP="00F86108">
            <w:pPr>
              <w:bidi/>
              <w:jc w:val="both"/>
              <w:rPr>
                <w:rFonts w:ascii="Sakkal Majalla" w:hAnsi="Sakkal Majalla" w:cs="Sakkal Majalla"/>
                <w:b/>
                <w:bCs/>
                <w:rtl/>
              </w:rPr>
            </w:pPr>
          </w:p>
        </w:tc>
        <w:tc>
          <w:tcPr>
            <w:tcW w:w="1500" w:type="dxa"/>
            <w:vAlign w:val="center"/>
          </w:tcPr>
          <w:p w14:paraId="0662CA4A" w14:textId="5A1EC38D" w:rsidR="00F86108" w:rsidRPr="00D81D32" w:rsidRDefault="00F86108" w:rsidP="00F86108">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3" w:type="dxa"/>
            <w:shd w:val="clear" w:color="auto" w:fill="auto"/>
            <w:vAlign w:val="center"/>
          </w:tcPr>
          <w:p w14:paraId="6FB8ED67" w14:textId="5B271BCF" w:rsidR="00F86108" w:rsidRPr="00D81D32" w:rsidRDefault="00F86108" w:rsidP="00F86108">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F86108" w:rsidRPr="00D231DE" w14:paraId="54523ACF" w14:textId="77777777" w:rsidTr="00F86108">
        <w:trPr>
          <w:trHeight w:val="253"/>
        </w:trPr>
        <w:tc>
          <w:tcPr>
            <w:tcW w:w="6300" w:type="dxa"/>
          </w:tcPr>
          <w:p w14:paraId="3E5A964E" w14:textId="77777777" w:rsidR="00F86108" w:rsidRPr="00D231DE" w:rsidRDefault="00F86108" w:rsidP="00F86108">
            <w:pPr>
              <w:bidi/>
              <w:jc w:val="both"/>
              <w:rPr>
                <w:rFonts w:ascii="Sakkal Majalla" w:eastAsia="Times New Roman" w:hAnsi="Sakkal Majalla" w:cs="Sakkal Majalla"/>
                <w:color w:val="000000" w:themeColor="text1"/>
                <w:rtl/>
              </w:rPr>
            </w:pPr>
          </w:p>
        </w:tc>
        <w:tc>
          <w:tcPr>
            <w:tcW w:w="1500" w:type="dxa"/>
          </w:tcPr>
          <w:p w14:paraId="24F48582" w14:textId="3302BA55" w:rsidR="00F86108" w:rsidRPr="007E7EF7" w:rsidRDefault="00F86108" w:rsidP="00F86108">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3" w:type="dxa"/>
            <w:shd w:val="clear" w:color="auto" w:fill="auto"/>
          </w:tcPr>
          <w:p w14:paraId="3444F405" w14:textId="16F7368D" w:rsidR="00F86108" w:rsidRPr="00D231DE" w:rsidRDefault="00F86108" w:rsidP="00F86108">
            <w:pPr>
              <w:bidi/>
              <w:jc w:val="both"/>
              <w:rPr>
                <w:rFonts w:ascii="Sakkal Majalla" w:hAnsi="Sakkal Majalla" w:cs="Sakkal Majalla"/>
                <w:rtl/>
              </w:rPr>
            </w:pPr>
            <w:r w:rsidRPr="007E7EF7">
              <w:rPr>
                <w:rFonts w:ascii="Sakkal Majalla" w:eastAsia="Times New Roman" w:hAnsi="Sakkal Majalla" w:cs="Sakkal Majalla" w:hint="cs"/>
                <w:b/>
                <w:bCs/>
                <w:color w:val="000000" w:themeColor="text1"/>
                <w:u w:val="single"/>
                <w:rtl/>
              </w:rPr>
              <w:t>درهم</w:t>
            </w:r>
          </w:p>
        </w:tc>
      </w:tr>
      <w:tr w:rsidR="00F86108" w:rsidRPr="00D231DE" w14:paraId="7017C840" w14:textId="77777777" w:rsidTr="00F86108">
        <w:trPr>
          <w:trHeight w:val="253"/>
        </w:trPr>
        <w:tc>
          <w:tcPr>
            <w:tcW w:w="6300" w:type="dxa"/>
          </w:tcPr>
          <w:p w14:paraId="71A6EC9D" w14:textId="77777777" w:rsidR="00F86108" w:rsidRPr="00D231DE" w:rsidRDefault="00F86108"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lastRenderedPageBreak/>
              <w:t xml:space="preserve">تحويلات من حكومة </w:t>
            </w:r>
            <w:proofErr w:type="gramStart"/>
            <w:r w:rsidRPr="00D231DE">
              <w:rPr>
                <w:rFonts w:ascii="Sakkal Majalla" w:eastAsia="Times New Roman" w:hAnsi="Sakkal Majalla" w:cs="Sakkal Majalla"/>
                <w:color w:val="000000" w:themeColor="text1"/>
                <w:rtl/>
              </w:rPr>
              <w:t>أبوظبي</w:t>
            </w:r>
            <w:proofErr w:type="gramEnd"/>
            <w:r w:rsidRPr="00D231DE">
              <w:rPr>
                <w:rFonts w:ascii="Sakkal Majalla" w:eastAsia="Times New Roman" w:hAnsi="Sakkal Majalla" w:cs="Sakkal Majalla"/>
                <w:color w:val="000000" w:themeColor="text1"/>
                <w:rtl/>
              </w:rPr>
              <w:t xml:space="preserve"> </w:t>
            </w:r>
          </w:p>
        </w:tc>
        <w:tc>
          <w:tcPr>
            <w:tcW w:w="1500" w:type="dxa"/>
          </w:tcPr>
          <w:p w14:paraId="040794FA" w14:textId="77777777" w:rsidR="00F86108" w:rsidRPr="00D231DE" w:rsidRDefault="00F86108" w:rsidP="00D231DE">
            <w:pPr>
              <w:bidi/>
              <w:jc w:val="both"/>
              <w:rPr>
                <w:rFonts w:ascii="Sakkal Majalla" w:hAnsi="Sakkal Majalla" w:cs="Sakkal Majalla"/>
                <w:rtl/>
              </w:rPr>
            </w:pPr>
          </w:p>
        </w:tc>
        <w:tc>
          <w:tcPr>
            <w:tcW w:w="1583" w:type="dxa"/>
            <w:shd w:val="clear" w:color="auto" w:fill="auto"/>
          </w:tcPr>
          <w:p w14:paraId="2BD045F0" w14:textId="53B28E3D" w:rsidR="00F86108" w:rsidRPr="00D231DE" w:rsidRDefault="00F86108" w:rsidP="00D231DE">
            <w:pPr>
              <w:bidi/>
              <w:jc w:val="both"/>
              <w:rPr>
                <w:rFonts w:ascii="Sakkal Majalla" w:hAnsi="Sakkal Majalla" w:cs="Sakkal Majalla"/>
                <w:rtl/>
              </w:rPr>
            </w:pPr>
          </w:p>
        </w:tc>
      </w:tr>
      <w:tr w:rsidR="00F86108" w:rsidRPr="00D231DE" w14:paraId="607917BA" w14:textId="77777777" w:rsidTr="00F86108">
        <w:trPr>
          <w:trHeight w:val="253"/>
        </w:trPr>
        <w:tc>
          <w:tcPr>
            <w:tcW w:w="6300" w:type="dxa"/>
          </w:tcPr>
          <w:p w14:paraId="5B6A24B4" w14:textId="77777777" w:rsidR="00F86108" w:rsidRPr="00D231DE" w:rsidRDefault="00F86108"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تحويلات من حكومة دبي </w:t>
            </w:r>
          </w:p>
        </w:tc>
        <w:tc>
          <w:tcPr>
            <w:tcW w:w="1500" w:type="dxa"/>
          </w:tcPr>
          <w:p w14:paraId="1D9F2174" w14:textId="77777777" w:rsidR="00F86108" w:rsidRPr="00D231DE" w:rsidRDefault="00F86108" w:rsidP="00D231DE">
            <w:pPr>
              <w:bidi/>
              <w:jc w:val="both"/>
              <w:rPr>
                <w:rFonts w:ascii="Sakkal Majalla" w:hAnsi="Sakkal Majalla" w:cs="Sakkal Majalla"/>
                <w:rtl/>
              </w:rPr>
            </w:pPr>
          </w:p>
        </w:tc>
        <w:tc>
          <w:tcPr>
            <w:tcW w:w="1583" w:type="dxa"/>
            <w:shd w:val="clear" w:color="auto" w:fill="auto"/>
          </w:tcPr>
          <w:p w14:paraId="120EE523" w14:textId="31EAF3FE" w:rsidR="00F86108" w:rsidRPr="00D231DE" w:rsidRDefault="00F86108" w:rsidP="00D231DE">
            <w:pPr>
              <w:bidi/>
              <w:jc w:val="both"/>
              <w:rPr>
                <w:rFonts w:ascii="Sakkal Majalla" w:hAnsi="Sakkal Majalla" w:cs="Sakkal Majalla"/>
                <w:rtl/>
              </w:rPr>
            </w:pPr>
          </w:p>
        </w:tc>
      </w:tr>
      <w:tr w:rsidR="00F86108" w:rsidRPr="00D231DE" w14:paraId="30D04489" w14:textId="77777777" w:rsidTr="00F86108">
        <w:trPr>
          <w:trHeight w:val="253"/>
        </w:trPr>
        <w:tc>
          <w:tcPr>
            <w:tcW w:w="6300" w:type="dxa"/>
            <w:vAlign w:val="center"/>
          </w:tcPr>
          <w:p w14:paraId="20901443" w14:textId="77777777" w:rsidR="00F86108" w:rsidRPr="00D231DE" w:rsidRDefault="00F86108" w:rsidP="00D231DE">
            <w:pPr>
              <w:bidi/>
              <w:jc w:val="both"/>
              <w:rPr>
                <w:rFonts w:ascii="Sakkal Majalla" w:eastAsia="Times New Roman" w:hAnsi="Sakkal Majalla" w:cs="Sakkal Majalla"/>
                <w:color w:val="000000" w:themeColor="text1"/>
              </w:rPr>
            </w:pPr>
            <w:r w:rsidRPr="00D231DE">
              <w:rPr>
                <w:rFonts w:ascii="Sakkal Majalla" w:eastAsia="Times New Roman" w:hAnsi="Sakkal Majalla" w:cs="Sakkal Majalla"/>
                <w:color w:val="000000" w:themeColor="text1"/>
                <w:rtl/>
              </w:rPr>
              <w:t>تحويلات من حكومة الشارقة</w:t>
            </w:r>
          </w:p>
        </w:tc>
        <w:tc>
          <w:tcPr>
            <w:tcW w:w="1500" w:type="dxa"/>
          </w:tcPr>
          <w:p w14:paraId="4D3B127F" w14:textId="77777777" w:rsidR="00F86108" w:rsidRPr="00D231DE" w:rsidRDefault="00F86108" w:rsidP="00D231DE">
            <w:pPr>
              <w:bidi/>
              <w:jc w:val="both"/>
              <w:rPr>
                <w:rFonts w:ascii="Sakkal Majalla" w:hAnsi="Sakkal Majalla" w:cs="Sakkal Majalla"/>
                <w:rtl/>
              </w:rPr>
            </w:pPr>
          </w:p>
        </w:tc>
        <w:tc>
          <w:tcPr>
            <w:tcW w:w="1583" w:type="dxa"/>
            <w:shd w:val="clear" w:color="auto" w:fill="auto"/>
          </w:tcPr>
          <w:p w14:paraId="52661213" w14:textId="7CD3323C" w:rsidR="00F86108" w:rsidRPr="00D231DE" w:rsidRDefault="00F86108" w:rsidP="00D231DE">
            <w:pPr>
              <w:bidi/>
              <w:jc w:val="both"/>
              <w:rPr>
                <w:rFonts w:ascii="Sakkal Majalla" w:hAnsi="Sakkal Majalla" w:cs="Sakkal Majalla"/>
                <w:rtl/>
              </w:rPr>
            </w:pPr>
          </w:p>
        </w:tc>
      </w:tr>
      <w:tr w:rsidR="00F86108" w:rsidRPr="00D231DE" w14:paraId="494D7066" w14:textId="77777777" w:rsidTr="00F86108">
        <w:trPr>
          <w:trHeight w:val="253"/>
        </w:trPr>
        <w:tc>
          <w:tcPr>
            <w:tcW w:w="6300" w:type="dxa"/>
            <w:vAlign w:val="center"/>
          </w:tcPr>
          <w:p w14:paraId="40E2093F" w14:textId="77777777" w:rsidR="00F86108" w:rsidRPr="00D231DE" w:rsidRDefault="00F86108" w:rsidP="00D231DE">
            <w:pPr>
              <w:bidi/>
              <w:jc w:val="both"/>
              <w:rPr>
                <w:rFonts w:ascii="Sakkal Majalla" w:eastAsia="Times New Roman" w:hAnsi="Sakkal Majalla" w:cs="Sakkal Majalla"/>
                <w:color w:val="000000" w:themeColor="text1"/>
                <w:rtl/>
                <w:lang w:bidi="ar-EG"/>
              </w:rPr>
            </w:pPr>
            <w:r>
              <w:rPr>
                <w:rFonts w:ascii="Sakkal Majalla" w:eastAsia="Times New Roman" w:hAnsi="Sakkal Majalla" w:cs="Sakkal Majalla" w:hint="cs"/>
                <w:color w:val="000000" w:themeColor="text1"/>
                <w:rtl/>
              </w:rPr>
              <w:t>تحويلات من جهات أخرى</w:t>
            </w:r>
          </w:p>
        </w:tc>
        <w:tc>
          <w:tcPr>
            <w:tcW w:w="1500" w:type="dxa"/>
          </w:tcPr>
          <w:p w14:paraId="5CDE3E41" w14:textId="77777777" w:rsidR="00F86108" w:rsidRPr="00D231DE" w:rsidRDefault="00F86108" w:rsidP="00D231DE">
            <w:pPr>
              <w:bidi/>
              <w:jc w:val="both"/>
              <w:rPr>
                <w:rFonts w:ascii="Sakkal Majalla" w:hAnsi="Sakkal Majalla" w:cs="Sakkal Majalla"/>
                <w:b/>
                <w:bCs/>
                <w:spacing w:val="-26"/>
              </w:rPr>
            </w:pPr>
          </w:p>
        </w:tc>
        <w:tc>
          <w:tcPr>
            <w:tcW w:w="1583" w:type="dxa"/>
            <w:shd w:val="clear" w:color="auto" w:fill="auto"/>
          </w:tcPr>
          <w:p w14:paraId="3A8988AF" w14:textId="6E415EC9" w:rsidR="00F86108" w:rsidRPr="00D231DE" w:rsidRDefault="00F86108" w:rsidP="00D231DE">
            <w:pPr>
              <w:bidi/>
              <w:jc w:val="both"/>
              <w:rPr>
                <w:rFonts w:ascii="Sakkal Majalla" w:hAnsi="Sakkal Majalla" w:cs="Sakkal Majalla"/>
                <w:b/>
                <w:bCs/>
                <w:spacing w:val="-26"/>
              </w:rPr>
            </w:pPr>
          </w:p>
        </w:tc>
      </w:tr>
      <w:tr w:rsidR="00F86108" w:rsidRPr="00D231DE" w14:paraId="18A766DE" w14:textId="77777777" w:rsidTr="00F86108">
        <w:trPr>
          <w:trHeight w:val="253"/>
        </w:trPr>
        <w:tc>
          <w:tcPr>
            <w:tcW w:w="6300" w:type="dxa"/>
            <w:vAlign w:val="center"/>
          </w:tcPr>
          <w:p w14:paraId="3ADDD631" w14:textId="77777777" w:rsidR="00F86108" w:rsidRPr="00D231DE" w:rsidRDefault="00F86108" w:rsidP="00F86108">
            <w:pPr>
              <w:bidi/>
              <w:jc w:val="both"/>
              <w:rPr>
                <w:rFonts w:ascii="Sakkal Majalla" w:eastAsia="Times New Roman" w:hAnsi="Sakkal Majalla" w:cs="Sakkal Majalla"/>
                <w:color w:val="000000" w:themeColor="text1"/>
                <w:rtl/>
              </w:rPr>
            </w:pPr>
          </w:p>
        </w:tc>
        <w:tc>
          <w:tcPr>
            <w:tcW w:w="1500" w:type="dxa"/>
          </w:tcPr>
          <w:p w14:paraId="0C6C438A" w14:textId="37E4718D" w:rsidR="00F86108" w:rsidRPr="00D231DE" w:rsidRDefault="00F86108" w:rsidP="00F86108">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3" w:type="dxa"/>
            <w:shd w:val="clear" w:color="auto" w:fill="auto"/>
          </w:tcPr>
          <w:p w14:paraId="6B6EE72C" w14:textId="5507198E" w:rsidR="00F86108" w:rsidRPr="00D231DE" w:rsidRDefault="00F86108" w:rsidP="00F86108">
            <w:pPr>
              <w:bidi/>
              <w:jc w:val="both"/>
              <w:rPr>
                <w:rFonts w:ascii="Sakkal Majalla" w:hAnsi="Sakkal Majalla" w:cs="Sakkal Majalla"/>
                <w:rtl/>
              </w:rPr>
            </w:pPr>
            <w:r w:rsidRPr="00D231DE">
              <w:rPr>
                <w:rFonts w:ascii="Sakkal Majalla" w:hAnsi="Sakkal Majalla" w:cs="Sakkal Majalla"/>
                <w:b/>
                <w:bCs/>
                <w:spacing w:val="-26"/>
              </w:rPr>
              <w:t>----------------------------------------------</w:t>
            </w:r>
          </w:p>
        </w:tc>
      </w:tr>
      <w:tr w:rsidR="00F86108" w:rsidRPr="00D231DE" w14:paraId="201848C9" w14:textId="77777777" w:rsidTr="00F86108">
        <w:trPr>
          <w:trHeight w:val="253"/>
        </w:trPr>
        <w:tc>
          <w:tcPr>
            <w:tcW w:w="6300" w:type="dxa"/>
            <w:shd w:val="clear" w:color="auto" w:fill="auto"/>
            <w:vAlign w:val="center"/>
          </w:tcPr>
          <w:p w14:paraId="69220B11" w14:textId="77777777" w:rsidR="00F86108" w:rsidRPr="00D231DE" w:rsidRDefault="00F86108" w:rsidP="00F86108">
            <w:pPr>
              <w:bidi/>
              <w:jc w:val="both"/>
              <w:rPr>
                <w:rFonts w:ascii="Sakkal Majalla" w:eastAsia="Times New Roman" w:hAnsi="Sakkal Majalla" w:cs="Sakkal Majalla"/>
                <w:b/>
                <w:bCs/>
                <w:color w:val="000000" w:themeColor="text1"/>
                <w:rtl/>
              </w:rPr>
            </w:pPr>
          </w:p>
        </w:tc>
        <w:tc>
          <w:tcPr>
            <w:tcW w:w="1500" w:type="dxa"/>
          </w:tcPr>
          <w:p w14:paraId="196F2453" w14:textId="77777777" w:rsidR="00F86108" w:rsidRPr="00D231DE" w:rsidRDefault="00F86108" w:rsidP="00F86108">
            <w:pPr>
              <w:bidi/>
              <w:jc w:val="both"/>
              <w:rPr>
                <w:rFonts w:ascii="Sakkal Majalla" w:hAnsi="Sakkal Majalla" w:cs="Sakkal Majalla"/>
                <w:b/>
                <w:bCs/>
                <w:rtl/>
              </w:rPr>
            </w:pPr>
          </w:p>
        </w:tc>
        <w:tc>
          <w:tcPr>
            <w:tcW w:w="1583" w:type="dxa"/>
            <w:shd w:val="clear" w:color="auto" w:fill="auto"/>
          </w:tcPr>
          <w:p w14:paraId="5A0F82C3" w14:textId="3067CEA4" w:rsidR="00F86108" w:rsidRPr="00D231DE" w:rsidRDefault="00F86108" w:rsidP="00F86108">
            <w:pPr>
              <w:bidi/>
              <w:jc w:val="both"/>
              <w:rPr>
                <w:rFonts w:ascii="Sakkal Majalla" w:hAnsi="Sakkal Majalla" w:cs="Sakkal Majalla"/>
                <w:b/>
                <w:bCs/>
                <w:rtl/>
              </w:rPr>
            </w:pPr>
          </w:p>
        </w:tc>
      </w:tr>
      <w:tr w:rsidR="00F86108" w:rsidRPr="00D231DE" w14:paraId="22786075" w14:textId="77777777" w:rsidTr="00F86108">
        <w:trPr>
          <w:trHeight w:val="253"/>
        </w:trPr>
        <w:tc>
          <w:tcPr>
            <w:tcW w:w="6300" w:type="dxa"/>
            <w:shd w:val="clear" w:color="auto" w:fill="auto"/>
            <w:vAlign w:val="center"/>
          </w:tcPr>
          <w:p w14:paraId="5EAD079B" w14:textId="77777777" w:rsidR="00F86108" w:rsidRPr="00D231DE" w:rsidRDefault="00F86108" w:rsidP="00F86108">
            <w:pPr>
              <w:bidi/>
              <w:jc w:val="both"/>
              <w:rPr>
                <w:rFonts w:ascii="Sakkal Majalla" w:eastAsia="Times New Roman" w:hAnsi="Sakkal Majalla" w:cs="Sakkal Majalla"/>
                <w:b/>
                <w:bCs/>
                <w:color w:val="000000" w:themeColor="text1"/>
                <w:rtl/>
              </w:rPr>
            </w:pPr>
          </w:p>
        </w:tc>
        <w:tc>
          <w:tcPr>
            <w:tcW w:w="1500" w:type="dxa"/>
          </w:tcPr>
          <w:p w14:paraId="12A5D243" w14:textId="51E4F75A" w:rsidR="00F86108" w:rsidRPr="00D231DE" w:rsidRDefault="00F86108" w:rsidP="00F86108">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3" w:type="dxa"/>
            <w:shd w:val="clear" w:color="auto" w:fill="auto"/>
          </w:tcPr>
          <w:p w14:paraId="2F09B52E" w14:textId="57D14736" w:rsidR="00F86108" w:rsidRPr="00D231DE" w:rsidRDefault="00F86108" w:rsidP="00F86108">
            <w:pPr>
              <w:bidi/>
              <w:jc w:val="both"/>
              <w:rPr>
                <w:rFonts w:ascii="Sakkal Majalla" w:hAnsi="Sakkal Majalla" w:cs="Sakkal Majalla"/>
                <w:b/>
                <w:bCs/>
                <w:rtl/>
              </w:rPr>
            </w:pPr>
            <w:r w:rsidRPr="00D231DE">
              <w:rPr>
                <w:rFonts w:ascii="Sakkal Majalla" w:hAnsi="Sakkal Majalla" w:cs="Sakkal Majalla"/>
                <w:b/>
                <w:bCs/>
                <w:spacing w:val="-26"/>
              </w:rPr>
              <w:t>----------------------------------------------</w:t>
            </w:r>
          </w:p>
        </w:tc>
      </w:tr>
    </w:tbl>
    <w:p w14:paraId="7F192B90" w14:textId="77777777" w:rsidR="00C8494A" w:rsidRPr="00D231DE" w:rsidRDefault="00CD2079"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32" w:name="_Ref70956387"/>
      <w:r w:rsidRPr="00D231DE">
        <w:rPr>
          <w:rFonts w:ascii="Sakkal Majalla" w:eastAsia="Times New Roman" w:hAnsi="Sakkal Majalla" w:cs="Sakkal Majalla"/>
          <w:b/>
          <w:bCs/>
          <w:color w:val="000000" w:themeColor="text1"/>
          <w:sz w:val="28"/>
          <w:szCs w:val="28"/>
          <w:rtl/>
        </w:rPr>
        <w:t xml:space="preserve">إيرادات من معاملات غير تبادلية – </w:t>
      </w:r>
      <w:r w:rsidR="00C8494A" w:rsidRPr="00D231DE">
        <w:rPr>
          <w:rFonts w:ascii="Sakkal Majalla" w:eastAsia="Times New Roman" w:hAnsi="Sakkal Majalla" w:cs="Sakkal Majalla"/>
          <w:b/>
          <w:bCs/>
          <w:color w:val="000000" w:themeColor="text1"/>
          <w:sz w:val="28"/>
          <w:szCs w:val="28"/>
          <w:rtl/>
        </w:rPr>
        <w:t xml:space="preserve">تحويلات </w:t>
      </w:r>
      <w:r w:rsidR="00154B96" w:rsidRPr="00D231DE">
        <w:rPr>
          <w:rFonts w:ascii="Sakkal Majalla" w:eastAsia="Times New Roman" w:hAnsi="Sakkal Majalla" w:cs="Sakkal Majalla"/>
          <w:b/>
          <w:bCs/>
          <w:color w:val="000000" w:themeColor="text1"/>
          <w:sz w:val="28"/>
          <w:szCs w:val="28"/>
          <w:rtl/>
        </w:rPr>
        <w:t>أخرى</w:t>
      </w:r>
      <w:bookmarkEnd w:id="3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1"/>
        <w:gridCol w:w="1499"/>
        <w:gridCol w:w="1583"/>
      </w:tblGrid>
      <w:tr w:rsidR="00F86108" w:rsidRPr="00D231DE" w14:paraId="716EC96B" w14:textId="77777777" w:rsidTr="00883BC9">
        <w:trPr>
          <w:trHeight w:val="253"/>
        </w:trPr>
        <w:tc>
          <w:tcPr>
            <w:tcW w:w="6301" w:type="dxa"/>
            <w:vAlign w:val="center"/>
          </w:tcPr>
          <w:p w14:paraId="03A922F6" w14:textId="77777777" w:rsidR="00F86108" w:rsidRPr="00D231DE" w:rsidRDefault="00F86108" w:rsidP="00F86108">
            <w:pPr>
              <w:bidi/>
              <w:jc w:val="both"/>
              <w:rPr>
                <w:rFonts w:ascii="Sakkal Majalla" w:hAnsi="Sakkal Majalla" w:cs="Sakkal Majalla"/>
                <w:b/>
                <w:bCs/>
                <w:rtl/>
              </w:rPr>
            </w:pPr>
          </w:p>
        </w:tc>
        <w:tc>
          <w:tcPr>
            <w:tcW w:w="1499" w:type="dxa"/>
            <w:vAlign w:val="center"/>
          </w:tcPr>
          <w:p w14:paraId="52E2C3EB" w14:textId="22C2950F" w:rsidR="00F86108" w:rsidRPr="00D81D32" w:rsidRDefault="00F86108" w:rsidP="00F86108">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3" w:type="dxa"/>
            <w:shd w:val="clear" w:color="auto" w:fill="auto"/>
            <w:vAlign w:val="center"/>
          </w:tcPr>
          <w:p w14:paraId="0AAEDD5C" w14:textId="376FB0EA" w:rsidR="00F86108" w:rsidRPr="00D81D32" w:rsidRDefault="00F86108" w:rsidP="00F86108">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F86108" w:rsidRPr="00D231DE" w14:paraId="178A627F" w14:textId="77777777" w:rsidTr="00883BC9">
        <w:trPr>
          <w:trHeight w:val="253"/>
        </w:trPr>
        <w:tc>
          <w:tcPr>
            <w:tcW w:w="6301" w:type="dxa"/>
            <w:vAlign w:val="center"/>
          </w:tcPr>
          <w:p w14:paraId="4231F426" w14:textId="77777777" w:rsidR="00F86108" w:rsidRPr="00D231DE" w:rsidRDefault="00F86108" w:rsidP="00F86108">
            <w:pPr>
              <w:bidi/>
              <w:jc w:val="both"/>
              <w:rPr>
                <w:rFonts w:ascii="Sakkal Majalla" w:hAnsi="Sakkal Majalla" w:cs="Sakkal Majalla"/>
                <w:b/>
                <w:bCs/>
                <w:rtl/>
              </w:rPr>
            </w:pPr>
          </w:p>
        </w:tc>
        <w:tc>
          <w:tcPr>
            <w:tcW w:w="1499" w:type="dxa"/>
            <w:vAlign w:val="center"/>
          </w:tcPr>
          <w:p w14:paraId="1A4103B6" w14:textId="1455DFD7" w:rsidR="00F86108" w:rsidRPr="007E7EF7" w:rsidRDefault="00F86108" w:rsidP="00F86108">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3" w:type="dxa"/>
            <w:shd w:val="clear" w:color="auto" w:fill="auto"/>
            <w:vAlign w:val="center"/>
          </w:tcPr>
          <w:p w14:paraId="11702D66" w14:textId="6082F013" w:rsidR="00F86108" w:rsidRPr="00D231DE" w:rsidRDefault="00F86108" w:rsidP="00F86108">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F86108" w:rsidRPr="00D231DE" w14:paraId="785D5A55" w14:textId="77777777" w:rsidTr="00F86108">
        <w:trPr>
          <w:trHeight w:val="253"/>
        </w:trPr>
        <w:tc>
          <w:tcPr>
            <w:tcW w:w="6301" w:type="dxa"/>
            <w:vAlign w:val="center"/>
          </w:tcPr>
          <w:p w14:paraId="32F15DB5" w14:textId="77777777" w:rsidR="00F86108" w:rsidRPr="00D231DE" w:rsidRDefault="00F86108"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هبات وتبرعات جارية</w:t>
            </w:r>
          </w:p>
        </w:tc>
        <w:tc>
          <w:tcPr>
            <w:tcW w:w="1499" w:type="dxa"/>
          </w:tcPr>
          <w:p w14:paraId="44F4D9F2" w14:textId="77777777" w:rsidR="00F86108" w:rsidRPr="00D231DE" w:rsidRDefault="00F86108" w:rsidP="00D231DE">
            <w:pPr>
              <w:bidi/>
              <w:jc w:val="both"/>
              <w:rPr>
                <w:rFonts w:ascii="Sakkal Majalla" w:hAnsi="Sakkal Majalla" w:cs="Sakkal Majalla"/>
                <w:rtl/>
              </w:rPr>
            </w:pPr>
          </w:p>
        </w:tc>
        <w:tc>
          <w:tcPr>
            <w:tcW w:w="1583" w:type="dxa"/>
            <w:shd w:val="clear" w:color="auto" w:fill="auto"/>
          </w:tcPr>
          <w:p w14:paraId="70A4ABBD" w14:textId="4B382BCB" w:rsidR="00F86108" w:rsidRPr="00D231DE" w:rsidRDefault="00F86108" w:rsidP="00D231DE">
            <w:pPr>
              <w:bidi/>
              <w:jc w:val="both"/>
              <w:rPr>
                <w:rFonts w:ascii="Sakkal Majalla" w:hAnsi="Sakkal Majalla" w:cs="Sakkal Majalla"/>
                <w:rtl/>
              </w:rPr>
            </w:pPr>
          </w:p>
        </w:tc>
      </w:tr>
      <w:tr w:rsidR="00F86108" w:rsidRPr="00D231DE" w14:paraId="48CB0702" w14:textId="77777777" w:rsidTr="00F86108">
        <w:trPr>
          <w:trHeight w:val="253"/>
        </w:trPr>
        <w:tc>
          <w:tcPr>
            <w:tcW w:w="6301" w:type="dxa"/>
            <w:vAlign w:val="center"/>
          </w:tcPr>
          <w:p w14:paraId="305F65A4" w14:textId="77777777" w:rsidR="00F86108" w:rsidRPr="00D231DE" w:rsidRDefault="00F86108"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هبات وتبرعات </w:t>
            </w:r>
            <w:proofErr w:type="spellStart"/>
            <w:r w:rsidRPr="00D231DE">
              <w:rPr>
                <w:rFonts w:ascii="Sakkal Majalla" w:eastAsia="Times New Roman" w:hAnsi="Sakkal Majalla" w:cs="Sakkal Majalla"/>
                <w:color w:val="000000" w:themeColor="text1"/>
                <w:rtl/>
              </w:rPr>
              <w:t>راسمالية</w:t>
            </w:r>
            <w:proofErr w:type="spellEnd"/>
            <w:r w:rsidRPr="00D231DE">
              <w:rPr>
                <w:rFonts w:ascii="Sakkal Majalla" w:eastAsia="Times New Roman" w:hAnsi="Sakkal Majalla" w:cs="Sakkal Majalla"/>
                <w:color w:val="000000" w:themeColor="text1"/>
                <w:rtl/>
              </w:rPr>
              <w:t xml:space="preserve"> </w:t>
            </w:r>
          </w:p>
        </w:tc>
        <w:tc>
          <w:tcPr>
            <w:tcW w:w="1499" w:type="dxa"/>
          </w:tcPr>
          <w:p w14:paraId="15BA082D" w14:textId="77777777" w:rsidR="00F86108" w:rsidRPr="00D231DE" w:rsidRDefault="00F86108" w:rsidP="00D231DE">
            <w:pPr>
              <w:bidi/>
              <w:jc w:val="both"/>
              <w:rPr>
                <w:rFonts w:ascii="Sakkal Majalla" w:hAnsi="Sakkal Majalla" w:cs="Sakkal Majalla"/>
                <w:rtl/>
              </w:rPr>
            </w:pPr>
          </w:p>
        </w:tc>
        <w:tc>
          <w:tcPr>
            <w:tcW w:w="1583" w:type="dxa"/>
            <w:shd w:val="clear" w:color="auto" w:fill="auto"/>
          </w:tcPr>
          <w:p w14:paraId="56CB1AAB" w14:textId="0059F288" w:rsidR="00F86108" w:rsidRPr="00D231DE" w:rsidRDefault="00F86108" w:rsidP="00D231DE">
            <w:pPr>
              <w:bidi/>
              <w:jc w:val="both"/>
              <w:rPr>
                <w:rFonts w:ascii="Sakkal Majalla" w:hAnsi="Sakkal Majalla" w:cs="Sakkal Majalla"/>
                <w:rtl/>
              </w:rPr>
            </w:pPr>
          </w:p>
        </w:tc>
      </w:tr>
      <w:tr w:rsidR="00F86108" w:rsidRPr="00D231DE" w14:paraId="74DB209A" w14:textId="77777777" w:rsidTr="00F86108">
        <w:trPr>
          <w:trHeight w:val="253"/>
        </w:trPr>
        <w:tc>
          <w:tcPr>
            <w:tcW w:w="6301" w:type="dxa"/>
            <w:vAlign w:val="center"/>
          </w:tcPr>
          <w:p w14:paraId="2FD8BF5B" w14:textId="77777777" w:rsidR="00F86108" w:rsidRPr="00D231DE" w:rsidRDefault="00F86108"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هبات وتبرعات أخرى</w:t>
            </w:r>
          </w:p>
        </w:tc>
        <w:tc>
          <w:tcPr>
            <w:tcW w:w="1499" w:type="dxa"/>
          </w:tcPr>
          <w:p w14:paraId="34C3DF21" w14:textId="77777777" w:rsidR="00F86108" w:rsidRPr="00D231DE" w:rsidRDefault="00F86108" w:rsidP="00D231DE">
            <w:pPr>
              <w:bidi/>
              <w:jc w:val="both"/>
              <w:rPr>
                <w:rFonts w:ascii="Sakkal Majalla" w:hAnsi="Sakkal Majalla" w:cs="Sakkal Majalla"/>
                <w:rtl/>
              </w:rPr>
            </w:pPr>
          </w:p>
        </w:tc>
        <w:tc>
          <w:tcPr>
            <w:tcW w:w="1583" w:type="dxa"/>
            <w:shd w:val="clear" w:color="auto" w:fill="auto"/>
          </w:tcPr>
          <w:p w14:paraId="2931C18E" w14:textId="1CD865BE" w:rsidR="00F86108" w:rsidRPr="00D231DE" w:rsidRDefault="00F86108" w:rsidP="00D231DE">
            <w:pPr>
              <w:bidi/>
              <w:jc w:val="both"/>
              <w:rPr>
                <w:rFonts w:ascii="Sakkal Majalla" w:hAnsi="Sakkal Majalla" w:cs="Sakkal Majalla"/>
                <w:rtl/>
              </w:rPr>
            </w:pPr>
          </w:p>
        </w:tc>
      </w:tr>
      <w:tr w:rsidR="00F86108" w:rsidRPr="00D231DE" w14:paraId="566CEB07" w14:textId="77777777" w:rsidTr="00F86108">
        <w:trPr>
          <w:trHeight w:val="253"/>
        </w:trPr>
        <w:tc>
          <w:tcPr>
            <w:tcW w:w="6301" w:type="dxa"/>
            <w:vAlign w:val="center"/>
          </w:tcPr>
          <w:p w14:paraId="157EA0BE" w14:textId="77777777" w:rsidR="00F86108" w:rsidRPr="00D231DE" w:rsidRDefault="00F86108" w:rsidP="00F86108">
            <w:pPr>
              <w:bidi/>
              <w:jc w:val="both"/>
              <w:rPr>
                <w:rFonts w:ascii="Sakkal Majalla" w:eastAsia="Times New Roman" w:hAnsi="Sakkal Majalla" w:cs="Sakkal Majalla"/>
                <w:color w:val="000000" w:themeColor="text1"/>
                <w:rtl/>
              </w:rPr>
            </w:pPr>
          </w:p>
        </w:tc>
        <w:tc>
          <w:tcPr>
            <w:tcW w:w="1499" w:type="dxa"/>
          </w:tcPr>
          <w:p w14:paraId="7F212D76" w14:textId="058CEFBF" w:rsidR="00F86108" w:rsidRPr="00D231DE" w:rsidRDefault="00F86108" w:rsidP="00F86108">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3" w:type="dxa"/>
            <w:shd w:val="clear" w:color="auto" w:fill="auto"/>
          </w:tcPr>
          <w:p w14:paraId="35E968F9" w14:textId="5953CE60" w:rsidR="00F86108" w:rsidRPr="00D231DE" w:rsidRDefault="00F86108" w:rsidP="00F86108">
            <w:pPr>
              <w:bidi/>
              <w:jc w:val="both"/>
              <w:rPr>
                <w:rFonts w:ascii="Sakkal Majalla" w:hAnsi="Sakkal Majalla" w:cs="Sakkal Majalla"/>
                <w:rtl/>
              </w:rPr>
            </w:pPr>
            <w:r w:rsidRPr="00D231DE">
              <w:rPr>
                <w:rFonts w:ascii="Sakkal Majalla" w:hAnsi="Sakkal Majalla" w:cs="Sakkal Majalla"/>
                <w:b/>
                <w:bCs/>
                <w:spacing w:val="-26"/>
              </w:rPr>
              <w:t>----------------------------------------------</w:t>
            </w:r>
          </w:p>
        </w:tc>
      </w:tr>
      <w:tr w:rsidR="00F86108" w:rsidRPr="00D231DE" w14:paraId="2852F36B" w14:textId="77777777" w:rsidTr="00F86108">
        <w:trPr>
          <w:trHeight w:val="253"/>
        </w:trPr>
        <w:tc>
          <w:tcPr>
            <w:tcW w:w="6301" w:type="dxa"/>
            <w:shd w:val="clear" w:color="auto" w:fill="auto"/>
            <w:vAlign w:val="center"/>
          </w:tcPr>
          <w:p w14:paraId="2B814BD4" w14:textId="77777777" w:rsidR="00F86108" w:rsidRPr="00D231DE" w:rsidRDefault="00F86108" w:rsidP="00F8610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 </w:t>
            </w:r>
          </w:p>
        </w:tc>
        <w:tc>
          <w:tcPr>
            <w:tcW w:w="1499" w:type="dxa"/>
          </w:tcPr>
          <w:p w14:paraId="63580499" w14:textId="77777777" w:rsidR="00F86108" w:rsidRPr="00D231DE" w:rsidRDefault="00F86108" w:rsidP="00F86108">
            <w:pPr>
              <w:bidi/>
              <w:jc w:val="both"/>
              <w:rPr>
                <w:rFonts w:ascii="Sakkal Majalla" w:hAnsi="Sakkal Majalla" w:cs="Sakkal Majalla"/>
                <w:b/>
                <w:bCs/>
                <w:rtl/>
              </w:rPr>
            </w:pPr>
          </w:p>
        </w:tc>
        <w:tc>
          <w:tcPr>
            <w:tcW w:w="1583" w:type="dxa"/>
            <w:shd w:val="clear" w:color="auto" w:fill="auto"/>
          </w:tcPr>
          <w:p w14:paraId="1A46C727" w14:textId="36D9F9FC" w:rsidR="00F86108" w:rsidRPr="00D231DE" w:rsidRDefault="00F86108" w:rsidP="00F86108">
            <w:pPr>
              <w:bidi/>
              <w:jc w:val="both"/>
              <w:rPr>
                <w:rFonts w:ascii="Sakkal Majalla" w:hAnsi="Sakkal Majalla" w:cs="Sakkal Majalla"/>
                <w:b/>
                <w:bCs/>
                <w:rtl/>
              </w:rPr>
            </w:pPr>
          </w:p>
        </w:tc>
      </w:tr>
      <w:tr w:rsidR="00F86108" w:rsidRPr="00D231DE" w14:paraId="6FF3A2AF" w14:textId="77777777" w:rsidTr="00F86108">
        <w:trPr>
          <w:trHeight w:val="253"/>
        </w:trPr>
        <w:tc>
          <w:tcPr>
            <w:tcW w:w="6301" w:type="dxa"/>
            <w:shd w:val="clear" w:color="auto" w:fill="auto"/>
            <w:vAlign w:val="center"/>
          </w:tcPr>
          <w:p w14:paraId="115117F5" w14:textId="77777777" w:rsidR="00F86108" w:rsidRPr="00D231DE" w:rsidRDefault="00F86108" w:rsidP="00F86108">
            <w:pPr>
              <w:bidi/>
              <w:jc w:val="both"/>
              <w:rPr>
                <w:rFonts w:ascii="Sakkal Majalla" w:eastAsia="Times New Roman" w:hAnsi="Sakkal Majalla" w:cs="Sakkal Majalla"/>
                <w:color w:val="000000" w:themeColor="text1"/>
              </w:rPr>
            </w:pPr>
          </w:p>
        </w:tc>
        <w:tc>
          <w:tcPr>
            <w:tcW w:w="1499" w:type="dxa"/>
          </w:tcPr>
          <w:p w14:paraId="3FCEF7B9" w14:textId="0AD613E2" w:rsidR="00F86108" w:rsidRPr="00D231DE" w:rsidRDefault="00F86108" w:rsidP="00F86108">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3" w:type="dxa"/>
            <w:shd w:val="clear" w:color="auto" w:fill="auto"/>
          </w:tcPr>
          <w:p w14:paraId="6F10BB70" w14:textId="42B5496F" w:rsidR="00F86108" w:rsidRPr="00D231DE" w:rsidRDefault="00F86108" w:rsidP="00F86108">
            <w:pPr>
              <w:bidi/>
              <w:jc w:val="both"/>
              <w:rPr>
                <w:rFonts w:ascii="Sakkal Majalla" w:hAnsi="Sakkal Majalla" w:cs="Sakkal Majalla"/>
                <w:b/>
                <w:bCs/>
                <w:rtl/>
              </w:rPr>
            </w:pPr>
            <w:r w:rsidRPr="00D231DE">
              <w:rPr>
                <w:rFonts w:ascii="Sakkal Majalla" w:hAnsi="Sakkal Majalla" w:cs="Sakkal Majalla"/>
                <w:b/>
                <w:bCs/>
                <w:spacing w:val="-26"/>
              </w:rPr>
              <w:t>----------------------------------------------</w:t>
            </w:r>
          </w:p>
        </w:tc>
      </w:tr>
    </w:tbl>
    <w:p w14:paraId="70B4FC19" w14:textId="77777777" w:rsidR="00D81D32" w:rsidRDefault="00D81D32" w:rsidP="00D81D32">
      <w:pPr>
        <w:pStyle w:val="Heading1"/>
        <w:keepLines w:val="0"/>
        <w:bidi/>
        <w:spacing w:before="0" w:after="240" w:line="360" w:lineRule="exact"/>
        <w:jc w:val="both"/>
        <w:rPr>
          <w:rFonts w:ascii="Sakkal Majalla" w:eastAsia="Times New Roman" w:hAnsi="Sakkal Majalla" w:cs="Sakkal Majalla"/>
          <w:b/>
          <w:bCs/>
          <w:color w:val="000000" w:themeColor="text1"/>
          <w:sz w:val="28"/>
          <w:szCs w:val="28"/>
        </w:rPr>
      </w:pPr>
      <w:bookmarkStart w:id="33" w:name="_Ref72069322"/>
    </w:p>
    <w:p w14:paraId="6A3833E8" w14:textId="77777777" w:rsidR="00D81D32" w:rsidRPr="00D81D32" w:rsidRDefault="00D81D32" w:rsidP="00D81D32">
      <w:pPr>
        <w:bidi/>
      </w:pPr>
    </w:p>
    <w:p w14:paraId="105AB85F" w14:textId="3F8045C6" w:rsidR="00A31601" w:rsidRPr="00D231DE" w:rsidRDefault="00A31601" w:rsidP="00A31601">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r w:rsidRPr="00A31601">
        <w:rPr>
          <w:rFonts w:ascii="Sakkal Majalla" w:eastAsia="Times New Roman" w:hAnsi="Sakkal Majalla" w:cs="Sakkal Majalla"/>
          <w:b/>
          <w:bCs/>
          <w:color w:val="000000" w:themeColor="text1"/>
          <w:sz w:val="28"/>
          <w:szCs w:val="28"/>
          <w:rtl/>
        </w:rPr>
        <w:t>الرسوم والتصاريح</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1496"/>
        <w:gridCol w:w="1580"/>
      </w:tblGrid>
      <w:tr w:rsidR="00A31601" w:rsidRPr="00D231DE" w14:paraId="7B174380" w14:textId="77777777" w:rsidTr="00A33A9F">
        <w:trPr>
          <w:trHeight w:val="253"/>
        </w:trPr>
        <w:tc>
          <w:tcPr>
            <w:tcW w:w="6307" w:type="dxa"/>
            <w:vAlign w:val="center"/>
          </w:tcPr>
          <w:p w14:paraId="035FDCAC" w14:textId="77777777" w:rsidR="00A31601" w:rsidRPr="00D231DE" w:rsidRDefault="00A31601" w:rsidP="00A33A9F">
            <w:pPr>
              <w:bidi/>
              <w:jc w:val="both"/>
              <w:rPr>
                <w:rFonts w:ascii="Sakkal Majalla" w:hAnsi="Sakkal Majalla" w:cs="Sakkal Majalla"/>
                <w:b/>
                <w:bCs/>
                <w:rtl/>
              </w:rPr>
            </w:pPr>
          </w:p>
        </w:tc>
        <w:tc>
          <w:tcPr>
            <w:tcW w:w="1496" w:type="dxa"/>
            <w:vAlign w:val="center"/>
          </w:tcPr>
          <w:p w14:paraId="0FA162E4" w14:textId="77777777" w:rsidR="00A31601" w:rsidRPr="00D81D32" w:rsidRDefault="00A31601" w:rsidP="00A33A9F">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0" w:type="dxa"/>
            <w:shd w:val="clear" w:color="auto" w:fill="auto"/>
            <w:vAlign w:val="center"/>
          </w:tcPr>
          <w:p w14:paraId="3D5B8558" w14:textId="77777777" w:rsidR="00A31601" w:rsidRPr="00D81D32" w:rsidRDefault="00A31601" w:rsidP="00A33A9F">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A31601" w:rsidRPr="00D231DE" w14:paraId="0E2F80D5" w14:textId="77777777" w:rsidTr="00A33A9F">
        <w:trPr>
          <w:trHeight w:val="253"/>
        </w:trPr>
        <w:tc>
          <w:tcPr>
            <w:tcW w:w="6307" w:type="dxa"/>
            <w:vAlign w:val="center"/>
          </w:tcPr>
          <w:p w14:paraId="46859117" w14:textId="77777777" w:rsidR="00A31601" w:rsidRPr="00D231DE" w:rsidRDefault="00A31601" w:rsidP="00A33A9F">
            <w:pPr>
              <w:bidi/>
              <w:jc w:val="both"/>
              <w:rPr>
                <w:rFonts w:ascii="Sakkal Majalla" w:hAnsi="Sakkal Majalla" w:cs="Sakkal Majalla"/>
                <w:b/>
                <w:bCs/>
                <w:rtl/>
              </w:rPr>
            </w:pPr>
          </w:p>
        </w:tc>
        <w:tc>
          <w:tcPr>
            <w:tcW w:w="1496" w:type="dxa"/>
            <w:vAlign w:val="center"/>
          </w:tcPr>
          <w:p w14:paraId="0D1C087C" w14:textId="77777777" w:rsidR="00A31601" w:rsidRPr="007E7EF7" w:rsidRDefault="00A31601" w:rsidP="00A33A9F">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0" w:type="dxa"/>
            <w:shd w:val="clear" w:color="auto" w:fill="auto"/>
            <w:vAlign w:val="center"/>
          </w:tcPr>
          <w:p w14:paraId="077E2A75" w14:textId="77777777" w:rsidR="00A31601" w:rsidRPr="00D231DE" w:rsidRDefault="00A31601" w:rsidP="00A33A9F">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A31601" w:rsidRPr="00D231DE" w14:paraId="118A1DA4" w14:textId="77777777" w:rsidTr="00A33A9F">
        <w:trPr>
          <w:trHeight w:val="253"/>
        </w:trPr>
        <w:tc>
          <w:tcPr>
            <w:tcW w:w="6307" w:type="dxa"/>
            <w:vAlign w:val="center"/>
          </w:tcPr>
          <w:p w14:paraId="4F6E12F1" w14:textId="12A47438" w:rsidR="00A31601" w:rsidRPr="00D231DE" w:rsidRDefault="004044D1" w:rsidP="00A33A9F">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إصدار بطاقات الهوية</w:t>
            </w:r>
          </w:p>
        </w:tc>
        <w:tc>
          <w:tcPr>
            <w:tcW w:w="1496" w:type="dxa"/>
          </w:tcPr>
          <w:p w14:paraId="4CD97DCB" w14:textId="77777777" w:rsidR="00A31601" w:rsidRPr="00D231DE" w:rsidRDefault="00A31601" w:rsidP="00A33A9F">
            <w:pPr>
              <w:bidi/>
              <w:jc w:val="both"/>
              <w:rPr>
                <w:rFonts w:ascii="Sakkal Majalla" w:hAnsi="Sakkal Majalla" w:cs="Sakkal Majalla"/>
                <w:rtl/>
              </w:rPr>
            </w:pPr>
          </w:p>
        </w:tc>
        <w:tc>
          <w:tcPr>
            <w:tcW w:w="1580" w:type="dxa"/>
            <w:shd w:val="clear" w:color="auto" w:fill="auto"/>
          </w:tcPr>
          <w:p w14:paraId="4EBBB135" w14:textId="77777777" w:rsidR="00A31601" w:rsidRPr="00D231DE" w:rsidRDefault="00A31601" w:rsidP="00A33A9F">
            <w:pPr>
              <w:bidi/>
              <w:jc w:val="both"/>
              <w:rPr>
                <w:rFonts w:ascii="Sakkal Majalla" w:hAnsi="Sakkal Majalla" w:cs="Sakkal Majalla"/>
                <w:rtl/>
              </w:rPr>
            </w:pPr>
          </w:p>
        </w:tc>
      </w:tr>
      <w:tr w:rsidR="00A31601" w:rsidRPr="00D231DE" w14:paraId="3B44C378" w14:textId="77777777" w:rsidTr="00A33A9F">
        <w:trPr>
          <w:trHeight w:val="253"/>
        </w:trPr>
        <w:tc>
          <w:tcPr>
            <w:tcW w:w="6307" w:type="dxa"/>
            <w:vAlign w:val="center"/>
          </w:tcPr>
          <w:p w14:paraId="7A9FD8D1" w14:textId="1F296F5C" w:rsidR="00A31601" w:rsidRPr="00D231DE" w:rsidRDefault="004044D1" w:rsidP="00A33A9F">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تصاريح وبطاقات العمل</w:t>
            </w:r>
          </w:p>
        </w:tc>
        <w:tc>
          <w:tcPr>
            <w:tcW w:w="1496" w:type="dxa"/>
          </w:tcPr>
          <w:p w14:paraId="614DCBA0" w14:textId="77777777" w:rsidR="00A31601" w:rsidRPr="00D231DE" w:rsidRDefault="00A31601" w:rsidP="00A33A9F">
            <w:pPr>
              <w:bidi/>
              <w:jc w:val="both"/>
              <w:rPr>
                <w:rFonts w:ascii="Sakkal Majalla" w:hAnsi="Sakkal Majalla" w:cs="Sakkal Majalla"/>
                <w:rtl/>
              </w:rPr>
            </w:pPr>
          </w:p>
        </w:tc>
        <w:tc>
          <w:tcPr>
            <w:tcW w:w="1580" w:type="dxa"/>
            <w:shd w:val="clear" w:color="auto" w:fill="auto"/>
          </w:tcPr>
          <w:p w14:paraId="0089A327" w14:textId="77777777" w:rsidR="00A31601" w:rsidRPr="00D231DE" w:rsidRDefault="00A31601" w:rsidP="00A33A9F">
            <w:pPr>
              <w:bidi/>
              <w:jc w:val="both"/>
              <w:rPr>
                <w:rFonts w:ascii="Sakkal Majalla" w:hAnsi="Sakkal Majalla" w:cs="Sakkal Majalla"/>
                <w:rtl/>
              </w:rPr>
            </w:pPr>
          </w:p>
        </w:tc>
      </w:tr>
      <w:tr w:rsidR="00A31601" w:rsidRPr="00D231DE" w14:paraId="7DE624BB" w14:textId="77777777" w:rsidTr="00A33A9F">
        <w:trPr>
          <w:trHeight w:val="253"/>
        </w:trPr>
        <w:tc>
          <w:tcPr>
            <w:tcW w:w="6307" w:type="dxa"/>
            <w:vAlign w:val="center"/>
          </w:tcPr>
          <w:p w14:paraId="580BA431" w14:textId="44F793C2" w:rsidR="00A31601" w:rsidRPr="00D231DE" w:rsidRDefault="004044D1" w:rsidP="00A33A9F">
            <w:pPr>
              <w:bidi/>
              <w:jc w:val="both"/>
              <w:rPr>
                <w:rFonts w:ascii="Sakkal Majalla" w:eastAsia="Times New Roman" w:hAnsi="Sakkal Majalla" w:cs="Sakkal Majalla"/>
                <w:color w:val="000000" w:themeColor="text1"/>
                <w:rtl/>
                <w:lang w:bidi="ar-EG"/>
              </w:rPr>
            </w:pPr>
            <w:r w:rsidRPr="004044D1">
              <w:rPr>
                <w:rFonts w:ascii="Sakkal Majalla" w:eastAsia="Times New Roman" w:hAnsi="Sakkal Majalla" w:cs="Sakkal Majalla"/>
                <w:color w:val="000000" w:themeColor="text1"/>
                <w:rtl/>
                <w:lang w:bidi="ar-EG"/>
              </w:rPr>
              <w:t>رسوم التصديق على الشهادات</w:t>
            </w:r>
          </w:p>
        </w:tc>
        <w:tc>
          <w:tcPr>
            <w:tcW w:w="1496" w:type="dxa"/>
          </w:tcPr>
          <w:p w14:paraId="51A6C9AF" w14:textId="77777777" w:rsidR="00A31601" w:rsidRPr="00D231DE" w:rsidRDefault="00A31601" w:rsidP="00A33A9F">
            <w:pPr>
              <w:bidi/>
              <w:jc w:val="both"/>
              <w:rPr>
                <w:rFonts w:ascii="Sakkal Majalla" w:hAnsi="Sakkal Majalla" w:cs="Sakkal Majalla"/>
                <w:rtl/>
              </w:rPr>
            </w:pPr>
          </w:p>
        </w:tc>
        <w:tc>
          <w:tcPr>
            <w:tcW w:w="1580" w:type="dxa"/>
            <w:shd w:val="clear" w:color="auto" w:fill="auto"/>
          </w:tcPr>
          <w:p w14:paraId="06942F45" w14:textId="77777777" w:rsidR="00A31601" w:rsidRPr="00D231DE" w:rsidRDefault="00A31601" w:rsidP="00A33A9F">
            <w:pPr>
              <w:bidi/>
              <w:jc w:val="both"/>
              <w:rPr>
                <w:rFonts w:ascii="Sakkal Majalla" w:hAnsi="Sakkal Majalla" w:cs="Sakkal Majalla"/>
                <w:rtl/>
              </w:rPr>
            </w:pPr>
          </w:p>
        </w:tc>
      </w:tr>
      <w:tr w:rsidR="004044D1" w:rsidRPr="00D231DE" w14:paraId="56D2FCE2" w14:textId="77777777" w:rsidTr="00A33A9F">
        <w:trPr>
          <w:trHeight w:val="253"/>
        </w:trPr>
        <w:tc>
          <w:tcPr>
            <w:tcW w:w="6307" w:type="dxa"/>
            <w:vAlign w:val="center"/>
          </w:tcPr>
          <w:p w14:paraId="011C22C2" w14:textId="18480554" w:rsidR="004044D1" w:rsidRPr="00D231DE" w:rsidRDefault="004044D1" w:rsidP="004044D1">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إصدار المستندات</w:t>
            </w:r>
          </w:p>
        </w:tc>
        <w:tc>
          <w:tcPr>
            <w:tcW w:w="1496" w:type="dxa"/>
          </w:tcPr>
          <w:p w14:paraId="2F6E13AA" w14:textId="77777777" w:rsidR="004044D1" w:rsidRPr="00D231DE" w:rsidRDefault="004044D1" w:rsidP="004044D1">
            <w:pPr>
              <w:bidi/>
              <w:jc w:val="both"/>
              <w:rPr>
                <w:rFonts w:ascii="Sakkal Majalla" w:hAnsi="Sakkal Majalla" w:cs="Sakkal Majalla"/>
                <w:rtl/>
              </w:rPr>
            </w:pPr>
          </w:p>
        </w:tc>
        <w:tc>
          <w:tcPr>
            <w:tcW w:w="1580" w:type="dxa"/>
            <w:shd w:val="clear" w:color="auto" w:fill="auto"/>
          </w:tcPr>
          <w:p w14:paraId="2CF53A86" w14:textId="77777777" w:rsidR="004044D1" w:rsidRPr="00D231DE" w:rsidRDefault="004044D1" w:rsidP="004044D1">
            <w:pPr>
              <w:bidi/>
              <w:jc w:val="both"/>
              <w:rPr>
                <w:rFonts w:ascii="Sakkal Majalla" w:hAnsi="Sakkal Majalla" w:cs="Sakkal Majalla"/>
                <w:rtl/>
              </w:rPr>
            </w:pPr>
          </w:p>
        </w:tc>
      </w:tr>
      <w:tr w:rsidR="00882F2E" w:rsidRPr="00D231DE" w14:paraId="295E259E" w14:textId="77777777" w:rsidTr="00A33A9F">
        <w:trPr>
          <w:trHeight w:val="253"/>
        </w:trPr>
        <w:tc>
          <w:tcPr>
            <w:tcW w:w="6307" w:type="dxa"/>
            <w:vAlign w:val="center"/>
          </w:tcPr>
          <w:p w14:paraId="3B559CC4" w14:textId="4DD02818" w:rsidR="00882F2E" w:rsidRPr="004044D1" w:rsidRDefault="00882F2E" w:rsidP="00882F2E">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ترخيص الوكالات التجارية والمنشآت المحلية ومزاولة الأنشطة التجارية</w:t>
            </w:r>
          </w:p>
        </w:tc>
        <w:tc>
          <w:tcPr>
            <w:tcW w:w="1496" w:type="dxa"/>
          </w:tcPr>
          <w:p w14:paraId="5E6BDB60" w14:textId="77777777" w:rsidR="00882F2E" w:rsidRPr="00D231DE" w:rsidRDefault="00882F2E" w:rsidP="004044D1">
            <w:pPr>
              <w:bidi/>
              <w:jc w:val="both"/>
              <w:rPr>
                <w:rFonts w:ascii="Sakkal Majalla" w:hAnsi="Sakkal Majalla" w:cs="Sakkal Majalla"/>
                <w:rtl/>
              </w:rPr>
            </w:pPr>
          </w:p>
        </w:tc>
        <w:tc>
          <w:tcPr>
            <w:tcW w:w="1580" w:type="dxa"/>
            <w:shd w:val="clear" w:color="auto" w:fill="auto"/>
          </w:tcPr>
          <w:p w14:paraId="6ACBD959" w14:textId="77777777" w:rsidR="00882F2E" w:rsidRPr="00D231DE" w:rsidRDefault="00882F2E" w:rsidP="004044D1">
            <w:pPr>
              <w:bidi/>
              <w:jc w:val="both"/>
              <w:rPr>
                <w:rFonts w:ascii="Sakkal Majalla" w:hAnsi="Sakkal Majalla" w:cs="Sakkal Majalla"/>
                <w:rtl/>
              </w:rPr>
            </w:pPr>
          </w:p>
        </w:tc>
      </w:tr>
      <w:tr w:rsidR="00882F2E" w:rsidRPr="00D231DE" w14:paraId="5F36E117" w14:textId="77777777" w:rsidTr="00A33A9F">
        <w:trPr>
          <w:trHeight w:val="253"/>
        </w:trPr>
        <w:tc>
          <w:tcPr>
            <w:tcW w:w="6307" w:type="dxa"/>
            <w:vAlign w:val="center"/>
          </w:tcPr>
          <w:p w14:paraId="4BB78278" w14:textId="1E8BEDF6" w:rsidR="00882F2E" w:rsidRPr="004044D1" w:rsidRDefault="00882F2E" w:rsidP="00882F2E">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اللياقة الصحية والعلاج الطبي</w:t>
            </w:r>
          </w:p>
        </w:tc>
        <w:tc>
          <w:tcPr>
            <w:tcW w:w="1496" w:type="dxa"/>
          </w:tcPr>
          <w:p w14:paraId="5A151919" w14:textId="77777777" w:rsidR="00882F2E" w:rsidRPr="00D231DE" w:rsidRDefault="00882F2E" w:rsidP="004044D1">
            <w:pPr>
              <w:bidi/>
              <w:jc w:val="both"/>
              <w:rPr>
                <w:rFonts w:ascii="Sakkal Majalla" w:hAnsi="Sakkal Majalla" w:cs="Sakkal Majalla"/>
                <w:rtl/>
              </w:rPr>
            </w:pPr>
          </w:p>
        </w:tc>
        <w:tc>
          <w:tcPr>
            <w:tcW w:w="1580" w:type="dxa"/>
            <w:shd w:val="clear" w:color="auto" w:fill="auto"/>
          </w:tcPr>
          <w:p w14:paraId="7670C4B2" w14:textId="77777777" w:rsidR="00882F2E" w:rsidRPr="00D231DE" w:rsidRDefault="00882F2E" w:rsidP="004044D1">
            <w:pPr>
              <w:bidi/>
              <w:jc w:val="both"/>
              <w:rPr>
                <w:rFonts w:ascii="Sakkal Majalla" w:hAnsi="Sakkal Majalla" w:cs="Sakkal Majalla"/>
                <w:rtl/>
              </w:rPr>
            </w:pPr>
          </w:p>
        </w:tc>
      </w:tr>
      <w:tr w:rsidR="00882F2E" w:rsidRPr="00D231DE" w14:paraId="09F812C7" w14:textId="77777777" w:rsidTr="00A33A9F">
        <w:trPr>
          <w:trHeight w:val="253"/>
        </w:trPr>
        <w:tc>
          <w:tcPr>
            <w:tcW w:w="6307" w:type="dxa"/>
            <w:vAlign w:val="center"/>
          </w:tcPr>
          <w:p w14:paraId="71B01332" w14:textId="2972C5DC" w:rsidR="00882F2E" w:rsidRPr="004044D1" w:rsidRDefault="00882F2E" w:rsidP="00882F2E">
            <w:pPr>
              <w:bidi/>
              <w:jc w:val="both"/>
              <w:rPr>
                <w:rFonts w:ascii="Sakkal Majalla" w:eastAsia="Times New Roman" w:hAnsi="Sakkal Majalla" w:cs="Sakkal Majalla"/>
                <w:color w:val="000000" w:themeColor="text1"/>
                <w:rtl/>
              </w:rPr>
            </w:pPr>
            <w:r w:rsidRPr="00882F2E">
              <w:rPr>
                <w:rFonts w:ascii="Sakkal Majalla" w:eastAsia="Times New Roman" w:hAnsi="Sakkal Majalla" w:cs="Sakkal Majalla"/>
                <w:color w:val="000000" w:themeColor="text1"/>
                <w:rtl/>
              </w:rPr>
              <w:t>رسوم خدمات المنافذ الجوية والبرية والبحرية</w:t>
            </w:r>
          </w:p>
        </w:tc>
        <w:tc>
          <w:tcPr>
            <w:tcW w:w="1496" w:type="dxa"/>
          </w:tcPr>
          <w:p w14:paraId="0ADD581C" w14:textId="77777777" w:rsidR="00882F2E" w:rsidRPr="00D231DE" w:rsidRDefault="00882F2E" w:rsidP="004044D1">
            <w:pPr>
              <w:bidi/>
              <w:jc w:val="both"/>
              <w:rPr>
                <w:rFonts w:ascii="Sakkal Majalla" w:hAnsi="Sakkal Majalla" w:cs="Sakkal Majalla"/>
                <w:rtl/>
              </w:rPr>
            </w:pPr>
          </w:p>
        </w:tc>
        <w:tc>
          <w:tcPr>
            <w:tcW w:w="1580" w:type="dxa"/>
            <w:shd w:val="clear" w:color="auto" w:fill="auto"/>
          </w:tcPr>
          <w:p w14:paraId="6889CFDC" w14:textId="77777777" w:rsidR="00882F2E" w:rsidRPr="00D231DE" w:rsidRDefault="00882F2E" w:rsidP="004044D1">
            <w:pPr>
              <w:bidi/>
              <w:jc w:val="both"/>
              <w:rPr>
                <w:rFonts w:ascii="Sakkal Majalla" w:hAnsi="Sakkal Majalla" w:cs="Sakkal Majalla"/>
                <w:rtl/>
              </w:rPr>
            </w:pPr>
          </w:p>
        </w:tc>
      </w:tr>
      <w:tr w:rsidR="00882F2E" w:rsidRPr="00D231DE" w14:paraId="40F98602" w14:textId="77777777" w:rsidTr="00A33A9F">
        <w:trPr>
          <w:trHeight w:val="253"/>
        </w:trPr>
        <w:tc>
          <w:tcPr>
            <w:tcW w:w="6307" w:type="dxa"/>
            <w:vAlign w:val="center"/>
          </w:tcPr>
          <w:p w14:paraId="3AEAA893" w14:textId="06E9323F" w:rsidR="00882F2E" w:rsidRPr="004044D1" w:rsidRDefault="00882F2E" w:rsidP="00882F2E">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الرسوم القضائية</w:t>
            </w:r>
          </w:p>
        </w:tc>
        <w:tc>
          <w:tcPr>
            <w:tcW w:w="1496" w:type="dxa"/>
          </w:tcPr>
          <w:p w14:paraId="5751E99D" w14:textId="77777777" w:rsidR="00882F2E" w:rsidRPr="00D231DE" w:rsidRDefault="00882F2E" w:rsidP="004044D1">
            <w:pPr>
              <w:bidi/>
              <w:jc w:val="both"/>
              <w:rPr>
                <w:rFonts w:ascii="Sakkal Majalla" w:hAnsi="Sakkal Majalla" w:cs="Sakkal Majalla"/>
                <w:rtl/>
              </w:rPr>
            </w:pPr>
          </w:p>
        </w:tc>
        <w:tc>
          <w:tcPr>
            <w:tcW w:w="1580" w:type="dxa"/>
            <w:shd w:val="clear" w:color="auto" w:fill="auto"/>
          </w:tcPr>
          <w:p w14:paraId="7C7C208C" w14:textId="77777777" w:rsidR="00882F2E" w:rsidRPr="00D231DE" w:rsidRDefault="00882F2E" w:rsidP="004044D1">
            <w:pPr>
              <w:bidi/>
              <w:jc w:val="both"/>
              <w:rPr>
                <w:rFonts w:ascii="Sakkal Majalla" w:hAnsi="Sakkal Majalla" w:cs="Sakkal Majalla"/>
                <w:rtl/>
              </w:rPr>
            </w:pPr>
          </w:p>
        </w:tc>
      </w:tr>
      <w:tr w:rsidR="00882F2E" w:rsidRPr="00D231DE" w14:paraId="5F3886A2" w14:textId="77777777" w:rsidTr="00A33A9F">
        <w:trPr>
          <w:trHeight w:val="253"/>
        </w:trPr>
        <w:tc>
          <w:tcPr>
            <w:tcW w:w="6307" w:type="dxa"/>
            <w:vAlign w:val="center"/>
          </w:tcPr>
          <w:p w14:paraId="438B907A" w14:textId="1C1258E6" w:rsidR="00882F2E" w:rsidRPr="004044D1" w:rsidRDefault="00882F2E" w:rsidP="00882F2E">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 xml:space="preserve">رسوم </w:t>
            </w:r>
            <w:proofErr w:type="spellStart"/>
            <w:r w:rsidRPr="004044D1">
              <w:rPr>
                <w:rFonts w:ascii="Sakkal Majalla" w:eastAsia="Times New Roman" w:hAnsi="Sakkal Majalla" w:cs="Sakkal Majalla"/>
                <w:color w:val="000000" w:themeColor="text1"/>
                <w:rtl/>
              </w:rPr>
              <w:t>إمتلاك</w:t>
            </w:r>
            <w:proofErr w:type="spellEnd"/>
            <w:r w:rsidRPr="004044D1">
              <w:rPr>
                <w:rFonts w:ascii="Sakkal Majalla" w:eastAsia="Times New Roman" w:hAnsi="Sakkal Majalla" w:cs="Sakkal Majalla"/>
                <w:color w:val="000000" w:themeColor="text1"/>
                <w:rtl/>
              </w:rPr>
              <w:t xml:space="preserve"> الأسلحة والأجهزة اللاسلكية</w:t>
            </w:r>
          </w:p>
        </w:tc>
        <w:tc>
          <w:tcPr>
            <w:tcW w:w="1496" w:type="dxa"/>
          </w:tcPr>
          <w:p w14:paraId="5C3280D8" w14:textId="77777777" w:rsidR="00882F2E" w:rsidRPr="00D231DE" w:rsidRDefault="00882F2E" w:rsidP="004044D1">
            <w:pPr>
              <w:bidi/>
              <w:jc w:val="both"/>
              <w:rPr>
                <w:rFonts w:ascii="Sakkal Majalla" w:hAnsi="Sakkal Majalla" w:cs="Sakkal Majalla"/>
                <w:rtl/>
              </w:rPr>
            </w:pPr>
          </w:p>
        </w:tc>
        <w:tc>
          <w:tcPr>
            <w:tcW w:w="1580" w:type="dxa"/>
            <w:shd w:val="clear" w:color="auto" w:fill="auto"/>
          </w:tcPr>
          <w:p w14:paraId="1885C739" w14:textId="77777777" w:rsidR="00882F2E" w:rsidRPr="00D231DE" w:rsidRDefault="00882F2E" w:rsidP="004044D1">
            <w:pPr>
              <w:bidi/>
              <w:jc w:val="both"/>
              <w:rPr>
                <w:rFonts w:ascii="Sakkal Majalla" w:hAnsi="Sakkal Majalla" w:cs="Sakkal Majalla"/>
                <w:rtl/>
              </w:rPr>
            </w:pPr>
          </w:p>
        </w:tc>
      </w:tr>
      <w:tr w:rsidR="00882F2E" w:rsidRPr="00D231DE" w14:paraId="48EC9848" w14:textId="77777777" w:rsidTr="00A33A9F">
        <w:trPr>
          <w:trHeight w:val="253"/>
        </w:trPr>
        <w:tc>
          <w:tcPr>
            <w:tcW w:w="6307" w:type="dxa"/>
            <w:vAlign w:val="center"/>
          </w:tcPr>
          <w:p w14:paraId="60B19CAC" w14:textId="1DA51ADA" w:rsidR="00882F2E" w:rsidRPr="004044D1" w:rsidRDefault="00882F2E" w:rsidP="004044D1">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خدمات الدفاع المدني وشركات الأمن</w:t>
            </w:r>
          </w:p>
        </w:tc>
        <w:tc>
          <w:tcPr>
            <w:tcW w:w="1496" w:type="dxa"/>
          </w:tcPr>
          <w:p w14:paraId="18D45671" w14:textId="77777777" w:rsidR="00882F2E" w:rsidRPr="00D231DE" w:rsidRDefault="00882F2E" w:rsidP="004044D1">
            <w:pPr>
              <w:bidi/>
              <w:jc w:val="both"/>
              <w:rPr>
                <w:rFonts w:ascii="Sakkal Majalla" w:hAnsi="Sakkal Majalla" w:cs="Sakkal Majalla"/>
                <w:rtl/>
              </w:rPr>
            </w:pPr>
          </w:p>
        </w:tc>
        <w:tc>
          <w:tcPr>
            <w:tcW w:w="1580" w:type="dxa"/>
            <w:shd w:val="clear" w:color="auto" w:fill="auto"/>
          </w:tcPr>
          <w:p w14:paraId="2504EC5E" w14:textId="77777777" w:rsidR="00882F2E" w:rsidRPr="00D231DE" w:rsidRDefault="00882F2E" w:rsidP="004044D1">
            <w:pPr>
              <w:bidi/>
              <w:jc w:val="both"/>
              <w:rPr>
                <w:rFonts w:ascii="Sakkal Majalla" w:hAnsi="Sakkal Majalla" w:cs="Sakkal Majalla"/>
                <w:rtl/>
              </w:rPr>
            </w:pPr>
          </w:p>
        </w:tc>
      </w:tr>
      <w:tr w:rsidR="004044D1" w:rsidRPr="00D231DE" w14:paraId="7F4766CC" w14:textId="77777777" w:rsidTr="00A33A9F">
        <w:trPr>
          <w:trHeight w:val="253"/>
        </w:trPr>
        <w:tc>
          <w:tcPr>
            <w:tcW w:w="6307" w:type="dxa"/>
            <w:vAlign w:val="center"/>
          </w:tcPr>
          <w:p w14:paraId="59754712" w14:textId="44C11EAD" w:rsidR="004044D1" w:rsidRPr="00D231DE" w:rsidRDefault="004044D1" w:rsidP="004044D1">
            <w:pPr>
              <w:bidi/>
              <w:jc w:val="both"/>
              <w:rPr>
                <w:rFonts w:ascii="Sakkal Majalla" w:eastAsia="Times New Roman" w:hAnsi="Sakkal Majalla" w:cs="Sakkal Majalla"/>
                <w:color w:val="000000" w:themeColor="text1"/>
                <w:rtl/>
              </w:rPr>
            </w:pPr>
            <w:r w:rsidRPr="004044D1">
              <w:rPr>
                <w:rFonts w:ascii="Sakkal Majalla" w:eastAsia="Times New Roman" w:hAnsi="Sakkal Majalla" w:cs="Sakkal Majalla"/>
                <w:color w:val="000000" w:themeColor="text1"/>
                <w:rtl/>
              </w:rPr>
              <w:t>رسوم وتصاريح أخرى</w:t>
            </w:r>
          </w:p>
        </w:tc>
        <w:tc>
          <w:tcPr>
            <w:tcW w:w="1496" w:type="dxa"/>
          </w:tcPr>
          <w:p w14:paraId="03345210" w14:textId="77777777" w:rsidR="004044D1" w:rsidRPr="00D231DE" w:rsidRDefault="004044D1" w:rsidP="004044D1">
            <w:pPr>
              <w:bidi/>
              <w:jc w:val="both"/>
              <w:rPr>
                <w:rFonts w:ascii="Sakkal Majalla" w:hAnsi="Sakkal Majalla" w:cs="Sakkal Majalla"/>
                <w:rtl/>
              </w:rPr>
            </w:pPr>
          </w:p>
        </w:tc>
        <w:tc>
          <w:tcPr>
            <w:tcW w:w="1580" w:type="dxa"/>
            <w:shd w:val="clear" w:color="auto" w:fill="auto"/>
          </w:tcPr>
          <w:p w14:paraId="093CDF19" w14:textId="77777777" w:rsidR="004044D1" w:rsidRPr="00D231DE" w:rsidRDefault="004044D1" w:rsidP="004044D1">
            <w:pPr>
              <w:bidi/>
              <w:jc w:val="both"/>
              <w:rPr>
                <w:rFonts w:ascii="Sakkal Majalla" w:hAnsi="Sakkal Majalla" w:cs="Sakkal Majalla"/>
                <w:rtl/>
              </w:rPr>
            </w:pPr>
          </w:p>
        </w:tc>
      </w:tr>
      <w:tr w:rsidR="00A31601" w:rsidRPr="00D231DE" w14:paraId="68E205EB" w14:textId="77777777" w:rsidTr="00A33A9F">
        <w:trPr>
          <w:trHeight w:val="253"/>
        </w:trPr>
        <w:tc>
          <w:tcPr>
            <w:tcW w:w="6307" w:type="dxa"/>
            <w:vAlign w:val="center"/>
          </w:tcPr>
          <w:p w14:paraId="713F9117" w14:textId="77777777" w:rsidR="00A31601" w:rsidRPr="00D231DE" w:rsidRDefault="00A31601" w:rsidP="00A33A9F">
            <w:pPr>
              <w:bidi/>
              <w:jc w:val="both"/>
              <w:rPr>
                <w:rFonts w:ascii="Sakkal Majalla" w:eastAsia="Times New Roman" w:hAnsi="Sakkal Majalla" w:cs="Sakkal Majalla"/>
                <w:color w:val="000000" w:themeColor="text1"/>
                <w:rtl/>
              </w:rPr>
            </w:pPr>
          </w:p>
        </w:tc>
        <w:tc>
          <w:tcPr>
            <w:tcW w:w="1496" w:type="dxa"/>
          </w:tcPr>
          <w:p w14:paraId="2EAE0D20" w14:textId="77777777" w:rsidR="00A31601" w:rsidRPr="00D231DE" w:rsidRDefault="00A31601"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0" w:type="dxa"/>
            <w:shd w:val="clear" w:color="auto" w:fill="auto"/>
          </w:tcPr>
          <w:p w14:paraId="663A6282" w14:textId="77777777" w:rsidR="00A31601" w:rsidRPr="00D231DE" w:rsidRDefault="00A31601" w:rsidP="00A33A9F">
            <w:pPr>
              <w:bidi/>
              <w:jc w:val="both"/>
              <w:rPr>
                <w:rFonts w:ascii="Sakkal Majalla" w:hAnsi="Sakkal Majalla" w:cs="Sakkal Majalla"/>
                <w:rtl/>
              </w:rPr>
            </w:pPr>
            <w:r w:rsidRPr="00D231DE">
              <w:rPr>
                <w:rFonts w:ascii="Sakkal Majalla" w:hAnsi="Sakkal Majalla" w:cs="Sakkal Majalla"/>
                <w:b/>
                <w:bCs/>
                <w:spacing w:val="-26"/>
              </w:rPr>
              <w:t>----------------------------------------------</w:t>
            </w:r>
          </w:p>
        </w:tc>
      </w:tr>
      <w:tr w:rsidR="00A31601" w:rsidRPr="00D231DE" w14:paraId="1038EA20" w14:textId="77777777" w:rsidTr="00A33A9F">
        <w:trPr>
          <w:trHeight w:val="253"/>
        </w:trPr>
        <w:tc>
          <w:tcPr>
            <w:tcW w:w="6307" w:type="dxa"/>
            <w:shd w:val="clear" w:color="auto" w:fill="auto"/>
            <w:vAlign w:val="center"/>
          </w:tcPr>
          <w:p w14:paraId="4209E967" w14:textId="77777777" w:rsidR="00A31601" w:rsidRPr="00D231DE" w:rsidRDefault="00A31601" w:rsidP="00A33A9F">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 </w:t>
            </w:r>
          </w:p>
        </w:tc>
        <w:tc>
          <w:tcPr>
            <w:tcW w:w="1496" w:type="dxa"/>
          </w:tcPr>
          <w:p w14:paraId="114BF6E0" w14:textId="77777777" w:rsidR="00A31601" w:rsidRPr="00D231DE" w:rsidRDefault="00A31601" w:rsidP="00A33A9F">
            <w:pPr>
              <w:bidi/>
              <w:jc w:val="both"/>
              <w:rPr>
                <w:rFonts w:ascii="Sakkal Majalla" w:hAnsi="Sakkal Majalla" w:cs="Sakkal Majalla"/>
                <w:b/>
                <w:bCs/>
                <w:rtl/>
              </w:rPr>
            </w:pPr>
          </w:p>
        </w:tc>
        <w:tc>
          <w:tcPr>
            <w:tcW w:w="1580" w:type="dxa"/>
            <w:shd w:val="clear" w:color="auto" w:fill="auto"/>
          </w:tcPr>
          <w:p w14:paraId="2A4ABCC7" w14:textId="77777777" w:rsidR="00A31601" w:rsidRPr="00D231DE" w:rsidRDefault="00A31601" w:rsidP="00A33A9F">
            <w:pPr>
              <w:bidi/>
              <w:jc w:val="both"/>
              <w:rPr>
                <w:rFonts w:ascii="Sakkal Majalla" w:hAnsi="Sakkal Majalla" w:cs="Sakkal Majalla"/>
                <w:b/>
                <w:bCs/>
                <w:rtl/>
              </w:rPr>
            </w:pPr>
          </w:p>
        </w:tc>
      </w:tr>
      <w:tr w:rsidR="00A31601" w:rsidRPr="00D231DE" w14:paraId="3874FE32" w14:textId="77777777" w:rsidTr="00A33A9F">
        <w:trPr>
          <w:trHeight w:val="253"/>
        </w:trPr>
        <w:tc>
          <w:tcPr>
            <w:tcW w:w="6307" w:type="dxa"/>
            <w:shd w:val="clear" w:color="auto" w:fill="auto"/>
            <w:vAlign w:val="center"/>
          </w:tcPr>
          <w:p w14:paraId="727A7A34" w14:textId="77777777" w:rsidR="00A31601" w:rsidRPr="00D231DE" w:rsidRDefault="00A31601" w:rsidP="00A33A9F">
            <w:pPr>
              <w:bidi/>
              <w:jc w:val="both"/>
              <w:rPr>
                <w:rFonts w:ascii="Sakkal Majalla" w:eastAsia="Times New Roman" w:hAnsi="Sakkal Majalla" w:cs="Sakkal Majalla"/>
                <w:color w:val="000000" w:themeColor="text1"/>
              </w:rPr>
            </w:pPr>
          </w:p>
        </w:tc>
        <w:tc>
          <w:tcPr>
            <w:tcW w:w="1496" w:type="dxa"/>
          </w:tcPr>
          <w:p w14:paraId="5FAF2003" w14:textId="77777777" w:rsidR="00A31601" w:rsidRPr="00D231DE" w:rsidRDefault="00A31601"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0" w:type="dxa"/>
            <w:shd w:val="clear" w:color="auto" w:fill="auto"/>
          </w:tcPr>
          <w:p w14:paraId="5C6C0E7F" w14:textId="77777777" w:rsidR="00A31601" w:rsidRPr="00D231DE" w:rsidRDefault="00A31601" w:rsidP="00A33A9F">
            <w:pPr>
              <w:bidi/>
              <w:jc w:val="both"/>
              <w:rPr>
                <w:rFonts w:ascii="Sakkal Majalla" w:hAnsi="Sakkal Majalla" w:cs="Sakkal Majalla"/>
                <w:b/>
                <w:bCs/>
                <w:rtl/>
              </w:rPr>
            </w:pPr>
            <w:r w:rsidRPr="00D231DE">
              <w:rPr>
                <w:rFonts w:ascii="Sakkal Majalla" w:hAnsi="Sakkal Majalla" w:cs="Sakkal Majalla"/>
                <w:b/>
                <w:bCs/>
                <w:spacing w:val="-26"/>
              </w:rPr>
              <w:t>----------------------------------------------</w:t>
            </w:r>
          </w:p>
        </w:tc>
      </w:tr>
    </w:tbl>
    <w:p w14:paraId="3F1D0643" w14:textId="77777777" w:rsidR="00A31601" w:rsidRDefault="00A31601" w:rsidP="006940B8">
      <w:pPr>
        <w:pStyle w:val="Heading1"/>
        <w:keepLines w:val="0"/>
        <w:bidi/>
        <w:spacing w:before="0" w:after="240" w:line="360" w:lineRule="exact"/>
        <w:jc w:val="both"/>
        <w:rPr>
          <w:rFonts w:ascii="Sakkal Majalla" w:eastAsia="Times New Roman" w:hAnsi="Sakkal Majalla" w:cs="Sakkal Majalla"/>
          <w:b/>
          <w:bCs/>
          <w:color w:val="000000" w:themeColor="text1"/>
          <w:sz w:val="28"/>
          <w:szCs w:val="28"/>
        </w:rPr>
      </w:pPr>
    </w:p>
    <w:p w14:paraId="7371DC2E" w14:textId="77777777" w:rsidR="00A31601" w:rsidRPr="00A31601" w:rsidRDefault="00A31601" w:rsidP="00A31601">
      <w:pPr>
        <w:pStyle w:val="Heading1"/>
        <w:keepLines w:val="0"/>
        <w:bidi/>
        <w:spacing w:before="0" w:after="240" w:line="360" w:lineRule="exact"/>
        <w:jc w:val="both"/>
        <w:rPr>
          <w:rFonts w:ascii="Sakkal Majalla" w:eastAsia="Times New Roman" w:hAnsi="Sakkal Majalla" w:cs="Sakkal Majalla"/>
          <w:b/>
          <w:bCs/>
          <w:color w:val="000000" w:themeColor="text1"/>
          <w:sz w:val="28"/>
          <w:szCs w:val="28"/>
        </w:rPr>
      </w:pPr>
    </w:p>
    <w:p w14:paraId="092C299F" w14:textId="28197387" w:rsidR="00C31EEB" w:rsidRPr="00D231DE" w:rsidRDefault="005E68CC" w:rsidP="00A31601">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إيرادات من تقديم الخدمات وبيع السلع</w:t>
      </w:r>
      <w:bookmarkEnd w:id="3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1496"/>
        <w:gridCol w:w="1580"/>
      </w:tblGrid>
      <w:tr w:rsidR="00F6436D" w:rsidRPr="00D231DE" w14:paraId="5379F972" w14:textId="77777777" w:rsidTr="00883BC9">
        <w:trPr>
          <w:trHeight w:val="253"/>
        </w:trPr>
        <w:tc>
          <w:tcPr>
            <w:tcW w:w="6307" w:type="dxa"/>
            <w:vAlign w:val="center"/>
          </w:tcPr>
          <w:p w14:paraId="7E45602C" w14:textId="77777777" w:rsidR="00F6436D" w:rsidRPr="00D231DE" w:rsidRDefault="00F6436D" w:rsidP="00F6436D">
            <w:pPr>
              <w:bidi/>
              <w:jc w:val="both"/>
              <w:rPr>
                <w:rFonts w:ascii="Sakkal Majalla" w:hAnsi="Sakkal Majalla" w:cs="Sakkal Majalla"/>
                <w:b/>
                <w:bCs/>
                <w:rtl/>
              </w:rPr>
            </w:pPr>
          </w:p>
        </w:tc>
        <w:tc>
          <w:tcPr>
            <w:tcW w:w="1496" w:type="dxa"/>
            <w:vAlign w:val="center"/>
          </w:tcPr>
          <w:p w14:paraId="154A836D" w14:textId="083CFDC6" w:rsidR="00F6436D" w:rsidRPr="00D81D32" w:rsidRDefault="00F6436D" w:rsidP="00F6436D">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0" w:type="dxa"/>
            <w:shd w:val="clear" w:color="auto" w:fill="auto"/>
            <w:vAlign w:val="center"/>
          </w:tcPr>
          <w:p w14:paraId="468766A7" w14:textId="555ABE7C" w:rsidR="00F6436D" w:rsidRPr="00D81D32" w:rsidRDefault="00F6436D" w:rsidP="00F6436D">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F6436D" w:rsidRPr="00D231DE" w14:paraId="489031BE" w14:textId="77777777" w:rsidTr="00883BC9">
        <w:trPr>
          <w:trHeight w:val="253"/>
        </w:trPr>
        <w:tc>
          <w:tcPr>
            <w:tcW w:w="6307" w:type="dxa"/>
            <w:vAlign w:val="center"/>
          </w:tcPr>
          <w:p w14:paraId="09637005" w14:textId="77777777" w:rsidR="00F6436D" w:rsidRPr="00D231DE" w:rsidRDefault="00F6436D" w:rsidP="00F6436D">
            <w:pPr>
              <w:bidi/>
              <w:jc w:val="both"/>
              <w:rPr>
                <w:rFonts w:ascii="Sakkal Majalla" w:hAnsi="Sakkal Majalla" w:cs="Sakkal Majalla"/>
                <w:b/>
                <w:bCs/>
                <w:rtl/>
              </w:rPr>
            </w:pPr>
          </w:p>
        </w:tc>
        <w:tc>
          <w:tcPr>
            <w:tcW w:w="1496" w:type="dxa"/>
            <w:vAlign w:val="center"/>
          </w:tcPr>
          <w:p w14:paraId="3B4F28E5" w14:textId="2162B3CD" w:rsidR="00F6436D" w:rsidRPr="007E7EF7" w:rsidRDefault="00F6436D" w:rsidP="00F6436D">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0" w:type="dxa"/>
            <w:shd w:val="clear" w:color="auto" w:fill="auto"/>
            <w:vAlign w:val="center"/>
          </w:tcPr>
          <w:p w14:paraId="46CD2EFB" w14:textId="66A0A10C" w:rsidR="00F6436D" w:rsidRPr="00D231DE" w:rsidRDefault="00F6436D" w:rsidP="00F6436D">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F6436D" w:rsidRPr="00D231DE" w14:paraId="17E4897F" w14:textId="77777777" w:rsidTr="00F6436D">
        <w:trPr>
          <w:trHeight w:val="253"/>
        </w:trPr>
        <w:tc>
          <w:tcPr>
            <w:tcW w:w="6307" w:type="dxa"/>
            <w:vAlign w:val="center"/>
          </w:tcPr>
          <w:p w14:paraId="5ED128B4" w14:textId="77777777" w:rsidR="00F6436D" w:rsidRPr="00D231DE" w:rsidRDefault="00F6436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إيجار مباني ومعدات حكومية</w:t>
            </w:r>
          </w:p>
        </w:tc>
        <w:tc>
          <w:tcPr>
            <w:tcW w:w="1496" w:type="dxa"/>
          </w:tcPr>
          <w:p w14:paraId="52E8469B" w14:textId="77777777" w:rsidR="00F6436D" w:rsidRPr="00D231DE" w:rsidRDefault="00F6436D" w:rsidP="00D231DE">
            <w:pPr>
              <w:bidi/>
              <w:jc w:val="both"/>
              <w:rPr>
                <w:rFonts w:ascii="Sakkal Majalla" w:hAnsi="Sakkal Majalla" w:cs="Sakkal Majalla"/>
                <w:rtl/>
              </w:rPr>
            </w:pPr>
          </w:p>
        </w:tc>
        <w:tc>
          <w:tcPr>
            <w:tcW w:w="1580" w:type="dxa"/>
            <w:shd w:val="clear" w:color="auto" w:fill="auto"/>
          </w:tcPr>
          <w:p w14:paraId="191363B3" w14:textId="66E0A35E" w:rsidR="00F6436D" w:rsidRPr="00D231DE" w:rsidRDefault="00F6436D" w:rsidP="00D231DE">
            <w:pPr>
              <w:bidi/>
              <w:jc w:val="both"/>
              <w:rPr>
                <w:rFonts w:ascii="Sakkal Majalla" w:hAnsi="Sakkal Majalla" w:cs="Sakkal Majalla"/>
                <w:rtl/>
              </w:rPr>
            </w:pPr>
          </w:p>
        </w:tc>
      </w:tr>
      <w:tr w:rsidR="00F6436D" w:rsidRPr="00D231DE" w14:paraId="5CB59790" w14:textId="77777777" w:rsidTr="00F6436D">
        <w:trPr>
          <w:trHeight w:val="253"/>
        </w:trPr>
        <w:tc>
          <w:tcPr>
            <w:tcW w:w="6307" w:type="dxa"/>
            <w:vAlign w:val="center"/>
          </w:tcPr>
          <w:p w14:paraId="357B7AD8" w14:textId="77777777" w:rsidR="00F6436D" w:rsidRPr="00D231DE" w:rsidRDefault="00F6436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رسوم اختبارات</w:t>
            </w:r>
          </w:p>
        </w:tc>
        <w:tc>
          <w:tcPr>
            <w:tcW w:w="1496" w:type="dxa"/>
          </w:tcPr>
          <w:p w14:paraId="22B98061" w14:textId="77777777" w:rsidR="00F6436D" w:rsidRPr="00D231DE" w:rsidRDefault="00F6436D" w:rsidP="00D231DE">
            <w:pPr>
              <w:bidi/>
              <w:jc w:val="both"/>
              <w:rPr>
                <w:rFonts w:ascii="Sakkal Majalla" w:hAnsi="Sakkal Majalla" w:cs="Sakkal Majalla"/>
                <w:rtl/>
              </w:rPr>
            </w:pPr>
          </w:p>
        </w:tc>
        <w:tc>
          <w:tcPr>
            <w:tcW w:w="1580" w:type="dxa"/>
            <w:shd w:val="clear" w:color="auto" w:fill="auto"/>
          </w:tcPr>
          <w:p w14:paraId="5D2482AA" w14:textId="33E99302" w:rsidR="00F6436D" w:rsidRPr="00D231DE" w:rsidRDefault="00F6436D" w:rsidP="00D231DE">
            <w:pPr>
              <w:bidi/>
              <w:jc w:val="both"/>
              <w:rPr>
                <w:rFonts w:ascii="Sakkal Majalla" w:hAnsi="Sakkal Majalla" w:cs="Sakkal Majalla"/>
                <w:rtl/>
              </w:rPr>
            </w:pPr>
          </w:p>
        </w:tc>
      </w:tr>
      <w:tr w:rsidR="00F6436D" w:rsidRPr="00D231DE" w14:paraId="1419328F" w14:textId="77777777" w:rsidTr="00F6436D">
        <w:trPr>
          <w:trHeight w:val="253"/>
        </w:trPr>
        <w:tc>
          <w:tcPr>
            <w:tcW w:w="6307" w:type="dxa"/>
            <w:vAlign w:val="center"/>
          </w:tcPr>
          <w:p w14:paraId="3D84470E" w14:textId="77777777" w:rsidR="00F6436D" w:rsidRPr="00D231DE" w:rsidRDefault="00F6436D" w:rsidP="00D81D32">
            <w:pPr>
              <w:bidi/>
              <w:jc w:val="both"/>
              <w:rPr>
                <w:rFonts w:ascii="Sakkal Majalla" w:eastAsia="Times New Roman" w:hAnsi="Sakkal Majalla" w:cs="Sakkal Majalla"/>
                <w:color w:val="000000" w:themeColor="text1"/>
                <w:rtl/>
                <w:lang w:bidi="ar-EG"/>
              </w:rPr>
            </w:pPr>
            <w:r>
              <w:rPr>
                <w:rFonts w:ascii="Sakkal Majalla" w:eastAsia="Times New Roman" w:hAnsi="Sakkal Majalla" w:cs="Sakkal Majalla" w:hint="cs"/>
                <w:color w:val="000000" w:themeColor="text1"/>
                <w:rtl/>
                <w:lang w:bidi="ar-EG"/>
              </w:rPr>
              <w:t>رسوم فحص</w:t>
            </w:r>
          </w:p>
        </w:tc>
        <w:tc>
          <w:tcPr>
            <w:tcW w:w="1496" w:type="dxa"/>
          </w:tcPr>
          <w:p w14:paraId="3ACEF3F7" w14:textId="77777777" w:rsidR="00F6436D" w:rsidRPr="00D231DE" w:rsidRDefault="00F6436D" w:rsidP="00D231DE">
            <w:pPr>
              <w:bidi/>
              <w:jc w:val="both"/>
              <w:rPr>
                <w:rFonts w:ascii="Sakkal Majalla" w:hAnsi="Sakkal Majalla" w:cs="Sakkal Majalla"/>
                <w:rtl/>
              </w:rPr>
            </w:pPr>
          </w:p>
        </w:tc>
        <w:tc>
          <w:tcPr>
            <w:tcW w:w="1580" w:type="dxa"/>
            <w:shd w:val="clear" w:color="auto" w:fill="auto"/>
          </w:tcPr>
          <w:p w14:paraId="16A6B277" w14:textId="417EDC1C" w:rsidR="00F6436D" w:rsidRPr="00D231DE" w:rsidRDefault="00F6436D" w:rsidP="00D231DE">
            <w:pPr>
              <w:bidi/>
              <w:jc w:val="both"/>
              <w:rPr>
                <w:rFonts w:ascii="Sakkal Majalla" w:hAnsi="Sakkal Majalla" w:cs="Sakkal Majalla"/>
                <w:rtl/>
              </w:rPr>
            </w:pPr>
          </w:p>
        </w:tc>
      </w:tr>
      <w:tr w:rsidR="00F6436D" w:rsidRPr="00D231DE" w14:paraId="2ADF00BB" w14:textId="77777777" w:rsidTr="00F6436D">
        <w:trPr>
          <w:trHeight w:val="253"/>
        </w:trPr>
        <w:tc>
          <w:tcPr>
            <w:tcW w:w="6307" w:type="dxa"/>
            <w:vAlign w:val="center"/>
          </w:tcPr>
          <w:p w14:paraId="25B55BB0" w14:textId="77777777" w:rsidR="00F6436D" w:rsidRPr="00D231DE" w:rsidRDefault="00F6436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بيع مطبوعات وتسجيلات</w:t>
            </w:r>
          </w:p>
        </w:tc>
        <w:tc>
          <w:tcPr>
            <w:tcW w:w="1496" w:type="dxa"/>
          </w:tcPr>
          <w:p w14:paraId="25D22823" w14:textId="77777777" w:rsidR="00F6436D" w:rsidRPr="00D231DE" w:rsidRDefault="00F6436D" w:rsidP="00D231DE">
            <w:pPr>
              <w:bidi/>
              <w:jc w:val="both"/>
              <w:rPr>
                <w:rFonts w:ascii="Sakkal Majalla" w:hAnsi="Sakkal Majalla" w:cs="Sakkal Majalla"/>
                <w:rtl/>
              </w:rPr>
            </w:pPr>
          </w:p>
        </w:tc>
        <w:tc>
          <w:tcPr>
            <w:tcW w:w="1580" w:type="dxa"/>
            <w:shd w:val="clear" w:color="auto" w:fill="auto"/>
          </w:tcPr>
          <w:p w14:paraId="398B2A35" w14:textId="307223BF" w:rsidR="00F6436D" w:rsidRPr="00D231DE" w:rsidRDefault="00F6436D" w:rsidP="00D231DE">
            <w:pPr>
              <w:bidi/>
              <w:jc w:val="both"/>
              <w:rPr>
                <w:rFonts w:ascii="Sakkal Majalla" w:hAnsi="Sakkal Majalla" w:cs="Sakkal Majalla"/>
                <w:rtl/>
              </w:rPr>
            </w:pPr>
          </w:p>
        </w:tc>
      </w:tr>
      <w:tr w:rsidR="00F6436D" w:rsidRPr="00D231DE" w14:paraId="395B8B9D" w14:textId="77777777" w:rsidTr="00F6436D">
        <w:trPr>
          <w:trHeight w:val="253"/>
        </w:trPr>
        <w:tc>
          <w:tcPr>
            <w:tcW w:w="6307" w:type="dxa"/>
            <w:vAlign w:val="center"/>
          </w:tcPr>
          <w:p w14:paraId="482BD8BB" w14:textId="77777777" w:rsidR="00F6436D" w:rsidRPr="00D231DE" w:rsidRDefault="00F6436D"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الإعلان والنشر</w:t>
            </w:r>
          </w:p>
        </w:tc>
        <w:tc>
          <w:tcPr>
            <w:tcW w:w="1496" w:type="dxa"/>
          </w:tcPr>
          <w:p w14:paraId="4D089039" w14:textId="77777777" w:rsidR="00F6436D" w:rsidRPr="00D231DE" w:rsidRDefault="00F6436D" w:rsidP="00D231DE">
            <w:pPr>
              <w:bidi/>
              <w:jc w:val="both"/>
              <w:rPr>
                <w:rFonts w:ascii="Sakkal Majalla" w:hAnsi="Sakkal Majalla" w:cs="Sakkal Majalla"/>
                <w:rtl/>
              </w:rPr>
            </w:pPr>
          </w:p>
        </w:tc>
        <w:tc>
          <w:tcPr>
            <w:tcW w:w="1580" w:type="dxa"/>
            <w:shd w:val="clear" w:color="auto" w:fill="auto"/>
          </w:tcPr>
          <w:p w14:paraId="55264CC2" w14:textId="0A5A80B7" w:rsidR="00F6436D" w:rsidRPr="00D231DE" w:rsidRDefault="00F6436D" w:rsidP="00D231DE">
            <w:pPr>
              <w:bidi/>
              <w:jc w:val="both"/>
              <w:rPr>
                <w:rFonts w:ascii="Sakkal Majalla" w:hAnsi="Sakkal Majalla" w:cs="Sakkal Majalla"/>
                <w:rtl/>
              </w:rPr>
            </w:pPr>
          </w:p>
        </w:tc>
      </w:tr>
      <w:tr w:rsidR="00F6436D" w:rsidRPr="00D231DE" w14:paraId="2F56F61B" w14:textId="77777777" w:rsidTr="00F6436D">
        <w:trPr>
          <w:trHeight w:val="253"/>
        </w:trPr>
        <w:tc>
          <w:tcPr>
            <w:tcW w:w="6307" w:type="dxa"/>
            <w:vAlign w:val="center"/>
          </w:tcPr>
          <w:p w14:paraId="0807D769" w14:textId="77777777" w:rsidR="00F6436D" w:rsidRPr="00D231DE" w:rsidRDefault="00F6436D" w:rsidP="00F6436D">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مبيعات السلع والمواد</w:t>
            </w:r>
          </w:p>
        </w:tc>
        <w:tc>
          <w:tcPr>
            <w:tcW w:w="1496" w:type="dxa"/>
          </w:tcPr>
          <w:p w14:paraId="5ABA2832" w14:textId="77777777" w:rsidR="00F6436D" w:rsidRPr="00D231DE" w:rsidRDefault="00F6436D" w:rsidP="00F6436D">
            <w:pPr>
              <w:bidi/>
              <w:jc w:val="both"/>
              <w:rPr>
                <w:rFonts w:ascii="Sakkal Majalla" w:hAnsi="Sakkal Majalla" w:cs="Sakkal Majalla"/>
                <w:rtl/>
              </w:rPr>
            </w:pPr>
          </w:p>
        </w:tc>
        <w:tc>
          <w:tcPr>
            <w:tcW w:w="1580" w:type="dxa"/>
            <w:shd w:val="clear" w:color="auto" w:fill="auto"/>
          </w:tcPr>
          <w:p w14:paraId="2FDF94A9" w14:textId="5C91A6D5" w:rsidR="00F6436D" w:rsidRPr="00D231DE" w:rsidRDefault="00F6436D" w:rsidP="00F6436D">
            <w:pPr>
              <w:bidi/>
              <w:jc w:val="both"/>
              <w:rPr>
                <w:rFonts w:ascii="Sakkal Majalla" w:hAnsi="Sakkal Majalla" w:cs="Sakkal Majalla"/>
                <w:rtl/>
              </w:rPr>
            </w:pPr>
          </w:p>
        </w:tc>
      </w:tr>
      <w:tr w:rsidR="00F6436D" w:rsidRPr="00D231DE" w14:paraId="2A2B2EF4" w14:textId="77777777" w:rsidTr="00F6436D">
        <w:trPr>
          <w:trHeight w:val="253"/>
        </w:trPr>
        <w:tc>
          <w:tcPr>
            <w:tcW w:w="6307" w:type="dxa"/>
            <w:vAlign w:val="center"/>
          </w:tcPr>
          <w:p w14:paraId="362C3410" w14:textId="77777777" w:rsidR="00F6436D" w:rsidRPr="00D231DE" w:rsidRDefault="00F6436D" w:rsidP="00F6436D">
            <w:pPr>
              <w:bidi/>
              <w:jc w:val="both"/>
              <w:rPr>
                <w:rFonts w:ascii="Sakkal Majalla" w:eastAsia="Times New Roman" w:hAnsi="Sakkal Majalla" w:cs="Sakkal Majalla"/>
                <w:color w:val="000000" w:themeColor="text1"/>
                <w:rtl/>
              </w:rPr>
            </w:pPr>
          </w:p>
        </w:tc>
        <w:tc>
          <w:tcPr>
            <w:tcW w:w="1496" w:type="dxa"/>
          </w:tcPr>
          <w:p w14:paraId="7DE9CD3A" w14:textId="11CDEF91" w:rsidR="00F6436D" w:rsidRPr="00D231DE" w:rsidRDefault="00F6436D" w:rsidP="00F6436D">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0" w:type="dxa"/>
            <w:shd w:val="clear" w:color="auto" w:fill="auto"/>
          </w:tcPr>
          <w:p w14:paraId="58D623E0" w14:textId="32A4F8CE" w:rsidR="00F6436D" w:rsidRPr="00D231DE" w:rsidRDefault="00F6436D" w:rsidP="00F6436D">
            <w:pPr>
              <w:bidi/>
              <w:jc w:val="both"/>
              <w:rPr>
                <w:rFonts w:ascii="Sakkal Majalla" w:hAnsi="Sakkal Majalla" w:cs="Sakkal Majalla"/>
                <w:rtl/>
              </w:rPr>
            </w:pPr>
            <w:r w:rsidRPr="00D231DE">
              <w:rPr>
                <w:rFonts w:ascii="Sakkal Majalla" w:hAnsi="Sakkal Majalla" w:cs="Sakkal Majalla"/>
                <w:b/>
                <w:bCs/>
                <w:spacing w:val="-26"/>
              </w:rPr>
              <w:t>----------------------------------------------</w:t>
            </w:r>
          </w:p>
        </w:tc>
      </w:tr>
      <w:tr w:rsidR="00F6436D" w:rsidRPr="00D231DE" w14:paraId="53C22125" w14:textId="77777777" w:rsidTr="00F6436D">
        <w:trPr>
          <w:trHeight w:val="253"/>
        </w:trPr>
        <w:tc>
          <w:tcPr>
            <w:tcW w:w="6307" w:type="dxa"/>
            <w:shd w:val="clear" w:color="auto" w:fill="auto"/>
            <w:vAlign w:val="center"/>
          </w:tcPr>
          <w:p w14:paraId="55B513AA" w14:textId="77777777" w:rsidR="00F6436D" w:rsidRPr="00D231DE" w:rsidRDefault="00F6436D" w:rsidP="00F6436D">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 </w:t>
            </w:r>
          </w:p>
        </w:tc>
        <w:tc>
          <w:tcPr>
            <w:tcW w:w="1496" w:type="dxa"/>
          </w:tcPr>
          <w:p w14:paraId="12E516BD" w14:textId="77777777" w:rsidR="00F6436D" w:rsidRPr="00D231DE" w:rsidRDefault="00F6436D" w:rsidP="00F6436D">
            <w:pPr>
              <w:bidi/>
              <w:jc w:val="both"/>
              <w:rPr>
                <w:rFonts w:ascii="Sakkal Majalla" w:hAnsi="Sakkal Majalla" w:cs="Sakkal Majalla"/>
                <w:b/>
                <w:bCs/>
                <w:rtl/>
              </w:rPr>
            </w:pPr>
          </w:p>
        </w:tc>
        <w:tc>
          <w:tcPr>
            <w:tcW w:w="1580" w:type="dxa"/>
            <w:shd w:val="clear" w:color="auto" w:fill="auto"/>
          </w:tcPr>
          <w:p w14:paraId="1EC05679" w14:textId="0D731479" w:rsidR="00F6436D" w:rsidRPr="00D231DE" w:rsidRDefault="00F6436D" w:rsidP="00F6436D">
            <w:pPr>
              <w:bidi/>
              <w:jc w:val="both"/>
              <w:rPr>
                <w:rFonts w:ascii="Sakkal Majalla" w:hAnsi="Sakkal Majalla" w:cs="Sakkal Majalla"/>
                <w:b/>
                <w:bCs/>
                <w:rtl/>
              </w:rPr>
            </w:pPr>
          </w:p>
        </w:tc>
      </w:tr>
      <w:tr w:rsidR="00F6436D" w:rsidRPr="00D231DE" w14:paraId="2C30A9E0" w14:textId="77777777" w:rsidTr="00F6436D">
        <w:trPr>
          <w:trHeight w:val="253"/>
        </w:trPr>
        <w:tc>
          <w:tcPr>
            <w:tcW w:w="6307" w:type="dxa"/>
            <w:shd w:val="clear" w:color="auto" w:fill="auto"/>
            <w:vAlign w:val="center"/>
          </w:tcPr>
          <w:p w14:paraId="597E6354" w14:textId="77777777" w:rsidR="00F6436D" w:rsidRPr="00D231DE" w:rsidRDefault="00F6436D" w:rsidP="00F6436D">
            <w:pPr>
              <w:bidi/>
              <w:jc w:val="both"/>
              <w:rPr>
                <w:rFonts w:ascii="Sakkal Majalla" w:eastAsia="Times New Roman" w:hAnsi="Sakkal Majalla" w:cs="Sakkal Majalla"/>
                <w:color w:val="000000" w:themeColor="text1"/>
              </w:rPr>
            </w:pPr>
          </w:p>
        </w:tc>
        <w:tc>
          <w:tcPr>
            <w:tcW w:w="1496" w:type="dxa"/>
          </w:tcPr>
          <w:p w14:paraId="726693F6" w14:textId="246C35B1" w:rsidR="00F6436D" w:rsidRPr="00D231DE" w:rsidRDefault="00F6436D" w:rsidP="00F6436D">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0" w:type="dxa"/>
            <w:shd w:val="clear" w:color="auto" w:fill="auto"/>
          </w:tcPr>
          <w:p w14:paraId="60B57404" w14:textId="79A60DA6" w:rsidR="00F6436D" w:rsidRPr="00D231DE" w:rsidRDefault="00F6436D" w:rsidP="00F6436D">
            <w:pPr>
              <w:bidi/>
              <w:jc w:val="both"/>
              <w:rPr>
                <w:rFonts w:ascii="Sakkal Majalla" w:hAnsi="Sakkal Majalla" w:cs="Sakkal Majalla"/>
                <w:b/>
                <w:bCs/>
                <w:rtl/>
              </w:rPr>
            </w:pPr>
            <w:r w:rsidRPr="00D231DE">
              <w:rPr>
                <w:rFonts w:ascii="Sakkal Majalla" w:hAnsi="Sakkal Majalla" w:cs="Sakkal Majalla"/>
                <w:b/>
                <w:bCs/>
                <w:spacing w:val="-26"/>
              </w:rPr>
              <w:t>----------------------------------------------</w:t>
            </w:r>
          </w:p>
        </w:tc>
      </w:tr>
    </w:tbl>
    <w:p w14:paraId="61F1C9D8" w14:textId="77777777" w:rsidR="00C8494A" w:rsidRPr="00D231DE" w:rsidRDefault="00C8494A"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34" w:name="_Ref71055518"/>
      <w:bookmarkStart w:id="35" w:name="_Ref70956406"/>
      <w:r w:rsidRPr="00D231DE">
        <w:rPr>
          <w:rFonts w:ascii="Sakkal Majalla" w:eastAsia="Times New Roman" w:hAnsi="Sakkal Majalla" w:cs="Sakkal Majalla"/>
          <w:b/>
          <w:bCs/>
          <w:color w:val="000000" w:themeColor="text1"/>
          <w:sz w:val="28"/>
          <w:szCs w:val="28"/>
          <w:rtl/>
        </w:rPr>
        <w:t xml:space="preserve">توزيعات أرباح حقوق الامتياز </w:t>
      </w:r>
      <w:bookmarkEnd w:id="34"/>
      <w:bookmarkEnd w:id="3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9"/>
        <w:gridCol w:w="1500"/>
        <w:gridCol w:w="1584"/>
      </w:tblGrid>
      <w:tr w:rsidR="00607430" w:rsidRPr="00D231DE" w14:paraId="438FA370" w14:textId="77777777" w:rsidTr="00883BC9">
        <w:trPr>
          <w:trHeight w:val="253"/>
        </w:trPr>
        <w:tc>
          <w:tcPr>
            <w:tcW w:w="6299" w:type="dxa"/>
            <w:vAlign w:val="center"/>
          </w:tcPr>
          <w:p w14:paraId="13D94AA6" w14:textId="77777777" w:rsidR="00607430" w:rsidRPr="00D231DE" w:rsidRDefault="00607430" w:rsidP="00607430">
            <w:pPr>
              <w:bidi/>
              <w:jc w:val="both"/>
              <w:rPr>
                <w:rFonts w:ascii="Sakkal Majalla" w:hAnsi="Sakkal Majalla" w:cs="Sakkal Majalla"/>
                <w:b/>
                <w:bCs/>
                <w:rtl/>
              </w:rPr>
            </w:pPr>
          </w:p>
        </w:tc>
        <w:tc>
          <w:tcPr>
            <w:tcW w:w="1500" w:type="dxa"/>
            <w:vAlign w:val="center"/>
          </w:tcPr>
          <w:p w14:paraId="6F65624E" w14:textId="0E3A3CBF" w:rsidR="00607430" w:rsidRPr="00D81D32" w:rsidRDefault="00607430" w:rsidP="00607430">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4" w:type="dxa"/>
            <w:shd w:val="clear" w:color="auto" w:fill="auto"/>
            <w:vAlign w:val="center"/>
          </w:tcPr>
          <w:p w14:paraId="12117A5B" w14:textId="78F523A5" w:rsidR="00607430" w:rsidRPr="00D81D32" w:rsidRDefault="00607430" w:rsidP="00607430">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607430" w:rsidRPr="00D231DE" w14:paraId="584C4090" w14:textId="77777777" w:rsidTr="00883BC9">
        <w:trPr>
          <w:trHeight w:val="253"/>
        </w:trPr>
        <w:tc>
          <w:tcPr>
            <w:tcW w:w="6299" w:type="dxa"/>
            <w:vAlign w:val="center"/>
          </w:tcPr>
          <w:p w14:paraId="787DEA3B" w14:textId="77777777" w:rsidR="00607430" w:rsidRPr="00D231DE" w:rsidRDefault="00607430" w:rsidP="00607430">
            <w:pPr>
              <w:bidi/>
              <w:jc w:val="both"/>
              <w:rPr>
                <w:rFonts w:ascii="Sakkal Majalla" w:hAnsi="Sakkal Majalla" w:cs="Sakkal Majalla"/>
                <w:b/>
                <w:bCs/>
                <w:rtl/>
              </w:rPr>
            </w:pPr>
          </w:p>
        </w:tc>
        <w:tc>
          <w:tcPr>
            <w:tcW w:w="1500" w:type="dxa"/>
            <w:vAlign w:val="center"/>
          </w:tcPr>
          <w:p w14:paraId="0A2AAD86" w14:textId="02702575"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4" w:type="dxa"/>
            <w:shd w:val="clear" w:color="auto" w:fill="auto"/>
            <w:vAlign w:val="center"/>
          </w:tcPr>
          <w:p w14:paraId="118FE4E1" w14:textId="1F7943CC" w:rsidR="00607430" w:rsidRPr="00D231DE" w:rsidRDefault="00607430" w:rsidP="00607430">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0AC01354" w14:textId="77777777" w:rsidTr="00607430">
        <w:trPr>
          <w:trHeight w:val="253"/>
        </w:trPr>
        <w:tc>
          <w:tcPr>
            <w:tcW w:w="6299" w:type="dxa"/>
          </w:tcPr>
          <w:p w14:paraId="0055B054"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توزيعات </w:t>
            </w:r>
            <w:r>
              <w:rPr>
                <w:rFonts w:ascii="Sakkal Majalla" w:eastAsia="Times New Roman" w:hAnsi="Sakkal Majalla" w:cs="Sakkal Majalla" w:hint="cs"/>
                <w:color w:val="000000" w:themeColor="text1"/>
                <w:rtl/>
              </w:rPr>
              <w:t>الأرباح</w:t>
            </w:r>
          </w:p>
        </w:tc>
        <w:tc>
          <w:tcPr>
            <w:tcW w:w="1500" w:type="dxa"/>
          </w:tcPr>
          <w:p w14:paraId="62F7B7EF" w14:textId="77777777" w:rsidR="00607430" w:rsidRPr="00D231DE" w:rsidRDefault="00607430" w:rsidP="00D231DE">
            <w:pPr>
              <w:bidi/>
              <w:jc w:val="both"/>
              <w:rPr>
                <w:rFonts w:ascii="Sakkal Majalla" w:hAnsi="Sakkal Majalla" w:cs="Sakkal Majalla"/>
                <w:rtl/>
              </w:rPr>
            </w:pPr>
          </w:p>
        </w:tc>
        <w:tc>
          <w:tcPr>
            <w:tcW w:w="1584" w:type="dxa"/>
            <w:shd w:val="clear" w:color="auto" w:fill="auto"/>
          </w:tcPr>
          <w:p w14:paraId="725A3C16" w14:textId="224F9AF0" w:rsidR="00607430" w:rsidRPr="00D231DE" w:rsidRDefault="00607430" w:rsidP="00D231DE">
            <w:pPr>
              <w:bidi/>
              <w:jc w:val="both"/>
              <w:rPr>
                <w:rFonts w:ascii="Sakkal Majalla" w:hAnsi="Sakkal Majalla" w:cs="Sakkal Majalla"/>
                <w:rtl/>
              </w:rPr>
            </w:pPr>
          </w:p>
        </w:tc>
      </w:tr>
      <w:tr w:rsidR="00607430" w:rsidRPr="00D231DE" w14:paraId="78CB435E" w14:textId="77777777" w:rsidTr="00607430">
        <w:trPr>
          <w:trHeight w:val="253"/>
        </w:trPr>
        <w:tc>
          <w:tcPr>
            <w:tcW w:w="6299" w:type="dxa"/>
          </w:tcPr>
          <w:p w14:paraId="5EBECD29" w14:textId="77777777" w:rsidR="00607430" w:rsidRPr="00D231DE" w:rsidRDefault="00607430" w:rsidP="00607430">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حقوق الامتياز</w:t>
            </w:r>
          </w:p>
        </w:tc>
        <w:tc>
          <w:tcPr>
            <w:tcW w:w="1500" w:type="dxa"/>
          </w:tcPr>
          <w:p w14:paraId="631EBAB4" w14:textId="77777777" w:rsidR="00607430" w:rsidRPr="00D231DE" w:rsidRDefault="00607430" w:rsidP="00607430">
            <w:pPr>
              <w:bidi/>
              <w:jc w:val="both"/>
              <w:rPr>
                <w:rFonts w:ascii="Sakkal Majalla" w:hAnsi="Sakkal Majalla" w:cs="Sakkal Majalla"/>
                <w:rtl/>
              </w:rPr>
            </w:pPr>
          </w:p>
        </w:tc>
        <w:tc>
          <w:tcPr>
            <w:tcW w:w="1584" w:type="dxa"/>
            <w:shd w:val="clear" w:color="auto" w:fill="auto"/>
          </w:tcPr>
          <w:p w14:paraId="58D1843F" w14:textId="6A97F855" w:rsidR="00607430" w:rsidRPr="00D231DE" w:rsidRDefault="00607430" w:rsidP="00607430">
            <w:pPr>
              <w:bidi/>
              <w:jc w:val="both"/>
              <w:rPr>
                <w:rFonts w:ascii="Sakkal Majalla" w:hAnsi="Sakkal Majalla" w:cs="Sakkal Majalla"/>
                <w:rtl/>
              </w:rPr>
            </w:pPr>
          </w:p>
        </w:tc>
      </w:tr>
      <w:tr w:rsidR="00607430" w:rsidRPr="00D231DE" w14:paraId="32F031CE" w14:textId="77777777" w:rsidTr="00607430">
        <w:trPr>
          <w:trHeight w:val="253"/>
        </w:trPr>
        <w:tc>
          <w:tcPr>
            <w:tcW w:w="6299" w:type="dxa"/>
          </w:tcPr>
          <w:p w14:paraId="28E46F3A"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500" w:type="dxa"/>
          </w:tcPr>
          <w:p w14:paraId="2F33C1DA" w14:textId="13E81052"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5E8BC422" w14:textId="2CED85D3" w:rsidR="00607430" w:rsidRPr="00D231DE" w:rsidRDefault="00607430" w:rsidP="00607430">
            <w:pPr>
              <w:bidi/>
              <w:jc w:val="both"/>
              <w:rPr>
                <w:rFonts w:ascii="Sakkal Majalla" w:hAnsi="Sakkal Majalla" w:cs="Sakkal Majalla"/>
                <w:rtl/>
              </w:rPr>
            </w:pPr>
            <w:r w:rsidRPr="00D231DE">
              <w:rPr>
                <w:rFonts w:ascii="Sakkal Majalla" w:hAnsi="Sakkal Majalla" w:cs="Sakkal Majalla"/>
                <w:b/>
                <w:bCs/>
                <w:spacing w:val="-26"/>
              </w:rPr>
              <w:t>----------------------------------------------</w:t>
            </w:r>
          </w:p>
        </w:tc>
      </w:tr>
      <w:tr w:rsidR="00607430" w:rsidRPr="00D231DE" w14:paraId="384BD1FD" w14:textId="77777777" w:rsidTr="00607430">
        <w:trPr>
          <w:trHeight w:val="253"/>
        </w:trPr>
        <w:tc>
          <w:tcPr>
            <w:tcW w:w="6299" w:type="dxa"/>
            <w:shd w:val="clear" w:color="auto" w:fill="auto"/>
            <w:vAlign w:val="center"/>
          </w:tcPr>
          <w:p w14:paraId="43B3836D" w14:textId="77777777" w:rsidR="00607430" w:rsidRPr="00D231DE" w:rsidRDefault="00607430" w:rsidP="00607430">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 </w:t>
            </w:r>
          </w:p>
        </w:tc>
        <w:tc>
          <w:tcPr>
            <w:tcW w:w="1500" w:type="dxa"/>
          </w:tcPr>
          <w:p w14:paraId="7C3395F4" w14:textId="77777777" w:rsidR="00607430" w:rsidRPr="00D231DE" w:rsidRDefault="00607430" w:rsidP="00607430">
            <w:pPr>
              <w:bidi/>
              <w:jc w:val="both"/>
              <w:rPr>
                <w:rFonts w:ascii="Sakkal Majalla" w:hAnsi="Sakkal Majalla" w:cs="Sakkal Majalla"/>
                <w:b/>
                <w:bCs/>
                <w:rtl/>
              </w:rPr>
            </w:pPr>
          </w:p>
        </w:tc>
        <w:tc>
          <w:tcPr>
            <w:tcW w:w="1584" w:type="dxa"/>
            <w:shd w:val="clear" w:color="auto" w:fill="auto"/>
          </w:tcPr>
          <w:p w14:paraId="58C5D366" w14:textId="6FA085A2" w:rsidR="00607430" w:rsidRPr="00D231DE" w:rsidRDefault="00607430" w:rsidP="00607430">
            <w:pPr>
              <w:bidi/>
              <w:jc w:val="both"/>
              <w:rPr>
                <w:rFonts w:ascii="Sakkal Majalla" w:hAnsi="Sakkal Majalla" w:cs="Sakkal Majalla"/>
                <w:b/>
                <w:bCs/>
                <w:rtl/>
              </w:rPr>
            </w:pPr>
          </w:p>
        </w:tc>
      </w:tr>
      <w:tr w:rsidR="00607430" w:rsidRPr="00D231DE" w14:paraId="2D53EAF9" w14:textId="77777777" w:rsidTr="00607430">
        <w:trPr>
          <w:trHeight w:val="253"/>
        </w:trPr>
        <w:tc>
          <w:tcPr>
            <w:tcW w:w="6299" w:type="dxa"/>
            <w:shd w:val="clear" w:color="auto" w:fill="auto"/>
            <w:vAlign w:val="center"/>
          </w:tcPr>
          <w:p w14:paraId="4FC399E5" w14:textId="77777777" w:rsidR="00607430" w:rsidRPr="00D231DE" w:rsidRDefault="00607430" w:rsidP="00607430">
            <w:pPr>
              <w:bidi/>
              <w:jc w:val="both"/>
              <w:rPr>
                <w:rFonts w:ascii="Sakkal Majalla" w:eastAsia="Times New Roman" w:hAnsi="Sakkal Majalla" w:cs="Sakkal Majalla"/>
                <w:color w:val="000000" w:themeColor="text1"/>
              </w:rPr>
            </w:pPr>
          </w:p>
        </w:tc>
        <w:tc>
          <w:tcPr>
            <w:tcW w:w="1500" w:type="dxa"/>
          </w:tcPr>
          <w:p w14:paraId="1A5A90E0" w14:textId="48C6CE63"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1DF3CEDE" w14:textId="620CA674"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r w:rsidR="00607430" w:rsidRPr="00D231DE" w14:paraId="0BFDE04B" w14:textId="77777777" w:rsidTr="00607430">
        <w:trPr>
          <w:trHeight w:val="253"/>
        </w:trPr>
        <w:tc>
          <w:tcPr>
            <w:tcW w:w="6299" w:type="dxa"/>
            <w:shd w:val="clear" w:color="auto" w:fill="auto"/>
            <w:vAlign w:val="center"/>
          </w:tcPr>
          <w:p w14:paraId="076A2183" w14:textId="77777777" w:rsidR="00607430" w:rsidRPr="00D231DE" w:rsidRDefault="00607430" w:rsidP="00607430">
            <w:pPr>
              <w:bidi/>
              <w:jc w:val="both"/>
              <w:rPr>
                <w:rFonts w:ascii="Sakkal Majalla" w:eastAsia="Times New Roman" w:hAnsi="Sakkal Majalla" w:cs="Sakkal Majalla"/>
                <w:color w:val="000000" w:themeColor="text1"/>
              </w:rPr>
            </w:pPr>
          </w:p>
        </w:tc>
        <w:tc>
          <w:tcPr>
            <w:tcW w:w="1500" w:type="dxa"/>
          </w:tcPr>
          <w:p w14:paraId="595C3FE3" w14:textId="77777777" w:rsidR="00607430" w:rsidRPr="00D231DE" w:rsidRDefault="00607430" w:rsidP="00607430">
            <w:pPr>
              <w:bidi/>
              <w:jc w:val="both"/>
              <w:rPr>
                <w:rFonts w:ascii="Sakkal Majalla" w:hAnsi="Sakkal Majalla" w:cs="Sakkal Majalla"/>
                <w:b/>
                <w:bCs/>
                <w:spacing w:val="-26"/>
              </w:rPr>
            </w:pPr>
          </w:p>
        </w:tc>
        <w:tc>
          <w:tcPr>
            <w:tcW w:w="1584" w:type="dxa"/>
            <w:shd w:val="clear" w:color="auto" w:fill="auto"/>
          </w:tcPr>
          <w:p w14:paraId="0D9443E8" w14:textId="1F74A7F6" w:rsidR="00607430" w:rsidRPr="00D231DE" w:rsidRDefault="00607430" w:rsidP="00607430">
            <w:pPr>
              <w:bidi/>
              <w:jc w:val="both"/>
              <w:rPr>
                <w:rFonts w:ascii="Sakkal Majalla" w:hAnsi="Sakkal Majalla" w:cs="Sakkal Majalla"/>
                <w:b/>
                <w:bCs/>
                <w:spacing w:val="-26"/>
              </w:rPr>
            </w:pPr>
          </w:p>
        </w:tc>
      </w:tr>
      <w:tr w:rsidR="00607430" w:rsidRPr="00D231DE" w14:paraId="615124D6" w14:textId="77777777" w:rsidTr="00607430">
        <w:trPr>
          <w:trHeight w:val="253"/>
        </w:trPr>
        <w:tc>
          <w:tcPr>
            <w:tcW w:w="6299" w:type="dxa"/>
            <w:shd w:val="clear" w:color="auto" w:fill="auto"/>
            <w:vAlign w:val="center"/>
          </w:tcPr>
          <w:p w14:paraId="25925BE3" w14:textId="77777777" w:rsidR="00607430" w:rsidRPr="00D231DE" w:rsidRDefault="00607430" w:rsidP="00607430">
            <w:pPr>
              <w:rPr>
                <w:rFonts w:ascii="Sakkal Majalla" w:eastAsia="Times New Roman" w:hAnsi="Sakkal Majalla" w:cs="Sakkal Majalla"/>
                <w:color w:val="000000" w:themeColor="text1"/>
              </w:rPr>
            </w:pPr>
          </w:p>
        </w:tc>
        <w:tc>
          <w:tcPr>
            <w:tcW w:w="1500" w:type="dxa"/>
          </w:tcPr>
          <w:p w14:paraId="38705790" w14:textId="0DE89970"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7ADBE79B" w14:textId="430BD828"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bl>
    <w:p w14:paraId="52730426" w14:textId="51A5656E" w:rsidR="0029642D" w:rsidRDefault="0029642D" w:rsidP="0029642D">
      <w:pPr>
        <w:bidi/>
      </w:pPr>
      <w:bookmarkStart w:id="36" w:name="_Ref72069339"/>
    </w:p>
    <w:p w14:paraId="64962D56" w14:textId="30043E58" w:rsidR="006940B8" w:rsidRPr="00D231DE" w:rsidRDefault="006940B8" w:rsidP="006940B8">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lang w:bidi="ar-AE"/>
        </w:rPr>
        <w:t>إيرادات فوائد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9"/>
        <w:gridCol w:w="1500"/>
        <w:gridCol w:w="1584"/>
      </w:tblGrid>
      <w:tr w:rsidR="006940B8" w:rsidRPr="00D231DE" w14:paraId="514F2EB1" w14:textId="77777777" w:rsidTr="00A33A9F">
        <w:trPr>
          <w:trHeight w:val="253"/>
        </w:trPr>
        <w:tc>
          <w:tcPr>
            <w:tcW w:w="6299" w:type="dxa"/>
            <w:vAlign w:val="center"/>
          </w:tcPr>
          <w:p w14:paraId="705626A3" w14:textId="77777777" w:rsidR="006940B8" w:rsidRPr="00D231DE" w:rsidRDefault="006940B8" w:rsidP="00A33A9F">
            <w:pPr>
              <w:bidi/>
              <w:jc w:val="both"/>
              <w:rPr>
                <w:rFonts w:ascii="Sakkal Majalla" w:hAnsi="Sakkal Majalla" w:cs="Sakkal Majalla"/>
                <w:b/>
                <w:bCs/>
                <w:rtl/>
              </w:rPr>
            </w:pPr>
          </w:p>
        </w:tc>
        <w:tc>
          <w:tcPr>
            <w:tcW w:w="1500" w:type="dxa"/>
            <w:vAlign w:val="center"/>
          </w:tcPr>
          <w:p w14:paraId="341538B9" w14:textId="77777777" w:rsidR="006940B8" w:rsidRPr="00D81D32" w:rsidRDefault="006940B8" w:rsidP="00A33A9F">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4" w:type="dxa"/>
            <w:shd w:val="clear" w:color="auto" w:fill="auto"/>
            <w:vAlign w:val="center"/>
          </w:tcPr>
          <w:p w14:paraId="2D2DCE46" w14:textId="77777777" w:rsidR="006940B8" w:rsidRPr="00D81D32" w:rsidRDefault="006940B8" w:rsidP="00A33A9F">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6940B8" w:rsidRPr="00D231DE" w14:paraId="1E3F031E" w14:textId="77777777" w:rsidTr="00A33A9F">
        <w:trPr>
          <w:trHeight w:val="253"/>
        </w:trPr>
        <w:tc>
          <w:tcPr>
            <w:tcW w:w="6299" w:type="dxa"/>
            <w:vAlign w:val="center"/>
          </w:tcPr>
          <w:p w14:paraId="65BF1F47" w14:textId="77777777" w:rsidR="006940B8" w:rsidRPr="00D231DE" w:rsidRDefault="006940B8" w:rsidP="00A33A9F">
            <w:pPr>
              <w:bidi/>
              <w:jc w:val="both"/>
              <w:rPr>
                <w:rFonts w:ascii="Sakkal Majalla" w:hAnsi="Sakkal Majalla" w:cs="Sakkal Majalla"/>
                <w:b/>
                <w:bCs/>
                <w:rtl/>
              </w:rPr>
            </w:pPr>
          </w:p>
        </w:tc>
        <w:tc>
          <w:tcPr>
            <w:tcW w:w="1500" w:type="dxa"/>
            <w:vAlign w:val="center"/>
          </w:tcPr>
          <w:p w14:paraId="701FE4F8" w14:textId="77777777" w:rsidR="006940B8" w:rsidRPr="007E7EF7" w:rsidRDefault="006940B8" w:rsidP="00A33A9F">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4" w:type="dxa"/>
            <w:shd w:val="clear" w:color="auto" w:fill="auto"/>
            <w:vAlign w:val="center"/>
          </w:tcPr>
          <w:p w14:paraId="129FF9CE" w14:textId="77777777" w:rsidR="006940B8" w:rsidRPr="00D231DE" w:rsidRDefault="006940B8" w:rsidP="00A33A9F">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940B8" w:rsidRPr="00D231DE" w14:paraId="6F4E8908" w14:textId="77777777" w:rsidTr="00A33A9F">
        <w:trPr>
          <w:trHeight w:val="253"/>
        </w:trPr>
        <w:tc>
          <w:tcPr>
            <w:tcW w:w="6299" w:type="dxa"/>
          </w:tcPr>
          <w:p w14:paraId="118EB28E" w14:textId="5AA3BD74" w:rsidR="006940B8" w:rsidRPr="00D231DE" w:rsidRDefault="006940B8" w:rsidP="00A33A9F">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إيرادات فوائد</w:t>
            </w:r>
            <w:r>
              <w:rPr>
                <w:rFonts w:ascii="Sakkal Majalla" w:eastAsia="Times New Roman" w:hAnsi="Sakkal Majalla" w:cs="Sakkal Majalla" w:hint="cs"/>
                <w:color w:val="000000" w:themeColor="text1"/>
                <w:rtl/>
              </w:rPr>
              <w:t xml:space="preserve"> بنكية</w:t>
            </w:r>
          </w:p>
        </w:tc>
        <w:tc>
          <w:tcPr>
            <w:tcW w:w="1500" w:type="dxa"/>
          </w:tcPr>
          <w:p w14:paraId="2A64AB82" w14:textId="77777777" w:rsidR="006940B8" w:rsidRPr="00D231DE" w:rsidRDefault="006940B8" w:rsidP="00A33A9F">
            <w:pPr>
              <w:bidi/>
              <w:jc w:val="both"/>
              <w:rPr>
                <w:rFonts w:ascii="Sakkal Majalla" w:hAnsi="Sakkal Majalla" w:cs="Sakkal Majalla"/>
                <w:rtl/>
              </w:rPr>
            </w:pPr>
          </w:p>
        </w:tc>
        <w:tc>
          <w:tcPr>
            <w:tcW w:w="1584" w:type="dxa"/>
            <w:shd w:val="clear" w:color="auto" w:fill="auto"/>
          </w:tcPr>
          <w:p w14:paraId="73145D5C" w14:textId="77777777" w:rsidR="006940B8" w:rsidRPr="00D231DE" w:rsidRDefault="006940B8" w:rsidP="00A33A9F">
            <w:pPr>
              <w:bidi/>
              <w:jc w:val="both"/>
              <w:rPr>
                <w:rFonts w:ascii="Sakkal Majalla" w:hAnsi="Sakkal Majalla" w:cs="Sakkal Majalla"/>
                <w:rtl/>
              </w:rPr>
            </w:pPr>
          </w:p>
        </w:tc>
      </w:tr>
      <w:tr w:rsidR="006940B8" w:rsidRPr="00D231DE" w14:paraId="619F6E2F" w14:textId="77777777" w:rsidTr="00A33A9F">
        <w:trPr>
          <w:trHeight w:val="253"/>
        </w:trPr>
        <w:tc>
          <w:tcPr>
            <w:tcW w:w="6299" w:type="dxa"/>
          </w:tcPr>
          <w:p w14:paraId="32EBE66D" w14:textId="758EA14C" w:rsidR="006940B8" w:rsidRPr="00D231DE" w:rsidRDefault="006940B8" w:rsidP="00A33A9F">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إيرادات فوائد سندات</w:t>
            </w:r>
          </w:p>
        </w:tc>
        <w:tc>
          <w:tcPr>
            <w:tcW w:w="1500" w:type="dxa"/>
          </w:tcPr>
          <w:p w14:paraId="1EF3BA71" w14:textId="77777777" w:rsidR="006940B8" w:rsidRPr="00D231DE" w:rsidRDefault="006940B8" w:rsidP="00A33A9F">
            <w:pPr>
              <w:bidi/>
              <w:jc w:val="both"/>
              <w:rPr>
                <w:rFonts w:ascii="Sakkal Majalla" w:hAnsi="Sakkal Majalla" w:cs="Sakkal Majalla"/>
                <w:rtl/>
              </w:rPr>
            </w:pPr>
          </w:p>
        </w:tc>
        <w:tc>
          <w:tcPr>
            <w:tcW w:w="1584" w:type="dxa"/>
            <w:shd w:val="clear" w:color="auto" w:fill="auto"/>
          </w:tcPr>
          <w:p w14:paraId="07444889" w14:textId="77777777" w:rsidR="006940B8" w:rsidRPr="00D231DE" w:rsidRDefault="006940B8" w:rsidP="00A33A9F">
            <w:pPr>
              <w:bidi/>
              <w:jc w:val="both"/>
              <w:rPr>
                <w:rFonts w:ascii="Sakkal Majalla" w:hAnsi="Sakkal Majalla" w:cs="Sakkal Majalla"/>
                <w:rtl/>
              </w:rPr>
            </w:pPr>
          </w:p>
        </w:tc>
      </w:tr>
      <w:tr w:rsidR="006940B8" w:rsidRPr="00D231DE" w14:paraId="2B7D8202" w14:textId="77777777" w:rsidTr="00A33A9F">
        <w:trPr>
          <w:trHeight w:val="253"/>
        </w:trPr>
        <w:tc>
          <w:tcPr>
            <w:tcW w:w="6299" w:type="dxa"/>
          </w:tcPr>
          <w:p w14:paraId="3C52E6AD" w14:textId="77777777" w:rsidR="006940B8" w:rsidRPr="00D231DE" w:rsidRDefault="006940B8" w:rsidP="00A33A9F">
            <w:pPr>
              <w:bidi/>
              <w:jc w:val="both"/>
              <w:rPr>
                <w:rFonts w:ascii="Sakkal Majalla" w:eastAsia="Times New Roman" w:hAnsi="Sakkal Majalla" w:cs="Sakkal Majalla"/>
                <w:color w:val="000000" w:themeColor="text1"/>
                <w:rtl/>
              </w:rPr>
            </w:pPr>
          </w:p>
        </w:tc>
        <w:tc>
          <w:tcPr>
            <w:tcW w:w="1500" w:type="dxa"/>
          </w:tcPr>
          <w:p w14:paraId="53686060" w14:textId="77777777" w:rsidR="006940B8" w:rsidRPr="00D231DE" w:rsidRDefault="006940B8"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6646216F" w14:textId="77777777" w:rsidR="006940B8" w:rsidRPr="00D231DE" w:rsidRDefault="006940B8" w:rsidP="00A33A9F">
            <w:pPr>
              <w:bidi/>
              <w:jc w:val="both"/>
              <w:rPr>
                <w:rFonts w:ascii="Sakkal Majalla" w:hAnsi="Sakkal Majalla" w:cs="Sakkal Majalla"/>
                <w:rtl/>
              </w:rPr>
            </w:pPr>
            <w:r w:rsidRPr="00D231DE">
              <w:rPr>
                <w:rFonts w:ascii="Sakkal Majalla" w:hAnsi="Sakkal Majalla" w:cs="Sakkal Majalla"/>
                <w:b/>
                <w:bCs/>
                <w:spacing w:val="-26"/>
              </w:rPr>
              <w:t>----------------------------------------------</w:t>
            </w:r>
          </w:p>
        </w:tc>
      </w:tr>
      <w:tr w:rsidR="006940B8" w:rsidRPr="00D231DE" w14:paraId="55E76587" w14:textId="77777777" w:rsidTr="00A33A9F">
        <w:trPr>
          <w:trHeight w:val="253"/>
        </w:trPr>
        <w:tc>
          <w:tcPr>
            <w:tcW w:w="6299" w:type="dxa"/>
            <w:shd w:val="clear" w:color="auto" w:fill="auto"/>
            <w:vAlign w:val="center"/>
          </w:tcPr>
          <w:p w14:paraId="08F142AC" w14:textId="77777777" w:rsidR="006940B8" w:rsidRPr="00D231DE" w:rsidRDefault="006940B8" w:rsidP="00A33A9F">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 </w:t>
            </w:r>
          </w:p>
        </w:tc>
        <w:tc>
          <w:tcPr>
            <w:tcW w:w="1500" w:type="dxa"/>
          </w:tcPr>
          <w:p w14:paraId="2A977FF3" w14:textId="77777777" w:rsidR="006940B8" w:rsidRPr="00D231DE" w:rsidRDefault="006940B8" w:rsidP="00A33A9F">
            <w:pPr>
              <w:bidi/>
              <w:jc w:val="both"/>
              <w:rPr>
                <w:rFonts w:ascii="Sakkal Majalla" w:hAnsi="Sakkal Majalla" w:cs="Sakkal Majalla"/>
                <w:b/>
                <w:bCs/>
                <w:rtl/>
              </w:rPr>
            </w:pPr>
          </w:p>
        </w:tc>
        <w:tc>
          <w:tcPr>
            <w:tcW w:w="1584" w:type="dxa"/>
            <w:shd w:val="clear" w:color="auto" w:fill="auto"/>
          </w:tcPr>
          <w:p w14:paraId="1114615A" w14:textId="77777777" w:rsidR="006940B8" w:rsidRPr="00D231DE" w:rsidRDefault="006940B8" w:rsidP="00A33A9F">
            <w:pPr>
              <w:bidi/>
              <w:jc w:val="both"/>
              <w:rPr>
                <w:rFonts w:ascii="Sakkal Majalla" w:hAnsi="Sakkal Majalla" w:cs="Sakkal Majalla"/>
                <w:b/>
                <w:bCs/>
                <w:rtl/>
              </w:rPr>
            </w:pPr>
          </w:p>
        </w:tc>
      </w:tr>
      <w:tr w:rsidR="006940B8" w:rsidRPr="00D231DE" w14:paraId="169B53FC" w14:textId="77777777" w:rsidTr="00A33A9F">
        <w:trPr>
          <w:trHeight w:val="253"/>
        </w:trPr>
        <w:tc>
          <w:tcPr>
            <w:tcW w:w="6299" w:type="dxa"/>
            <w:shd w:val="clear" w:color="auto" w:fill="auto"/>
            <w:vAlign w:val="center"/>
          </w:tcPr>
          <w:p w14:paraId="292ECFD9" w14:textId="77777777" w:rsidR="006940B8" w:rsidRPr="00D231DE" w:rsidRDefault="006940B8" w:rsidP="00A33A9F">
            <w:pPr>
              <w:bidi/>
              <w:jc w:val="both"/>
              <w:rPr>
                <w:rFonts w:ascii="Sakkal Majalla" w:eastAsia="Times New Roman" w:hAnsi="Sakkal Majalla" w:cs="Sakkal Majalla"/>
                <w:color w:val="000000" w:themeColor="text1"/>
              </w:rPr>
            </w:pPr>
          </w:p>
        </w:tc>
        <w:tc>
          <w:tcPr>
            <w:tcW w:w="1500" w:type="dxa"/>
          </w:tcPr>
          <w:p w14:paraId="03E88F94" w14:textId="77777777" w:rsidR="006940B8" w:rsidRPr="00D231DE" w:rsidRDefault="006940B8"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0BD8C8C8" w14:textId="77777777" w:rsidR="006940B8" w:rsidRPr="00D231DE" w:rsidRDefault="006940B8" w:rsidP="00A33A9F">
            <w:pPr>
              <w:bidi/>
              <w:jc w:val="both"/>
              <w:rPr>
                <w:rFonts w:ascii="Sakkal Majalla" w:hAnsi="Sakkal Majalla" w:cs="Sakkal Majalla"/>
                <w:b/>
                <w:bCs/>
                <w:rtl/>
              </w:rPr>
            </w:pPr>
            <w:r w:rsidRPr="00D231DE">
              <w:rPr>
                <w:rFonts w:ascii="Sakkal Majalla" w:hAnsi="Sakkal Majalla" w:cs="Sakkal Majalla"/>
                <w:b/>
                <w:bCs/>
                <w:spacing w:val="-26"/>
              </w:rPr>
              <w:t>----------------------------------------------</w:t>
            </w:r>
          </w:p>
        </w:tc>
      </w:tr>
      <w:tr w:rsidR="006940B8" w:rsidRPr="00D231DE" w14:paraId="4BFBFDB8" w14:textId="77777777" w:rsidTr="00A33A9F">
        <w:trPr>
          <w:trHeight w:val="253"/>
        </w:trPr>
        <w:tc>
          <w:tcPr>
            <w:tcW w:w="6299" w:type="dxa"/>
            <w:shd w:val="clear" w:color="auto" w:fill="auto"/>
            <w:vAlign w:val="center"/>
          </w:tcPr>
          <w:p w14:paraId="5FF1AE48" w14:textId="77777777" w:rsidR="006940B8" w:rsidRPr="00D231DE" w:rsidRDefault="006940B8" w:rsidP="00A33A9F">
            <w:pPr>
              <w:bidi/>
              <w:jc w:val="both"/>
              <w:rPr>
                <w:rFonts w:ascii="Sakkal Majalla" w:eastAsia="Times New Roman" w:hAnsi="Sakkal Majalla" w:cs="Sakkal Majalla"/>
                <w:color w:val="000000" w:themeColor="text1"/>
              </w:rPr>
            </w:pPr>
          </w:p>
        </w:tc>
        <w:tc>
          <w:tcPr>
            <w:tcW w:w="1500" w:type="dxa"/>
          </w:tcPr>
          <w:p w14:paraId="55B7E1C9" w14:textId="77777777" w:rsidR="006940B8" w:rsidRPr="00D231DE" w:rsidRDefault="006940B8" w:rsidP="00A33A9F">
            <w:pPr>
              <w:bidi/>
              <w:jc w:val="both"/>
              <w:rPr>
                <w:rFonts w:ascii="Sakkal Majalla" w:hAnsi="Sakkal Majalla" w:cs="Sakkal Majalla"/>
                <w:b/>
                <w:bCs/>
                <w:spacing w:val="-26"/>
              </w:rPr>
            </w:pPr>
          </w:p>
        </w:tc>
        <w:tc>
          <w:tcPr>
            <w:tcW w:w="1584" w:type="dxa"/>
            <w:shd w:val="clear" w:color="auto" w:fill="auto"/>
          </w:tcPr>
          <w:p w14:paraId="0A5DCFDD" w14:textId="77777777" w:rsidR="006940B8" w:rsidRPr="00D231DE" w:rsidRDefault="006940B8" w:rsidP="00A33A9F">
            <w:pPr>
              <w:bidi/>
              <w:jc w:val="both"/>
              <w:rPr>
                <w:rFonts w:ascii="Sakkal Majalla" w:hAnsi="Sakkal Majalla" w:cs="Sakkal Majalla"/>
                <w:b/>
                <w:bCs/>
                <w:spacing w:val="-26"/>
              </w:rPr>
            </w:pPr>
          </w:p>
        </w:tc>
      </w:tr>
      <w:tr w:rsidR="006940B8" w:rsidRPr="00D231DE" w14:paraId="61CF925C" w14:textId="77777777" w:rsidTr="00A33A9F">
        <w:trPr>
          <w:trHeight w:val="253"/>
        </w:trPr>
        <w:tc>
          <w:tcPr>
            <w:tcW w:w="6299" w:type="dxa"/>
            <w:shd w:val="clear" w:color="auto" w:fill="auto"/>
            <w:vAlign w:val="center"/>
          </w:tcPr>
          <w:p w14:paraId="1D414AAC" w14:textId="77777777" w:rsidR="006940B8" w:rsidRPr="00D231DE" w:rsidRDefault="006940B8" w:rsidP="00A33A9F">
            <w:pPr>
              <w:rPr>
                <w:rFonts w:ascii="Sakkal Majalla" w:eastAsia="Times New Roman" w:hAnsi="Sakkal Majalla" w:cs="Sakkal Majalla"/>
                <w:color w:val="000000" w:themeColor="text1"/>
              </w:rPr>
            </w:pPr>
          </w:p>
        </w:tc>
        <w:tc>
          <w:tcPr>
            <w:tcW w:w="1500" w:type="dxa"/>
          </w:tcPr>
          <w:p w14:paraId="6CDA5F41" w14:textId="77777777" w:rsidR="006940B8" w:rsidRPr="00D231DE" w:rsidRDefault="006940B8"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1085385A" w14:textId="77777777" w:rsidR="006940B8" w:rsidRPr="00D231DE" w:rsidRDefault="006940B8" w:rsidP="00A33A9F">
            <w:pPr>
              <w:bidi/>
              <w:jc w:val="both"/>
              <w:rPr>
                <w:rFonts w:ascii="Sakkal Majalla" w:hAnsi="Sakkal Majalla" w:cs="Sakkal Majalla"/>
                <w:b/>
                <w:bCs/>
                <w:rtl/>
              </w:rPr>
            </w:pPr>
            <w:r w:rsidRPr="00D231DE">
              <w:rPr>
                <w:rFonts w:ascii="Sakkal Majalla" w:hAnsi="Sakkal Majalla" w:cs="Sakkal Majalla"/>
                <w:b/>
                <w:bCs/>
                <w:spacing w:val="-26"/>
              </w:rPr>
              <w:t>----------------------------------------------</w:t>
            </w:r>
          </w:p>
        </w:tc>
      </w:tr>
    </w:tbl>
    <w:p w14:paraId="51311F9A" w14:textId="77777777" w:rsidR="006940B8" w:rsidRDefault="006940B8" w:rsidP="006940B8">
      <w:pPr>
        <w:bidi/>
      </w:pPr>
    </w:p>
    <w:p w14:paraId="429354A9" w14:textId="2297B041" w:rsidR="006940B8" w:rsidRPr="00D231DE" w:rsidRDefault="006940B8" w:rsidP="006940B8">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r>
        <w:rPr>
          <w:rFonts w:ascii="Sakkal Majalla" w:eastAsia="Times New Roman" w:hAnsi="Sakkal Majalla" w:cs="Sakkal Majalla" w:hint="cs"/>
          <w:b/>
          <w:bCs/>
          <w:color w:val="000000" w:themeColor="text1"/>
          <w:sz w:val="28"/>
          <w:szCs w:val="28"/>
          <w:rtl/>
          <w:lang w:bidi="ar-AE"/>
        </w:rPr>
        <w:t xml:space="preserve">إيرادات </w:t>
      </w:r>
      <w:r w:rsidR="00D45BB9">
        <w:rPr>
          <w:rFonts w:ascii="Sakkal Majalla" w:eastAsia="Times New Roman" w:hAnsi="Sakkal Majalla" w:cs="Sakkal Majalla" w:hint="cs"/>
          <w:b/>
          <w:bCs/>
          <w:color w:val="000000" w:themeColor="text1"/>
          <w:sz w:val="28"/>
          <w:szCs w:val="28"/>
          <w:rtl/>
          <w:lang w:bidi="ar-AE"/>
        </w:rPr>
        <w:t>أخرى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9"/>
        <w:gridCol w:w="1500"/>
        <w:gridCol w:w="1584"/>
      </w:tblGrid>
      <w:tr w:rsidR="006940B8" w:rsidRPr="00D231DE" w14:paraId="105273D2" w14:textId="77777777" w:rsidTr="00A33A9F">
        <w:trPr>
          <w:trHeight w:val="253"/>
        </w:trPr>
        <w:tc>
          <w:tcPr>
            <w:tcW w:w="6299" w:type="dxa"/>
            <w:vAlign w:val="center"/>
          </w:tcPr>
          <w:p w14:paraId="2923B7E7" w14:textId="77777777" w:rsidR="006940B8" w:rsidRPr="00D231DE" w:rsidRDefault="006940B8" w:rsidP="00A33A9F">
            <w:pPr>
              <w:bidi/>
              <w:jc w:val="both"/>
              <w:rPr>
                <w:rFonts w:ascii="Sakkal Majalla" w:hAnsi="Sakkal Majalla" w:cs="Sakkal Majalla"/>
                <w:b/>
                <w:bCs/>
                <w:rtl/>
              </w:rPr>
            </w:pPr>
          </w:p>
        </w:tc>
        <w:tc>
          <w:tcPr>
            <w:tcW w:w="1500" w:type="dxa"/>
            <w:vAlign w:val="center"/>
          </w:tcPr>
          <w:p w14:paraId="5A52F0F5" w14:textId="77777777" w:rsidR="006940B8" w:rsidRPr="00D81D32" w:rsidRDefault="006940B8" w:rsidP="00A33A9F">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84" w:type="dxa"/>
            <w:shd w:val="clear" w:color="auto" w:fill="auto"/>
            <w:vAlign w:val="center"/>
          </w:tcPr>
          <w:p w14:paraId="3AF2D141" w14:textId="77777777" w:rsidR="006940B8" w:rsidRPr="00D81D32" w:rsidRDefault="006940B8" w:rsidP="00A33A9F">
            <w:pPr>
              <w:bidi/>
              <w:jc w:val="both"/>
              <w:rPr>
                <w:rFonts w:ascii="Sakkal Majalla" w:eastAsia="Times New Roman" w:hAnsi="Sakkal Majalla" w:cs="Sakkal Majalla"/>
                <w:b/>
                <w:bCs/>
                <w:color w:val="000000" w:themeColor="text1"/>
                <w:u w:val="single"/>
                <w:rtl/>
              </w:rPr>
            </w:pPr>
            <w:r w:rsidRPr="00D81D32">
              <w:rPr>
                <w:rFonts w:ascii="Sakkal Majalla" w:eastAsia="Times New Roman" w:hAnsi="Sakkal Majalla" w:cs="Sakkal Majalla"/>
                <w:b/>
                <w:bCs/>
                <w:color w:val="000000" w:themeColor="text1"/>
                <w:u w:val="single"/>
                <w:rtl/>
              </w:rPr>
              <w:t xml:space="preserve">للسنة المنتهية </w:t>
            </w:r>
            <w:proofErr w:type="gramStart"/>
            <w:r w:rsidRPr="00D81D32">
              <w:rPr>
                <w:rFonts w:ascii="Sakkal Majalla" w:eastAsia="Times New Roman" w:hAnsi="Sakkal Majalla" w:cs="Sakkal Majalla"/>
                <w:b/>
                <w:bCs/>
                <w:color w:val="000000" w:themeColor="text1"/>
                <w:u w:val="single"/>
                <w:rtl/>
              </w:rPr>
              <w:t>في  31</w:t>
            </w:r>
            <w:proofErr w:type="gramEnd"/>
            <w:r w:rsidRPr="00D81D32">
              <w:rPr>
                <w:rFonts w:ascii="Sakkal Majalla" w:eastAsia="Times New Roman" w:hAnsi="Sakkal Majalla" w:cs="Sakkal Majalla"/>
                <w:b/>
                <w:bCs/>
                <w:color w:val="000000" w:themeColor="text1"/>
                <w:u w:val="single"/>
                <w:rtl/>
              </w:rPr>
              <w:t xml:space="preserve"> ديسمبر </w:t>
            </w:r>
            <w:r w:rsidRPr="00D81D32">
              <w:rPr>
                <w:rFonts w:ascii="Sakkal Majalla" w:eastAsia="Times New Roman" w:hAnsi="Sakkal Majalla" w:cs="Sakkal Majalla"/>
                <w:b/>
                <w:bCs/>
                <w:color w:val="000000" w:themeColor="text1"/>
                <w:u w:val="single"/>
              </w:rPr>
              <w:t>2021</w:t>
            </w:r>
          </w:p>
        </w:tc>
      </w:tr>
      <w:tr w:rsidR="006940B8" w:rsidRPr="00D231DE" w14:paraId="1002597D" w14:textId="77777777" w:rsidTr="00A33A9F">
        <w:trPr>
          <w:trHeight w:val="253"/>
        </w:trPr>
        <w:tc>
          <w:tcPr>
            <w:tcW w:w="6299" w:type="dxa"/>
            <w:vAlign w:val="center"/>
          </w:tcPr>
          <w:p w14:paraId="46320486" w14:textId="77777777" w:rsidR="006940B8" w:rsidRPr="00D231DE" w:rsidRDefault="006940B8" w:rsidP="00A33A9F">
            <w:pPr>
              <w:bidi/>
              <w:jc w:val="both"/>
              <w:rPr>
                <w:rFonts w:ascii="Sakkal Majalla" w:hAnsi="Sakkal Majalla" w:cs="Sakkal Majalla"/>
                <w:b/>
                <w:bCs/>
                <w:rtl/>
              </w:rPr>
            </w:pPr>
          </w:p>
        </w:tc>
        <w:tc>
          <w:tcPr>
            <w:tcW w:w="1500" w:type="dxa"/>
            <w:vAlign w:val="center"/>
          </w:tcPr>
          <w:p w14:paraId="07E45C3A" w14:textId="77777777" w:rsidR="006940B8" w:rsidRPr="007E7EF7" w:rsidRDefault="006940B8" w:rsidP="00A33A9F">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84" w:type="dxa"/>
            <w:shd w:val="clear" w:color="auto" w:fill="auto"/>
            <w:vAlign w:val="center"/>
          </w:tcPr>
          <w:p w14:paraId="5EB2E4DA" w14:textId="77777777" w:rsidR="006940B8" w:rsidRPr="00D231DE" w:rsidRDefault="006940B8" w:rsidP="00A33A9F">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940B8" w:rsidRPr="00D231DE" w14:paraId="4976AA42" w14:textId="77777777" w:rsidTr="00A33A9F">
        <w:trPr>
          <w:trHeight w:val="253"/>
        </w:trPr>
        <w:tc>
          <w:tcPr>
            <w:tcW w:w="6299" w:type="dxa"/>
          </w:tcPr>
          <w:p w14:paraId="452FBF2A" w14:textId="41F711B1" w:rsidR="006940B8" w:rsidRPr="00D231DE" w:rsidRDefault="006940B8" w:rsidP="00A33A9F">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العمولات</w:t>
            </w:r>
          </w:p>
        </w:tc>
        <w:tc>
          <w:tcPr>
            <w:tcW w:w="1500" w:type="dxa"/>
          </w:tcPr>
          <w:p w14:paraId="53C59549" w14:textId="77777777" w:rsidR="006940B8" w:rsidRPr="00D231DE" w:rsidRDefault="006940B8" w:rsidP="00A33A9F">
            <w:pPr>
              <w:bidi/>
              <w:jc w:val="both"/>
              <w:rPr>
                <w:rFonts w:ascii="Sakkal Majalla" w:hAnsi="Sakkal Majalla" w:cs="Sakkal Majalla"/>
                <w:rtl/>
              </w:rPr>
            </w:pPr>
          </w:p>
        </w:tc>
        <w:tc>
          <w:tcPr>
            <w:tcW w:w="1584" w:type="dxa"/>
            <w:shd w:val="clear" w:color="auto" w:fill="auto"/>
          </w:tcPr>
          <w:p w14:paraId="5DFCE1FE" w14:textId="77777777" w:rsidR="006940B8" w:rsidRPr="00D231DE" w:rsidRDefault="006940B8" w:rsidP="00A33A9F">
            <w:pPr>
              <w:bidi/>
              <w:jc w:val="both"/>
              <w:rPr>
                <w:rFonts w:ascii="Sakkal Majalla" w:hAnsi="Sakkal Majalla" w:cs="Sakkal Majalla"/>
                <w:rtl/>
              </w:rPr>
            </w:pPr>
          </w:p>
        </w:tc>
      </w:tr>
      <w:tr w:rsidR="006940B8" w:rsidRPr="00D231DE" w14:paraId="18A6CD48" w14:textId="77777777" w:rsidTr="00A33A9F">
        <w:trPr>
          <w:trHeight w:val="253"/>
        </w:trPr>
        <w:tc>
          <w:tcPr>
            <w:tcW w:w="6299" w:type="dxa"/>
          </w:tcPr>
          <w:p w14:paraId="6CD38DA6" w14:textId="4C43B33E" w:rsidR="006940B8" w:rsidRDefault="006940B8" w:rsidP="00A33A9F">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إيرادات تحويل الفوائض من الجهات الاتحادية المستقلة</w:t>
            </w:r>
          </w:p>
        </w:tc>
        <w:tc>
          <w:tcPr>
            <w:tcW w:w="1500" w:type="dxa"/>
          </w:tcPr>
          <w:p w14:paraId="0AEE0C2C" w14:textId="77777777" w:rsidR="006940B8" w:rsidRPr="00D231DE" w:rsidRDefault="006940B8" w:rsidP="00A33A9F">
            <w:pPr>
              <w:bidi/>
              <w:jc w:val="both"/>
              <w:rPr>
                <w:rFonts w:ascii="Sakkal Majalla" w:hAnsi="Sakkal Majalla" w:cs="Sakkal Majalla"/>
                <w:rtl/>
              </w:rPr>
            </w:pPr>
          </w:p>
        </w:tc>
        <w:tc>
          <w:tcPr>
            <w:tcW w:w="1584" w:type="dxa"/>
            <w:shd w:val="clear" w:color="auto" w:fill="auto"/>
          </w:tcPr>
          <w:p w14:paraId="6955B8FE" w14:textId="77777777" w:rsidR="006940B8" w:rsidRPr="00D231DE" w:rsidRDefault="006940B8" w:rsidP="00A33A9F">
            <w:pPr>
              <w:bidi/>
              <w:jc w:val="both"/>
              <w:rPr>
                <w:rFonts w:ascii="Sakkal Majalla" w:hAnsi="Sakkal Majalla" w:cs="Sakkal Majalla"/>
                <w:rtl/>
              </w:rPr>
            </w:pPr>
          </w:p>
        </w:tc>
      </w:tr>
      <w:tr w:rsidR="006940B8" w:rsidRPr="00D231DE" w14:paraId="3924B254" w14:textId="77777777" w:rsidTr="00A33A9F">
        <w:trPr>
          <w:trHeight w:val="253"/>
        </w:trPr>
        <w:tc>
          <w:tcPr>
            <w:tcW w:w="6299" w:type="dxa"/>
          </w:tcPr>
          <w:p w14:paraId="3E4FCD5B" w14:textId="19B29DAF" w:rsidR="006940B8" w:rsidRDefault="006940B8" w:rsidP="00A33A9F">
            <w:pPr>
              <w:bidi/>
              <w:jc w:val="both"/>
              <w:rPr>
                <w:rFonts w:ascii="Sakkal Majalla" w:eastAsia="Times New Roman" w:hAnsi="Sakkal Majalla" w:cs="Sakkal Majalla"/>
                <w:color w:val="000000" w:themeColor="text1"/>
                <w:rtl/>
              </w:rPr>
            </w:pPr>
            <w:proofErr w:type="spellStart"/>
            <w:r w:rsidRPr="006940B8">
              <w:rPr>
                <w:rFonts w:ascii="Sakkal Majalla" w:eastAsia="Times New Roman" w:hAnsi="Sakkal Majalla" w:cs="Sakkal Majalla"/>
                <w:color w:val="000000" w:themeColor="text1"/>
                <w:rtl/>
              </w:rPr>
              <w:t>إشتراكات</w:t>
            </w:r>
            <w:proofErr w:type="spellEnd"/>
            <w:r w:rsidRPr="006940B8">
              <w:rPr>
                <w:rFonts w:ascii="Sakkal Majalla" w:eastAsia="Times New Roman" w:hAnsi="Sakkal Majalla" w:cs="Sakkal Majalla"/>
                <w:color w:val="000000" w:themeColor="text1"/>
                <w:rtl/>
              </w:rPr>
              <w:t xml:space="preserve"> تقاعد العسكريين</w:t>
            </w:r>
          </w:p>
        </w:tc>
        <w:tc>
          <w:tcPr>
            <w:tcW w:w="1500" w:type="dxa"/>
          </w:tcPr>
          <w:p w14:paraId="1685E6EA" w14:textId="77777777" w:rsidR="006940B8" w:rsidRPr="00D231DE" w:rsidRDefault="006940B8" w:rsidP="00A33A9F">
            <w:pPr>
              <w:bidi/>
              <w:jc w:val="both"/>
              <w:rPr>
                <w:rFonts w:ascii="Sakkal Majalla" w:hAnsi="Sakkal Majalla" w:cs="Sakkal Majalla"/>
                <w:rtl/>
              </w:rPr>
            </w:pPr>
          </w:p>
        </w:tc>
        <w:tc>
          <w:tcPr>
            <w:tcW w:w="1584" w:type="dxa"/>
            <w:shd w:val="clear" w:color="auto" w:fill="auto"/>
          </w:tcPr>
          <w:p w14:paraId="29F86418" w14:textId="77777777" w:rsidR="006940B8" w:rsidRPr="00D231DE" w:rsidRDefault="006940B8" w:rsidP="00A33A9F">
            <w:pPr>
              <w:bidi/>
              <w:jc w:val="both"/>
              <w:rPr>
                <w:rFonts w:ascii="Sakkal Majalla" w:hAnsi="Sakkal Majalla" w:cs="Sakkal Majalla"/>
                <w:rtl/>
              </w:rPr>
            </w:pPr>
          </w:p>
        </w:tc>
      </w:tr>
      <w:tr w:rsidR="006940B8" w:rsidRPr="00D231DE" w14:paraId="17F2BE06" w14:textId="77777777" w:rsidTr="00A33A9F">
        <w:trPr>
          <w:trHeight w:val="253"/>
        </w:trPr>
        <w:tc>
          <w:tcPr>
            <w:tcW w:w="6299" w:type="dxa"/>
          </w:tcPr>
          <w:p w14:paraId="686E8FC6" w14:textId="7EB1623F" w:rsidR="006940B8" w:rsidRPr="00D231DE" w:rsidRDefault="006940B8" w:rsidP="00A33A9F">
            <w:pPr>
              <w:bidi/>
              <w:jc w:val="both"/>
              <w:rPr>
                <w:rFonts w:ascii="Sakkal Majalla" w:eastAsia="Times New Roman" w:hAnsi="Sakkal Majalla" w:cs="Sakkal Majalla"/>
                <w:color w:val="000000" w:themeColor="text1"/>
              </w:rPr>
            </w:pPr>
            <w:r>
              <w:rPr>
                <w:rFonts w:ascii="Sakkal Majalla" w:eastAsia="Times New Roman" w:hAnsi="Sakkal Majalla" w:cs="Sakkal Majalla" w:hint="cs"/>
                <w:color w:val="000000" w:themeColor="text1"/>
                <w:rtl/>
              </w:rPr>
              <w:t>إيرادات متنوعة أخرى</w:t>
            </w:r>
          </w:p>
        </w:tc>
        <w:tc>
          <w:tcPr>
            <w:tcW w:w="1500" w:type="dxa"/>
          </w:tcPr>
          <w:p w14:paraId="748E8B0C" w14:textId="77777777" w:rsidR="006940B8" w:rsidRPr="00D231DE" w:rsidRDefault="006940B8" w:rsidP="00A33A9F">
            <w:pPr>
              <w:bidi/>
              <w:jc w:val="both"/>
              <w:rPr>
                <w:rFonts w:ascii="Sakkal Majalla" w:hAnsi="Sakkal Majalla" w:cs="Sakkal Majalla"/>
                <w:rtl/>
              </w:rPr>
            </w:pPr>
          </w:p>
        </w:tc>
        <w:tc>
          <w:tcPr>
            <w:tcW w:w="1584" w:type="dxa"/>
            <w:shd w:val="clear" w:color="auto" w:fill="auto"/>
          </w:tcPr>
          <w:p w14:paraId="1B794FAF" w14:textId="77777777" w:rsidR="006940B8" w:rsidRPr="00D231DE" w:rsidRDefault="006940B8" w:rsidP="00A33A9F">
            <w:pPr>
              <w:bidi/>
              <w:jc w:val="both"/>
              <w:rPr>
                <w:rFonts w:ascii="Sakkal Majalla" w:hAnsi="Sakkal Majalla" w:cs="Sakkal Majalla"/>
                <w:rtl/>
              </w:rPr>
            </w:pPr>
          </w:p>
        </w:tc>
      </w:tr>
      <w:tr w:rsidR="006940B8" w:rsidRPr="00D231DE" w14:paraId="673EB7E8" w14:textId="77777777" w:rsidTr="00A33A9F">
        <w:trPr>
          <w:trHeight w:val="253"/>
        </w:trPr>
        <w:tc>
          <w:tcPr>
            <w:tcW w:w="6299" w:type="dxa"/>
          </w:tcPr>
          <w:p w14:paraId="5670B0AA" w14:textId="77777777" w:rsidR="006940B8" w:rsidRPr="00D231DE" w:rsidRDefault="006940B8" w:rsidP="00A33A9F">
            <w:pPr>
              <w:bidi/>
              <w:jc w:val="both"/>
              <w:rPr>
                <w:rFonts w:ascii="Sakkal Majalla" w:eastAsia="Times New Roman" w:hAnsi="Sakkal Majalla" w:cs="Sakkal Majalla"/>
                <w:color w:val="000000" w:themeColor="text1"/>
                <w:rtl/>
              </w:rPr>
            </w:pPr>
          </w:p>
        </w:tc>
        <w:tc>
          <w:tcPr>
            <w:tcW w:w="1500" w:type="dxa"/>
          </w:tcPr>
          <w:p w14:paraId="3C364459" w14:textId="77777777" w:rsidR="006940B8" w:rsidRPr="00D231DE" w:rsidRDefault="006940B8"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08E8D4F7" w14:textId="77777777" w:rsidR="006940B8" w:rsidRPr="00D231DE" w:rsidRDefault="006940B8" w:rsidP="00A33A9F">
            <w:pPr>
              <w:bidi/>
              <w:jc w:val="both"/>
              <w:rPr>
                <w:rFonts w:ascii="Sakkal Majalla" w:hAnsi="Sakkal Majalla" w:cs="Sakkal Majalla"/>
                <w:rtl/>
              </w:rPr>
            </w:pPr>
            <w:r w:rsidRPr="00D231DE">
              <w:rPr>
                <w:rFonts w:ascii="Sakkal Majalla" w:hAnsi="Sakkal Majalla" w:cs="Sakkal Majalla"/>
                <w:b/>
                <w:bCs/>
                <w:spacing w:val="-26"/>
              </w:rPr>
              <w:t>----------------------------------------------</w:t>
            </w:r>
          </w:p>
        </w:tc>
      </w:tr>
      <w:tr w:rsidR="006940B8" w:rsidRPr="00D231DE" w14:paraId="7D5B53AC" w14:textId="77777777" w:rsidTr="00A33A9F">
        <w:trPr>
          <w:trHeight w:val="253"/>
        </w:trPr>
        <w:tc>
          <w:tcPr>
            <w:tcW w:w="6299" w:type="dxa"/>
            <w:shd w:val="clear" w:color="auto" w:fill="auto"/>
            <w:vAlign w:val="center"/>
          </w:tcPr>
          <w:p w14:paraId="6C22379D" w14:textId="77777777" w:rsidR="006940B8" w:rsidRPr="00D231DE" w:rsidRDefault="006940B8" w:rsidP="00A33A9F">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color w:val="000000" w:themeColor="text1"/>
              </w:rPr>
              <w:t> </w:t>
            </w:r>
          </w:p>
        </w:tc>
        <w:tc>
          <w:tcPr>
            <w:tcW w:w="1500" w:type="dxa"/>
          </w:tcPr>
          <w:p w14:paraId="77BC774B" w14:textId="77777777" w:rsidR="006940B8" w:rsidRPr="00D231DE" w:rsidRDefault="006940B8" w:rsidP="00A33A9F">
            <w:pPr>
              <w:bidi/>
              <w:jc w:val="both"/>
              <w:rPr>
                <w:rFonts w:ascii="Sakkal Majalla" w:hAnsi="Sakkal Majalla" w:cs="Sakkal Majalla"/>
                <w:b/>
                <w:bCs/>
                <w:rtl/>
              </w:rPr>
            </w:pPr>
          </w:p>
        </w:tc>
        <w:tc>
          <w:tcPr>
            <w:tcW w:w="1584" w:type="dxa"/>
            <w:shd w:val="clear" w:color="auto" w:fill="auto"/>
          </w:tcPr>
          <w:p w14:paraId="143982CB" w14:textId="77777777" w:rsidR="006940B8" w:rsidRPr="00D231DE" w:rsidRDefault="006940B8" w:rsidP="00A33A9F">
            <w:pPr>
              <w:bidi/>
              <w:jc w:val="both"/>
              <w:rPr>
                <w:rFonts w:ascii="Sakkal Majalla" w:hAnsi="Sakkal Majalla" w:cs="Sakkal Majalla"/>
                <w:b/>
                <w:bCs/>
                <w:rtl/>
              </w:rPr>
            </w:pPr>
          </w:p>
        </w:tc>
      </w:tr>
      <w:tr w:rsidR="006940B8" w:rsidRPr="00D231DE" w14:paraId="69EFD3ED" w14:textId="77777777" w:rsidTr="00A33A9F">
        <w:trPr>
          <w:trHeight w:val="253"/>
        </w:trPr>
        <w:tc>
          <w:tcPr>
            <w:tcW w:w="6299" w:type="dxa"/>
            <w:shd w:val="clear" w:color="auto" w:fill="auto"/>
            <w:vAlign w:val="center"/>
          </w:tcPr>
          <w:p w14:paraId="33A5FAF3" w14:textId="77777777" w:rsidR="006940B8" w:rsidRPr="00D231DE" w:rsidRDefault="006940B8" w:rsidP="00A33A9F">
            <w:pPr>
              <w:bidi/>
              <w:jc w:val="both"/>
              <w:rPr>
                <w:rFonts w:ascii="Sakkal Majalla" w:eastAsia="Times New Roman" w:hAnsi="Sakkal Majalla" w:cs="Sakkal Majalla"/>
                <w:color w:val="000000" w:themeColor="text1"/>
              </w:rPr>
            </w:pPr>
          </w:p>
        </w:tc>
        <w:tc>
          <w:tcPr>
            <w:tcW w:w="1500" w:type="dxa"/>
          </w:tcPr>
          <w:p w14:paraId="019913B9" w14:textId="77777777" w:rsidR="006940B8" w:rsidRPr="00D231DE" w:rsidRDefault="006940B8"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689652B5" w14:textId="77777777" w:rsidR="006940B8" w:rsidRPr="00D231DE" w:rsidRDefault="006940B8" w:rsidP="00A33A9F">
            <w:pPr>
              <w:bidi/>
              <w:jc w:val="both"/>
              <w:rPr>
                <w:rFonts w:ascii="Sakkal Majalla" w:hAnsi="Sakkal Majalla" w:cs="Sakkal Majalla"/>
                <w:b/>
                <w:bCs/>
                <w:rtl/>
              </w:rPr>
            </w:pPr>
            <w:r w:rsidRPr="00D231DE">
              <w:rPr>
                <w:rFonts w:ascii="Sakkal Majalla" w:hAnsi="Sakkal Majalla" w:cs="Sakkal Majalla"/>
                <w:b/>
                <w:bCs/>
                <w:spacing w:val="-26"/>
              </w:rPr>
              <w:t>----------------------------------------------</w:t>
            </w:r>
          </w:p>
        </w:tc>
      </w:tr>
      <w:tr w:rsidR="006940B8" w:rsidRPr="00D231DE" w14:paraId="31587B42" w14:textId="77777777" w:rsidTr="00A33A9F">
        <w:trPr>
          <w:trHeight w:val="253"/>
        </w:trPr>
        <w:tc>
          <w:tcPr>
            <w:tcW w:w="6299" w:type="dxa"/>
            <w:shd w:val="clear" w:color="auto" w:fill="auto"/>
            <w:vAlign w:val="center"/>
          </w:tcPr>
          <w:p w14:paraId="30A21F2A" w14:textId="77777777" w:rsidR="006940B8" w:rsidRPr="00D231DE" w:rsidRDefault="006940B8" w:rsidP="00A33A9F">
            <w:pPr>
              <w:bidi/>
              <w:jc w:val="both"/>
              <w:rPr>
                <w:rFonts w:ascii="Sakkal Majalla" w:eastAsia="Times New Roman" w:hAnsi="Sakkal Majalla" w:cs="Sakkal Majalla"/>
                <w:color w:val="000000" w:themeColor="text1"/>
              </w:rPr>
            </w:pPr>
          </w:p>
        </w:tc>
        <w:tc>
          <w:tcPr>
            <w:tcW w:w="1500" w:type="dxa"/>
          </w:tcPr>
          <w:p w14:paraId="56924F98" w14:textId="77777777" w:rsidR="006940B8" w:rsidRPr="00D231DE" w:rsidRDefault="006940B8" w:rsidP="00A33A9F">
            <w:pPr>
              <w:bidi/>
              <w:jc w:val="both"/>
              <w:rPr>
                <w:rFonts w:ascii="Sakkal Majalla" w:hAnsi="Sakkal Majalla" w:cs="Sakkal Majalla"/>
                <w:b/>
                <w:bCs/>
                <w:spacing w:val="-26"/>
              </w:rPr>
            </w:pPr>
          </w:p>
        </w:tc>
        <w:tc>
          <w:tcPr>
            <w:tcW w:w="1584" w:type="dxa"/>
            <w:shd w:val="clear" w:color="auto" w:fill="auto"/>
          </w:tcPr>
          <w:p w14:paraId="4604630B" w14:textId="77777777" w:rsidR="006940B8" w:rsidRPr="00D231DE" w:rsidRDefault="006940B8" w:rsidP="00A33A9F">
            <w:pPr>
              <w:bidi/>
              <w:jc w:val="both"/>
              <w:rPr>
                <w:rFonts w:ascii="Sakkal Majalla" w:hAnsi="Sakkal Majalla" w:cs="Sakkal Majalla"/>
                <w:b/>
                <w:bCs/>
                <w:spacing w:val="-26"/>
              </w:rPr>
            </w:pPr>
          </w:p>
        </w:tc>
      </w:tr>
      <w:tr w:rsidR="006940B8" w:rsidRPr="00D231DE" w14:paraId="5E2F102E" w14:textId="77777777" w:rsidTr="00A33A9F">
        <w:trPr>
          <w:trHeight w:val="253"/>
        </w:trPr>
        <w:tc>
          <w:tcPr>
            <w:tcW w:w="6299" w:type="dxa"/>
            <w:shd w:val="clear" w:color="auto" w:fill="auto"/>
            <w:vAlign w:val="center"/>
          </w:tcPr>
          <w:p w14:paraId="2A7D59C9" w14:textId="77777777" w:rsidR="006940B8" w:rsidRPr="00D231DE" w:rsidRDefault="006940B8" w:rsidP="00A33A9F">
            <w:pPr>
              <w:rPr>
                <w:rFonts w:ascii="Sakkal Majalla" w:eastAsia="Times New Roman" w:hAnsi="Sakkal Majalla" w:cs="Sakkal Majalla"/>
                <w:color w:val="000000" w:themeColor="text1"/>
              </w:rPr>
            </w:pPr>
          </w:p>
        </w:tc>
        <w:tc>
          <w:tcPr>
            <w:tcW w:w="1500" w:type="dxa"/>
          </w:tcPr>
          <w:p w14:paraId="25EA4073" w14:textId="77777777" w:rsidR="006940B8" w:rsidRPr="00D231DE" w:rsidRDefault="006940B8" w:rsidP="00A33A9F">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84" w:type="dxa"/>
            <w:shd w:val="clear" w:color="auto" w:fill="auto"/>
          </w:tcPr>
          <w:p w14:paraId="26B739BF" w14:textId="77777777" w:rsidR="006940B8" w:rsidRPr="00D231DE" w:rsidRDefault="006940B8" w:rsidP="00A33A9F">
            <w:pPr>
              <w:bidi/>
              <w:jc w:val="both"/>
              <w:rPr>
                <w:rFonts w:ascii="Sakkal Majalla" w:hAnsi="Sakkal Majalla" w:cs="Sakkal Majalla"/>
                <w:b/>
                <w:bCs/>
                <w:rtl/>
              </w:rPr>
            </w:pPr>
            <w:r w:rsidRPr="00D231DE">
              <w:rPr>
                <w:rFonts w:ascii="Sakkal Majalla" w:hAnsi="Sakkal Majalla" w:cs="Sakkal Majalla"/>
                <w:b/>
                <w:bCs/>
                <w:spacing w:val="-26"/>
              </w:rPr>
              <w:t>----------------------------------------------</w:t>
            </w:r>
          </w:p>
        </w:tc>
      </w:tr>
    </w:tbl>
    <w:p w14:paraId="21730F9B" w14:textId="6B7C9DC3" w:rsidR="0029642D" w:rsidRDefault="0029642D" w:rsidP="0029642D">
      <w:pPr>
        <w:bidi/>
        <w:rPr>
          <w:rtl/>
        </w:rPr>
      </w:pPr>
    </w:p>
    <w:p w14:paraId="26BD2DD0" w14:textId="77777777" w:rsidR="006940B8" w:rsidRPr="0029642D" w:rsidRDefault="006940B8" w:rsidP="006940B8">
      <w:pPr>
        <w:bidi/>
      </w:pPr>
    </w:p>
    <w:p w14:paraId="562A7311" w14:textId="77777777" w:rsidR="007D57CA" w:rsidRPr="00D231DE" w:rsidRDefault="005E68CC" w:rsidP="0029642D">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الرواتب والأجور ومنافع الموظفين</w:t>
      </w:r>
      <w:bookmarkEnd w:id="3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445"/>
        <w:gridCol w:w="1523"/>
      </w:tblGrid>
      <w:tr w:rsidR="00607430" w:rsidRPr="00D231DE" w14:paraId="770598FF" w14:textId="77777777" w:rsidTr="00883BC9">
        <w:trPr>
          <w:trHeight w:val="253"/>
        </w:trPr>
        <w:tc>
          <w:tcPr>
            <w:tcW w:w="6415" w:type="dxa"/>
            <w:vAlign w:val="center"/>
          </w:tcPr>
          <w:p w14:paraId="358D3123" w14:textId="77777777" w:rsidR="00607430" w:rsidRPr="00D231DE" w:rsidRDefault="00607430" w:rsidP="00607430">
            <w:pPr>
              <w:bidi/>
              <w:jc w:val="both"/>
              <w:rPr>
                <w:rFonts w:ascii="Sakkal Majalla" w:hAnsi="Sakkal Majalla" w:cs="Sakkal Majalla"/>
                <w:b/>
                <w:bCs/>
                <w:rtl/>
              </w:rPr>
            </w:pPr>
          </w:p>
        </w:tc>
        <w:tc>
          <w:tcPr>
            <w:tcW w:w="1445" w:type="dxa"/>
            <w:vAlign w:val="center"/>
          </w:tcPr>
          <w:p w14:paraId="178221D5" w14:textId="7A4E030E" w:rsidR="00607430" w:rsidRPr="00107E1B" w:rsidRDefault="00607430" w:rsidP="00607430">
            <w:pPr>
              <w:bidi/>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23" w:type="dxa"/>
            <w:shd w:val="clear" w:color="auto" w:fill="auto"/>
            <w:vAlign w:val="center"/>
          </w:tcPr>
          <w:p w14:paraId="04A2DD04" w14:textId="588F9634" w:rsidR="00607430" w:rsidRPr="00107E1B" w:rsidRDefault="00607430" w:rsidP="00607430">
            <w:pPr>
              <w:bidi/>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sidRPr="00107E1B">
              <w:rPr>
                <w:rFonts w:ascii="Sakkal Majalla" w:eastAsia="Times New Roman" w:hAnsi="Sakkal Majalla" w:cs="Sakkal Majalla"/>
                <w:b/>
                <w:bCs/>
                <w:color w:val="000000" w:themeColor="text1"/>
                <w:u w:val="single"/>
              </w:rPr>
              <w:t>2021</w:t>
            </w:r>
          </w:p>
        </w:tc>
      </w:tr>
      <w:tr w:rsidR="00607430" w:rsidRPr="00D231DE" w14:paraId="48D0D16F" w14:textId="77777777" w:rsidTr="00883BC9">
        <w:trPr>
          <w:trHeight w:val="253"/>
        </w:trPr>
        <w:tc>
          <w:tcPr>
            <w:tcW w:w="6415" w:type="dxa"/>
            <w:vAlign w:val="center"/>
          </w:tcPr>
          <w:p w14:paraId="2CCB77D5" w14:textId="77777777" w:rsidR="00607430" w:rsidRPr="00D231DE" w:rsidRDefault="00607430" w:rsidP="00607430">
            <w:pPr>
              <w:bidi/>
              <w:jc w:val="both"/>
              <w:rPr>
                <w:rFonts w:ascii="Sakkal Majalla" w:hAnsi="Sakkal Majalla" w:cs="Sakkal Majalla"/>
                <w:b/>
                <w:bCs/>
                <w:rtl/>
              </w:rPr>
            </w:pPr>
          </w:p>
        </w:tc>
        <w:tc>
          <w:tcPr>
            <w:tcW w:w="1445" w:type="dxa"/>
            <w:vAlign w:val="center"/>
          </w:tcPr>
          <w:p w14:paraId="43DDEA03" w14:textId="6B8B7C21" w:rsidR="00607430" w:rsidRPr="007E7EF7" w:rsidRDefault="00607430" w:rsidP="00607430">
            <w:pPr>
              <w:bidi/>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23" w:type="dxa"/>
            <w:shd w:val="clear" w:color="auto" w:fill="auto"/>
            <w:vAlign w:val="center"/>
          </w:tcPr>
          <w:p w14:paraId="14C0F056" w14:textId="7658B328" w:rsidR="00607430" w:rsidRPr="00D231DE" w:rsidRDefault="00607430" w:rsidP="00607430">
            <w:pPr>
              <w:bidi/>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1EC9AA31" w14:textId="77777777" w:rsidTr="00607430">
        <w:trPr>
          <w:trHeight w:val="253"/>
        </w:trPr>
        <w:tc>
          <w:tcPr>
            <w:tcW w:w="6415" w:type="dxa"/>
            <w:vAlign w:val="center"/>
          </w:tcPr>
          <w:p w14:paraId="0DFF6006" w14:textId="77777777" w:rsidR="00607430" w:rsidRPr="00D231DE" w:rsidRDefault="00607430" w:rsidP="00686FD1">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أجور </w:t>
            </w:r>
            <w:proofErr w:type="gramStart"/>
            <w:r w:rsidRPr="00D231DE">
              <w:rPr>
                <w:rFonts w:ascii="Sakkal Majalla" w:eastAsia="Times New Roman" w:hAnsi="Sakkal Majalla" w:cs="Sakkal Majalla"/>
                <w:color w:val="000000" w:themeColor="text1"/>
                <w:rtl/>
              </w:rPr>
              <w:t>و رواتب</w:t>
            </w:r>
            <w:proofErr w:type="gramEnd"/>
            <w:r w:rsidRPr="00D231DE">
              <w:rPr>
                <w:rFonts w:ascii="Sakkal Majalla" w:eastAsia="Times New Roman" w:hAnsi="Sakkal Majalla" w:cs="Sakkal Majalla"/>
                <w:color w:val="000000" w:themeColor="text1"/>
                <w:rtl/>
                <w:lang w:bidi="ar-AE"/>
              </w:rPr>
              <w:t xml:space="preserve"> </w:t>
            </w:r>
          </w:p>
        </w:tc>
        <w:tc>
          <w:tcPr>
            <w:tcW w:w="1445" w:type="dxa"/>
          </w:tcPr>
          <w:p w14:paraId="1AE4ADD0"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191391B6" w14:textId="33673EE5" w:rsidR="00607430" w:rsidRPr="00D231DE" w:rsidRDefault="00607430" w:rsidP="00D231DE">
            <w:pPr>
              <w:bidi/>
              <w:jc w:val="both"/>
              <w:rPr>
                <w:rFonts w:ascii="Sakkal Majalla" w:hAnsi="Sakkal Majalla" w:cs="Sakkal Majalla"/>
                <w:rtl/>
              </w:rPr>
            </w:pPr>
          </w:p>
        </w:tc>
      </w:tr>
      <w:tr w:rsidR="00607430" w:rsidRPr="00107E1B" w14:paraId="07DB464E" w14:textId="77777777" w:rsidTr="00607430">
        <w:trPr>
          <w:trHeight w:val="253"/>
        </w:trPr>
        <w:tc>
          <w:tcPr>
            <w:tcW w:w="6415" w:type="dxa"/>
            <w:vAlign w:val="center"/>
          </w:tcPr>
          <w:p w14:paraId="3992E0AF" w14:textId="77777777" w:rsidR="00607430" w:rsidRPr="00107E1B" w:rsidRDefault="00607430" w:rsidP="00D231DE">
            <w:pPr>
              <w:bidi/>
              <w:jc w:val="both"/>
              <w:rPr>
                <w:rFonts w:ascii="Sakkal Majalla" w:eastAsia="Times New Roman" w:hAnsi="Sakkal Majalla" w:cs="Sakkal Majalla"/>
                <w:color w:val="000000" w:themeColor="text1"/>
                <w:rtl/>
              </w:rPr>
            </w:pPr>
            <w:r w:rsidRPr="00107E1B">
              <w:rPr>
                <w:rFonts w:ascii="Sakkal Majalla" w:eastAsia="Times New Roman" w:hAnsi="Sakkal Majalla" w:cs="Sakkal Majalla"/>
                <w:color w:val="000000" w:themeColor="text1"/>
                <w:rtl/>
              </w:rPr>
              <w:t xml:space="preserve">العلاوات </w:t>
            </w:r>
            <w:proofErr w:type="gramStart"/>
            <w:r w:rsidRPr="00107E1B">
              <w:rPr>
                <w:rFonts w:ascii="Sakkal Majalla" w:eastAsia="Times New Roman" w:hAnsi="Sakkal Majalla" w:cs="Sakkal Majalla" w:hint="cs"/>
                <w:color w:val="000000" w:themeColor="text1"/>
                <w:rtl/>
              </w:rPr>
              <w:t>و البدلات</w:t>
            </w:r>
            <w:proofErr w:type="gramEnd"/>
            <w:r w:rsidRPr="00107E1B">
              <w:rPr>
                <w:rFonts w:ascii="Sakkal Majalla" w:eastAsia="Times New Roman" w:hAnsi="Sakkal Majalla" w:cs="Sakkal Majalla" w:hint="cs"/>
                <w:color w:val="000000" w:themeColor="text1"/>
                <w:rtl/>
              </w:rPr>
              <w:t xml:space="preserve"> </w:t>
            </w:r>
          </w:p>
        </w:tc>
        <w:tc>
          <w:tcPr>
            <w:tcW w:w="1445" w:type="dxa"/>
          </w:tcPr>
          <w:p w14:paraId="013AAADC" w14:textId="77777777" w:rsidR="00607430" w:rsidRPr="00107E1B" w:rsidRDefault="00607430" w:rsidP="00D231DE">
            <w:pPr>
              <w:bidi/>
              <w:jc w:val="both"/>
              <w:rPr>
                <w:rFonts w:ascii="Sakkal Majalla" w:hAnsi="Sakkal Majalla" w:cs="Sakkal Majalla"/>
                <w:rtl/>
              </w:rPr>
            </w:pPr>
          </w:p>
        </w:tc>
        <w:tc>
          <w:tcPr>
            <w:tcW w:w="1523" w:type="dxa"/>
            <w:shd w:val="clear" w:color="auto" w:fill="auto"/>
          </w:tcPr>
          <w:p w14:paraId="52C26CF8" w14:textId="51ECB723" w:rsidR="00607430" w:rsidRPr="00107E1B" w:rsidRDefault="00607430" w:rsidP="00D231DE">
            <w:pPr>
              <w:bidi/>
              <w:jc w:val="both"/>
              <w:rPr>
                <w:rFonts w:ascii="Sakkal Majalla" w:hAnsi="Sakkal Majalla" w:cs="Sakkal Majalla"/>
                <w:rtl/>
              </w:rPr>
            </w:pPr>
          </w:p>
        </w:tc>
      </w:tr>
      <w:tr w:rsidR="00607430" w:rsidRPr="00D231DE" w14:paraId="45BBD481" w14:textId="77777777" w:rsidTr="00607430">
        <w:trPr>
          <w:trHeight w:val="253"/>
        </w:trPr>
        <w:tc>
          <w:tcPr>
            <w:tcW w:w="6415" w:type="dxa"/>
            <w:vAlign w:val="center"/>
          </w:tcPr>
          <w:p w14:paraId="0224DA82" w14:textId="77777777" w:rsidR="00607430" w:rsidRPr="00107E1B" w:rsidRDefault="00607430" w:rsidP="00D231DE">
            <w:pPr>
              <w:bidi/>
              <w:jc w:val="both"/>
              <w:rPr>
                <w:rFonts w:ascii="Sakkal Majalla" w:eastAsia="Times New Roman" w:hAnsi="Sakkal Majalla" w:cs="Sakkal Majalla"/>
                <w:color w:val="000000" w:themeColor="text1"/>
                <w:rtl/>
              </w:rPr>
            </w:pPr>
            <w:r w:rsidRPr="00107E1B">
              <w:rPr>
                <w:rFonts w:ascii="Sakkal Majalla" w:eastAsia="Times New Roman" w:hAnsi="Sakkal Majalla" w:cs="Sakkal Majalla"/>
                <w:color w:val="000000" w:themeColor="text1"/>
                <w:rtl/>
              </w:rPr>
              <w:t>المكافآت</w:t>
            </w:r>
          </w:p>
        </w:tc>
        <w:tc>
          <w:tcPr>
            <w:tcW w:w="1445" w:type="dxa"/>
          </w:tcPr>
          <w:p w14:paraId="603EE15D"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ADF5B3B" w14:textId="42B9780A" w:rsidR="00607430" w:rsidRPr="00D231DE" w:rsidRDefault="00607430" w:rsidP="00D231DE">
            <w:pPr>
              <w:bidi/>
              <w:jc w:val="both"/>
              <w:rPr>
                <w:rFonts w:ascii="Sakkal Majalla" w:hAnsi="Sakkal Majalla" w:cs="Sakkal Majalla"/>
                <w:rtl/>
              </w:rPr>
            </w:pPr>
          </w:p>
        </w:tc>
      </w:tr>
      <w:tr w:rsidR="00607430" w:rsidRPr="00D231DE" w14:paraId="5BAE4025" w14:textId="77777777" w:rsidTr="00607430">
        <w:trPr>
          <w:trHeight w:val="253"/>
        </w:trPr>
        <w:tc>
          <w:tcPr>
            <w:tcW w:w="6415" w:type="dxa"/>
            <w:vAlign w:val="center"/>
          </w:tcPr>
          <w:p w14:paraId="51D44330"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المزايا العينية</w:t>
            </w:r>
          </w:p>
        </w:tc>
        <w:tc>
          <w:tcPr>
            <w:tcW w:w="1445" w:type="dxa"/>
          </w:tcPr>
          <w:p w14:paraId="4A625799"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722589C" w14:textId="675887E5" w:rsidR="00607430" w:rsidRPr="00D231DE" w:rsidRDefault="00607430" w:rsidP="00D231DE">
            <w:pPr>
              <w:bidi/>
              <w:jc w:val="both"/>
              <w:rPr>
                <w:rFonts w:ascii="Sakkal Majalla" w:hAnsi="Sakkal Majalla" w:cs="Sakkal Majalla"/>
                <w:rtl/>
              </w:rPr>
            </w:pPr>
          </w:p>
        </w:tc>
      </w:tr>
      <w:tr w:rsidR="00607430" w:rsidRPr="00D231DE" w14:paraId="56449510" w14:textId="77777777" w:rsidTr="00607430">
        <w:trPr>
          <w:trHeight w:val="253"/>
        </w:trPr>
        <w:tc>
          <w:tcPr>
            <w:tcW w:w="6415" w:type="dxa"/>
            <w:vAlign w:val="center"/>
          </w:tcPr>
          <w:p w14:paraId="46DFC5B9"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تكلفة الفترة لنهاية الخدمة</w:t>
            </w:r>
          </w:p>
        </w:tc>
        <w:tc>
          <w:tcPr>
            <w:tcW w:w="1445" w:type="dxa"/>
          </w:tcPr>
          <w:p w14:paraId="3206302C"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11B134D5" w14:textId="39C768A4" w:rsidR="00607430" w:rsidRPr="00D231DE" w:rsidRDefault="00607430" w:rsidP="00D231DE">
            <w:pPr>
              <w:bidi/>
              <w:jc w:val="both"/>
              <w:rPr>
                <w:rFonts w:ascii="Sakkal Majalla" w:hAnsi="Sakkal Majalla" w:cs="Sakkal Majalla"/>
                <w:rtl/>
              </w:rPr>
            </w:pPr>
          </w:p>
        </w:tc>
      </w:tr>
      <w:tr w:rsidR="00607430" w:rsidRPr="00D231DE" w14:paraId="4BB00326" w14:textId="77777777" w:rsidTr="00607430">
        <w:trPr>
          <w:trHeight w:val="253"/>
        </w:trPr>
        <w:tc>
          <w:tcPr>
            <w:tcW w:w="6415" w:type="dxa"/>
            <w:vAlign w:val="center"/>
          </w:tcPr>
          <w:p w14:paraId="20175DCE" w14:textId="77777777" w:rsidR="00607430" w:rsidRPr="00D231DE" w:rsidRDefault="00607430" w:rsidP="00607430">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مساهمات وتعويضات اجتماعية</w:t>
            </w:r>
          </w:p>
        </w:tc>
        <w:tc>
          <w:tcPr>
            <w:tcW w:w="1445" w:type="dxa"/>
          </w:tcPr>
          <w:p w14:paraId="7CB88889" w14:textId="77777777" w:rsidR="00607430" w:rsidRPr="00D231DE" w:rsidRDefault="00607430" w:rsidP="00607430">
            <w:pPr>
              <w:bidi/>
              <w:jc w:val="both"/>
              <w:rPr>
                <w:rFonts w:ascii="Sakkal Majalla" w:hAnsi="Sakkal Majalla" w:cs="Sakkal Majalla"/>
                <w:rtl/>
              </w:rPr>
            </w:pPr>
          </w:p>
        </w:tc>
        <w:tc>
          <w:tcPr>
            <w:tcW w:w="1523" w:type="dxa"/>
            <w:shd w:val="clear" w:color="auto" w:fill="auto"/>
          </w:tcPr>
          <w:p w14:paraId="3B767D41" w14:textId="3272E499" w:rsidR="00607430" w:rsidRPr="00D231DE" w:rsidRDefault="00607430" w:rsidP="00607430">
            <w:pPr>
              <w:bidi/>
              <w:jc w:val="both"/>
              <w:rPr>
                <w:rFonts w:ascii="Sakkal Majalla" w:hAnsi="Sakkal Majalla" w:cs="Sakkal Majalla"/>
                <w:rtl/>
              </w:rPr>
            </w:pPr>
          </w:p>
        </w:tc>
      </w:tr>
      <w:tr w:rsidR="00607430" w:rsidRPr="00D231DE" w14:paraId="174F252B" w14:textId="77777777" w:rsidTr="00607430">
        <w:trPr>
          <w:trHeight w:val="253"/>
        </w:trPr>
        <w:tc>
          <w:tcPr>
            <w:tcW w:w="6415" w:type="dxa"/>
            <w:shd w:val="clear" w:color="auto" w:fill="auto"/>
            <w:vAlign w:val="center"/>
          </w:tcPr>
          <w:p w14:paraId="3A75AF28"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11C91460" w14:textId="453B0509"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4FCD7004" w14:textId="4E5AF07F"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r w:rsidR="00607430" w:rsidRPr="00D231DE" w14:paraId="0B905923" w14:textId="77777777" w:rsidTr="00607430">
        <w:trPr>
          <w:trHeight w:val="253"/>
        </w:trPr>
        <w:tc>
          <w:tcPr>
            <w:tcW w:w="6415" w:type="dxa"/>
            <w:shd w:val="clear" w:color="auto" w:fill="auto"/>
            <w:vAlign w:val="center"/>
          </w:tcPr>
          <w:p w14:paraId="5251A2AF"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534C78AA" w14:textId="77777777" w:rsidR="00607430" w:rsidRPr="00D231DE" w:rsidRDefault="00607430" w:rsidP="00607430">
            <w:pPr>
              <w:bidi/>
              <w:jc w:val="both"/>
              <w:rPr>
                <w:rFonts w:ascii="Sakkal Majalla" w:hAnsi="Sakkal Majalla" w:cs="Sakkal Majalla"/>
                <w:b/>
                <w:bCs/>
                <w:rtl/>
              </w:rPr>
            </w:pPr>
          </w:p>
        </w:tc>
        <w:tc>
          <w:tcPr>
            <w:tcW w:w="1523" w:type="dxa"/>
            <w:shd w:val="clear" w:color="auto" w:fill="auto"/>
          </w:tcPr>
          <w:p w14:paraId="20DAF908" w14:textId="6A1F715A" w:rsidR="00607430" w:rsidRPr="00D231DE" w:rsidRDefault="00607430" w:rsidP="00607430">
            <w:pPr>
              <w:bidi/>
              <w:jc w:val="both"/>
              <w:rPr>
                <w:rFonts w:ascii="Sakkal Majalla" w:hAnsi="Sakkal Majalla" w:cs="Sakkal Majalla"/>
                <w:b/>
                <w:bCs/>
                <w:rtl/>
              </w:rPr>
            </w:pPr>
          </w:p>
        </w:tc>
      </w:tr>
      <w:tr w:rsidR="00607430" w:rsidRPr="00D231DE" w14:paraId="5E382E6E" w14:textId="77777777" w:rsidTr="00607430">
        <w:trPr>
          <w:trHeight w:val="253"/>
        </w:trPr>
        <w:tc>
          <w:tcPr>
            <w:tcW w:w="6415" w:type="dxa"/>
            <w:shd w:val="clear" w:color="auto" w:fill="auto"/>
            <w:vAlign w:val="center"/>
          </w:tcPr>
          <w:p w14:paraId="3BB85427"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0C127D9C" w14:textId="043D0A8E"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29813E1A" w14:textId="37BDEBF9"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bl>
    <w:p w14:paraId="2C5A1AA3" w14:textId="77777777" w:rsidR="00CD2079" w:rsidRPr="00D231DE" w:rsidRDefault="00CD2079"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37" w:name="_Ref72069343"/>
      <w:r w:rsidRPr="00D231DE">
        <w:rPr>
          <w:rFonts w:ascii="Sakkal Majalla" w:eastAsia="Times New Roman" w:hAnsi="Sakkal Majalla" w:cs="Sakkal Majalla"/>
          <w:b/>
          <w:bCs/>
          <w:color w:val="000000" w:themeColor="text1"/>
          <w:sz w:val="28"/>
          <w:szCs w:val="28"/>
          <w:rtl/>
        </w:rPr>
        <w:t>المنافع الاجتماعية</w:t>
      </w:r>
      <w:bookmarkEnd w:id="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1446"/>
        <w:gridCol w:w="1524"/>
      </w:tblGrid>
      <w:tr w:rsidR="00607430" w:rsidRPr="00D231DE" w14:paraId="7024A6C0" w14:textId="77777777" w:rsidTr="00883BC9">
        <w:trPr>
          <w:trHeight w:val="253"/>
        </w:trPr>
        <w:tc>
          <w:tcPr>
            <w:tcW w:w="6413" w:type="dxa"/>
            <w:vAlign w:val="center"/>
          </w:tcPr>
          <w:p w14:paraId="17BCAF8A" w14:textId="77777777" w:rsidR="00607430" w:rsidRPr="00D231DE" w:rsidRDefault="00607430" w:rsidP="00607430">
            <w:pPr>
              <w:bidi/>
              <w:jc w:val="both"/>
              <w:rPr>
                <w:rFonts w:ascii="Sakkal Majalla" w:hAnsi="Sakkal Majalla" w:cs="Sakkal Majalla"/>
                <w:b/>
                <w:bCs/>
                <w:rtl/>
              </w:rPr>
            </w:pPr>
          </w:p>
        </w:tc>
        <w:tc>
          <w:tcPr>
            <w:tcW w:w="1446" w:type="dxa"/>
            <w:vAlign w:val="center"/>
          </w:tcPr>
          <w:p w14:paraId="74A3BC43" w14:textId="52E18FDA"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24" w:type="dxa"/>
            <w:shd w:val="clear" w:color="auto" w:fill="auto"/>
            <w:vAlign w:val="center"/>
          </w:tcPr>
          <w:p w14:paraId="3CA7102F" w14:textId="523FCCE1"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sidRPr="00107E1B">
              <w:rPr>
                <w:rFonts w:ascii="Sakkal Majalla" w:eastAsia="Times New Roman" w:hAnsi="Sakkal Majalla" w:cs="Sakkal Majalla"/>
                <w:b/>
                <w:bCs/>
                <w:color w:val="000000" w:themeColor="text1"/>
                <w:u w:val="single"/>
              </w:rPr>
              <w:t>2021</w:t>
            </w:r>
          </w:p>
        </w:tc>
      </w:tr>
      <w:tr w:rsidR="00607430" w:rsidRPr="00D231DE" w14:paraId="59C53DB8" w14:textId="77777777" w:rsidTr="00883BC9">
        <w:trPr>
          <w:trHeight w:val="253"/>
        </w:trPr>
        <w:tc>
          <w:tcPr>
            <w:tcW w:w="6413" w:type="dxa"/>
            <w:vAlign w:val="center"/>
          </w:tcPr>
          <w:p w14:paraId="491DFF1F" w14:textId="77777777" w:rsidR="00607430" w:rsidRPr="00D231DE" w:rsidRDefault="00607430" w:rsidP="00607430">
            <w:pPr>
              <w:bidi/>
              <w:jc w:val="both"/>
              <w:rPr>
                <w:rFonts w:ascii="Sakkal Majalla" w:hAnsi="Sakkal Majalla" w:cs="Sakkal Majalla"/>
                <w:b/>
                <w:bCs/>
                <w:rtl/>
              </w:rPr>
            </w:pPr>
          </w:p>
        </w:tc>
        <w:tc>
          <w:tcPr>
            <w:tcW w:w="1446" w:type="dxa"/>
            <w:vAlign w:val="center"/>
          </w:tcPr>
          <w:p w14:paraId="14D32CCD" w14:textId="38006360"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24" w:type="dxa"/>
            <w:shd w:val="clear" w:color="auto" w:fill="auto"/>
            <w:vAlign w:val="center"/>
          </w:tcPr>
          <w:p w14:paraId="1ED12D58" w14:textId="487A3F17" w:rsidR="00607430" w:rsidRPr="00D231DE" w:rsidRDefault="00607430" w:rsidP="00607430">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1047CD6D" w14:textId="77777777" w:rsidTr="00607430">
        <w:trPr>
          <w:trHeight w:val="253"/>
        </w:trPr>
        <w:tc>
          <w:tcPr>
            <w:tcW w:w="6413" w:type="dxa"/>
            <w:vAlign w:val="center"/>
          </w:tcPr>
          <w:p w14:paraId="7EDD90E2"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مساعدات اجتماعية لأفراد</w:t>
            </w:r>
          </w:p>
        </w:tc>
        <w:tc>
          <w:tcPr>
            <w:tcW w:w="1446" w:type="dxa"/>
          </w:tcPr>
          <w:p w14:paraId="00FD48A2" w14:textId="77777777" w:rsidR="00607430" w:rsidRPr="00D231DE" w:rsidRDefault="00607430" w:rsidP="00D231DE">
            <w:pPr>
              <w:bidi/>
              <w:jc w:val="both"/>
              <w:rPr>
                <w:rFonts w:ascii="Sakkal Majalla" w:hAnsi="Sakkal Majalla" w:cs="Sakkal Majalla"/>
                <w:rtl/>
              </w:rPr>
            </w:pPr>
          </w:p>
        </w:tc>
        <w:tc>
          <w:tcPr>
            <w:tcW w:w="1524" w:type="dxa"/>
            <w:shd w:val="clear" w:color="auto" w:fill="auto"/>
          </w:tcPr>
          <w:p w14:paraId="150C3487" w14:textId="046A66FA" w:rsidR="00607430" w:rsidRPr="00D231DE" w:rsidRDefault="00607430" w:rsidP="00D231DE">
            <w:pPr>
              <w:bidi/>
              <w:jc w:val="both"/>
              <w:rPr>
                <w:rFonts w:ascii="Sakkal Majalla" w:hAnsi="Sakkal Majalla" w:cs="Sakkal Majalla"/>
                <w:rtl/>
              </w:rPr>
            </w:pPr>
          </w:p>
        </w:tc>
      </w:tr>
      <w:tr w:rsidR="00607430" w:rsidRPr="00D231DE" w14:paraId="2365F269" w14:textId="77777777" w:rsidTr="00607430">
        <w:trPr>
          <w:trHeight w:val="253"/>
        </w:trPr>
        <w:tc>
          <w:tcPr>
            <w:tcW w:w="6413" w:type="dxa"/>
            <w:vAlign w:val="center"/>
          </w:tcPr>
          <w:p w14:paraId="2DA092C9"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مساعدات لشركات</w:t>
            </w:r>
          </w:p>
        </w:tc>
        <w:tc>
          <w:tcPr>
            <w:tcW w:w="1446" w:type="dxa"/>
          </w:tcPr>
          <w:p w14:paraId="73E008B5" w14:textId="77777777" w:rsidR="00607430" w:rsidRPr="00D231DE" w:rsidRDefault="00607430" w:rsidP="00D231DE">
            <w:pPr>
              <w:bidi/>
              <w:jc w:val="both"/>
              <w:rPr>
                <w:rFonts w:ascii="Sakkal Majalla" w:hAnsi="Sakkal Majalla" w:cs="Sakkal Majalla"/>
                <w:rtl/>
              </w:rPr>
            </w:pPr>
          </w:p>
        </w:tc>
        <w:tc>
          <w:tcPr>
            <w:tcW w:w="1524" w:type="dxa"/>
            <w:shd w:val="clear" w:color="auto" w:fill="auto"/>
          </w:tcPr>
          <w:p w14:paraId="042BE7BD" w14:textId="0FD83117" w:rsidR="00607430" w:rsidRPr="00D231DE" w:rsidRDefault="00607430" w:rsidP="00D231DE">
            <w:pPr>
              <w:bidi/>
              <w:jc w:val="both"/>
              <w:rPr>
                <w:rFonts w:ascii="Sakkal Majalla" w:hAnsi="Sakkal Majalla" w:cs="Sakkal Majalla"/>
                <w:rtl/>
              </w:rPr>
            </w:pPr>
          </w:p>
        </w:tc>
      </w:tr>
      <w:tr w:rsidR="00607430" w:rsidRPr="00D231DE" w14:paraId="47789CBB" w14:textId="77777777" w:rsidTr="00607430">
        <w:trPr>
          <w:trHeight w:val="253"/>
        </w:trPr>
        <w:tc>
          <w:tcPr>
            <w:tcW w:w="6413" w:type="dxa"/>
            <w:vAlign w:val="center"/>
          </w:tcPr>
          <w:p w14:paraId="19117B31" w14:textId="77777777" w:rsidR="00607430" w:rsidRPr="00D231DE" w:rsidRDefault="00607430" w:rsidP="00607430">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lastRenderedPageBreak/>
              <w:t>دعم الطلبة</w:t>
            </w:r>
          </w:p>
        </w:tc>
        <w:tc>
          <w:tcPr>
            <w:tcW w:w="1446" w:type="dxa"/>
          </w:tcPr>
          <w:p w14:paraId="46E67B5F" w14:textId="77777777" w:rsidR="00607430" w:rsidRPr="00D231DE" w:rsidRDefault="00607430" w:rsidP="00607430">
            <w:pPr>
              <w:bidi/>
              <w:jc w:val="both"/>
              <w:rPr>
                <w:rFonts w:ascii="Sakkal Majalla" w:hAnsi="Sakkal Majalla" w:cs="Sakkal Majalla"/>
                <w:rtl/>
              </w:rPr>
            </w:pPr>
          </w:p>
        </w:tc>
        <w:tc>
          <w:tcPr>
            <w:tcW w:w="1524" w:type="dxa"/>
            <w:shd w:val="clear" w:color="auto" w:fill="auto"/>
          </w:tcPr>
          <w:p w14:paraId="4EAFC07F" w14:textId="74BB0CC9" w:rsidR="00607430" w:rsidRPr="00D231DE" w:rsidRDefault="00607430" w:rsidP="00607430">
            <w:pPr>
              <w:bidi/>
              <w:jc w:val="both"/>
              <w:rPr>
                <w:rFonts w:ascii="Sakkal Majalla" w:hAnsi="Sakkal Majalla" w:cs="Sakkal Majalla"/>
                <w:rtl/>
              </w:rPr>
            </w:pPr>
          </w:p>
        </w:tc>
      </w:tr>
      <w:tr w:rsidR="00607430" w:rsidRPr="00D231DE" w14:paraId="4C43C75D" w14:textId="77777777" w:rsidTr="00607430">
        <w:trPr>
          <w:trHeight w:val="253"/>
        </w:trPr>
        <w:tc>
          <w:tcPr>
            <w:tcW w:w="6413" w:type="dxa"/>
            <w:vAlign w:val="center"/>
          </w:tcPr>
          <w:p w14:paraId="79218E8B"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446" w:type="dxa"/>
          </w:tcPr>
          <w:p w14:paraId="12DB1548" w14:textId="3B0659DC"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4" w:type="dxa"/>
            <w:shd w:val="clear" w:color="auto" w:fill="auto"/>
          </w:tcPr>
          <w:p w14:paraId="176657D2" w14:textId="1317CB33" w:rsidR="00607430" w:rsidRPr="00D231DE" w:rsidRDefault="00607430" w:rsidP="00607430">
            <w:pPr>
              <w:bidi/>
              <w:jc w:val="both"/>
              <w:rPr>
                <w:rFonts w:ascii="Sakkal Majalla" w:hAnsi="Sakkal Majalla" w:cs="Sakkal Majalla"/>
                <w:rtl/>
              </w:rPr>
            </w:pPr>
            <w:r w:rsidRPr="00D231DE">
              <w:rPr>
                <w:rFonts w:ascii="Sakkal Majalla" w:hAnsi="Sakkal Majalla" w:cs="Sakkal Majalla"/>
                <w:b/>
                <w:bCs/>
                <w:spacing w:val="-26"/>
              </w:rPr>
              <w:t>----------------------------------------------</w:t>
            </w:r>
          </w:p>
        </w:tc>
      </w:tr>
      <w:tr w:rsidR="00607430" w:rsidRPr="00D231DE" w14:paraId="64B7BF0C" w14:textId="77777777" w:rsidTr="00607430">
        <w:trPr>
          <w:trHeight w:val="253"/>
        </w:trPr>
        <w:tc>
          <w:tcPr>
            <w:tcW w:w="6413" w:type="dxa"/>
            <w:shd w:val="clear" w:color="auto" w:fill="auto"/>
            <w:vAlign w:val="center"/>
          </w:tcPr>
          <w:p w14:paraId="5F441DD7"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6" w:type="dxa"/>
          </w:tcPr>
          <w:p w14:paraId="2A40D62D" w14:textId="77777777" w:rsidR="00607430" w:rsidRPr="00D231DE" w:rsidRDefault="00607430" w:rsidP="00607430">
            <w:pPr>
              <w:bidi/>
              <w:jc w:val="both"/>
              <w:rPr>
                <w:rFonts w:ascii="Sakkal Majalla" w:hAnsi="Sakkal Majalla" w:cs="Sakkal Majalla"/>
                <w:b/>
                <w:bCs/>
                <w:rtl/>
              </w:rPr>
            </w:pPr>
          </w:p>
        </w:tc>
        <w:tc>
          <w:tcPr>
            <w:tcW w:w="1524" w:type="dxa"/>
            <w:shd w:val="clear" w:color="auto" w:fill="auto"/>
          </w:tcPr>
          <w:p w14:paraId="53399FE4" w14:textId="79CC3602" w:rsidR="00607430" w:rsidRPr="00D231DE" w:rsidRDefault="00607430" w:rsidP="00607430">
            <w:pPr>
              <w:bidi/>
              <w:jc w:val="both"/>
              <w:rPr>
                <w:rFonts w:ascii="Sakkal Majalla" w:hAnsi="Sakkal Majalla" w:cs="Sakkal Majalla"/>
                <w:b/>
                <w:bCs/>
                <w:rtl/>
              </w:rPr>
            </w:pPr>
          </w:p>
        </w:tc>
      </w:tr>
      <w:tr w:rsidR="00607430" w:rsidRPr="00D231DE" w14:paraId="7C6AB2C5" w14:textId="77777777" w:rsidTr="00607430">
        <w:trPr>
          <w:trHeight w:val="253"/>
        </w:trPr>
        <w:tc>
          <w:tcPr>
            <w:tcW w:w="6413" w:type="dxa"/>
            <w:shd w:val="clear" w:color="auto" w:fill="auto"/>
            <w:vAlign w:val="center"/>
          </w:tcPr>
          <w:p w14:paraId="78292BAA"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6" w:type="dxa"/>
          </w:tcPr>
          <w:p w14:paraId="0BA5E3C6" w14:textId="7DB2118E"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4" w:type="dxa"/>
            <w:shd w:val="clear" w:color="auto" w:fill="auto"/>
          </w:tcPr>
          <w:p w14:paraId="5E7CFFB5" w14:textId="1465421C"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bl>
    <w:p w14:paraId="24591E9D" w14:textId="77777777" w:rsidR="005E68CC" w:rsidRPr="00D231DE" w:rsidRDefault="005E68CC"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3"/>
          <w:szCs w:val="23"/>
          <w:rtl/>
        </w:rPr>
      </w:pPr>
      <w:bookmarkStart w:id="38" w:name="_Ref71055739"/>
      <w:bookmarkStart w:id="39" w:name="_Ref70959988"/>
      <w:r w:rsidRPr="00D231DE">
        <w:rPr>
          <w:rFonts w:ascii="Sakkal Majalla" w:eastAsia="Times New Roman" w:hAnsi="Sakkal Majalla" w:cs="Sakkal Majalla"/>
          <w:b/>
          <w:bCs/>
          <w:color w:val="000000" w:themeColor="text1"/>
          <w:sz w:val="28"/>
          <w:szCs w:val="28"/>
          <w:rtl/>
        </w:rPr>
        <w:t>تحويلات</w:t>
      </w:r>
      <w:bookmarkEnd w:id="38"/>
      <w:r w:rsidRPr="00D231DE">
        <w:rPr>
          <w:rFonts w:ascii="Sakkal Majalla" w:eastAsia="Times New Roman" w:hAnsi="Sakkal Majalla" w:cs="Sakkal Majalla"/>
          <w:b/>
          <w:bCs/>
          <w:color w:val="000000" w:themeColor="text1"/>
          <w:sz w:val="28"/>
          <w:szCs w:val="28"/>
          <w:rtl/>
        </w:rPr>
        <w:t xml:space="preserve"> </w:t>
      </w:r>
      <w:bookmarkEnd w:id="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445"/>
        <w:gridCol w:w="1523"/>
      </w:tblGrid>
      <w:tr w:rsidR="00607430" w:rsidRPr="00D231DE" w14:paraId="3DE527CC" w14:textId="77777777" w:rsidTr="00883BC9">
        <w:trPr>
          <w:trHeight w:val="253"/>
        </w:trPr>
        <w:tc>
          <w:tcPr>
            <w:tcW w:w="6415" w:type="dxa"/>
            <w:vAlign w:val="center"/>
          </w:tcPr>
          <w:p w14:paraId="09F82802" w14:textId="77777777" w:rsidR="00607430" w:rsidRPr="00D231DE" w:rsidRDefault="00607430" w:rsidP="00607430">
            <w:pPr>
              <w:bidi/>
              <w:jc w:val="both"/>
              <w:rPr>
                <w:rFonts w:ascii="Sakkal Majalla" w:hAnsi="Sakkal Majalla" w:cs="Sakkal Majalla"/>
                <w:b/>
                <w:bCs/>
                <w:rtl/>
              </w:rPr>
            </w:pPr>
          </w:p>
        </w:tc>
        <w:tc>
          <w:tcPr>
            <w:tcW w:w="1445" w:type="dxa"/>
            <w:vAlign w:val="center"/>
          </w:tcPr>
          <w:p w14:paraId="2FB6ACF3" w14:textId="6042BF64"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23" w:type="dxa"/>
            <w:shd w:val="clear" w:color="auto" w:fill="auto"/>
            <w:vAlign w:val="center"/>
          </w:tcPr>
          <w:p w14:paraId="10238655" w14:textId="658B6536"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sidRPr="00107E1B">
              <w:rPr>
                <w:rFonts w:ascii="Sakkal Majalla" w:eastAsia="Times New Roman" w:hAnsi="Sakkal Majalla" w:cs="Sakkal Majalla"/>
                <w:b/>
                <w:bCs/>
                <w:color w:val="000000" w:themeColor="text1"/>
                <w:u w:val="single"/>
              </w:rPr>
              <w:t>2021</w:t>
            </w:r>
          </w:p>
        </w:tc>
      </w:tr>
      <w:tr w:rsidR="00607430" w:rsidRPr="00D231DE" w14:paraId="73EE64EC" w14:textId="77777777" w:rsidTr="00883BC9">
        <w:trPr>
          <w:trHeight w:val="253"/>
        </w:trPr>
        <w:tc>
          <w:tcPr>
            <w:tcW w:w="6415" w:type="dxa"/>
            <w:vAlign w:val="center"/>
          </w:tcPr>
          <w:p w14:paraId="1B348A70" w14:textId="77777777" w:rsidR="00607430" w:rsidRPr="00D231DE" w:rsidRDefault="00607430" w:rsidP="00607430">
            <w:pPr>
              <w:bidi/>
              <w:jc w:val="both"/>
              <w:rPr>
                <w:rFonts w:ascii="Sakkal Majalla" w:hAnsi="Sakkal Majalla" w:cs="Sakkal Majalla"/>
                <w:b/>
                <w:bCs/>
                <w:rtl/>
              </w:rPr>
            </w:pPr>
          </w:p>
        </w:tc>
        <w:tc>
          <w:tcPr>
            <w:tcW w:w="1445" w:type="dxa"/>
            <w:vAlign w:val="center"/>
          </w:tcPr>
          <w:p w14:paraId="6EF7646D" w14:textId="2331B199"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23" w:type="dxa"/>
            <w:shd w:val="clear" w:color="auto" w:fill="auto"/>
            <w:vAlign w:val="center"/>
          </w:tcPr>
          <w:p w14:paraId="49AFAF8C" w14:textId="0E15A213" w:rsidR="00607430" w:rsidRPr="00D231DE" w:rsidRDefault="00607430" w:rsidP="00607430">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3D5D6277" w14:textId="77777777" w:rsidTr="00607430">
        <w:trPr>
          <w:trHeight w:val="253"/>
        </w:trPr>
        <w:tc>
          <w:tcPr>
            <w:tcW w:w="6415" w:type="dxa"/>
            <w:vAlign w:val="center"/>
          </w:tcPr>
          <w:p w14:paraId="1BA2B47D"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تحويلات للجهات الأمنية والدفاع</w:t>
            </w:r>
          </w:p>
        </w:tc>
        <w:tc>
          <w:tcPr>
            <w:tcW w:w="1445" w:type="dxa"/>
          </w:tcPr>
          <w:p w14:paraId="30E1CAE1"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4BF2D189" w14:textId="23D4AC46" w:rsidR="00607430" w:rsidRPr="00D231DE" w:rsidRDefault="00607430" w:rsidP="00D231DE">
            <w:pPr>
              <w:bidi/>
              <w:jc w:val="both"/>
              <w:rPr>
                <w:rFonts w:ascii="Sakkal Majalla" w:hAnsi="Sakkal Majalla" w:cs="Sakkal Majalla"/>
                <w:rtl/>
              </w:rPr>
            </w:pPr>
          </w:p>
        </w:tc>
      </w:tr>
      <w:tr w:rsidR="00607430" w:rsidRPr="00D231DE" w14:paraId="72FCAA61" w14:textId="77777777" w:rsidTr="00607430">
        <w:trPr>
          <w:trHeight w:val="253"/>
        </w:trPr>
        <w:tc>
          <w:tcPr>
            <w:tcW w:w="6415" w:type="dxa"/>
            <w:vAlign w:val="center"/>
          </w:tcPr>
          <w:p w14:paraId="42974613" w14:textId="77777777" w:rsidR="00607430" w:rsidRPr="00D231DE" w:rsidRDefault="00607430" w:rsidP="00607430">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تحويلات لجهات </w:t>
            </w:r>
            <w:proofErr w:type="spellStart"/>
            <w:r w:rsidRPr="00D231DE">
              <w:rPr>
                <w:rFonts w:ascii="Sakkal Majalla" w:eastAsia="Times New Roman" w:hAnsi="Sakkal Majalla" w:cs="Sakkal Majalla"/>
                <w:color w:val="000000" w:themeColor="text1"/>
                <w:rtl/>
              </w:rPr>
              <w:t>إتحادية</w:t>
            </w:r>
            <w:proofErr w:type="spellEnd"/>
            <w:r w:rsidRPr="00D231DE">
              <w:rPr>
                <w:rFonts w:ascii="Sakkal Majalla" w:eastAsia="Times New Roman" w:hAnsi="Sakkal Majalla" w:cs="Sakkal Majalla"/>
                <w:color w:val="000000" w:themeColor="text1"/>
                <w:rtl/>
              </w:rPr>
              <w:t>...</w:t>
            </w:r>
          </w:p>
        </w:tc>
        <w:tc>
          <w:tcPr>
            <w:tcW w:w="1445" w:type="dxa"/>
          </w:tcPr>
          <w:p w14:paraId="2ACA0B4C" w14:textId="77777777" w:rsidR="00607430" w:rsidRPr="00D231DE" w:rsidRDefault="00607430" w:rsidP="00607430">
            <w:pPr>
              <w:bidi/>
              <w:jc w:val="both"/>
              <w:rPr>
                <w:rFonts w:ascii="Sakkal Majalla" w:hAnsi="Sakkal Majalla" w:cs="Sakkal Majalla"/>
                <w:rtl/>
              </w:rPr>
            </w:pPr>
          </w:p>
        </w:tc>
        <w:tc>
          <w:tcPr>
            <w:tcW w:w="1523" w:type="dxa"/>
            <w:shd w:val="clear" w:color="auto" w:fill="auto"/>
          </w:tcPr>
          <w:p w14:paraId="40680E62" w14:textId="6130DE39" w:rsidR="00607430" w:rsidRPr="00D231DE" w:rsidRDefault="00607430" w:rsidP="00607430">
            <w:pPr>
              <w:bidi/>
              <w:jc w:val="both"/>
              <w:rPr>
                <w:rFonts w:ascii="Sakkal Majalla" w:hAnsi="Sakkal Majalla" w:cs="Sakkal Majalla"/>
                <w:rtl/>
              </w:rPr>
            </w:pPr>
          </w:p>
        </w:tc>
      </w:tr>
      <w:tr w:rsidR="00607430" w:rsidRPr="00D231DE" w14:paraId="09555E6A" w14:textId="77777777" w:rsidTr="00607430">
        <w:trPr>
          <w:trHeight w:val="253"/>
        </w:trPr>
        <w:tc>
          <w:tcPr>
            <w:tcW w:w="6415" w:type="dxa"/>
            <w:vAlign w:val="center"/>
          </w:tcPr>
          <w:p w14:paraId="622130D7" w14:textId="77777777" w:rsidR="00607430" w:rsidRPr="00D231DE" w:rsidRDefault="00607430" w:rsidP="00607430">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تحويلات لشركات ومؤسسات اتحادية</w:t>
            </w:r>
          </w:p>
        </w:tc>
        <w:tc>
          <w:tcPr>
            <w:tcW w:w="1445" w:type="dxa"/>
          </w:tcPr>
          <w:p w14:paraId="017453B5" w14:textId="77777777" w:rsidR="00607430" w:rsidRPr="00D231DE" w:rsidRDefault="00607430" w:rsidP="00607430">
            <w:pPr>
              <w:bidi/>
              <w:jc w:val="both"/>
              <w:rPr>
                <w:rFonts w:ascii="Sakkal Majalla" w:hAnsi="Sakkal Majalla" w:cs="Sakkal Majalla"/>
                <w:rtl/>
              </w:rPr>
            </w:pPr>
          </w:p>
        </w:tc>
        <w:tc>
          <w:tcPr>
            <w:tcW w:w="1523" w:type="dxa"/>
            <w:shd w:val="clear" w:color="auto" w:fill="auto"/>
          </w:tcPr>
          <w:p w14:paraId="2E5B8DA2" w14:textId="24202D3D" w:rsidR="00607430" w:rsidRPr="00D231DE" w:rsidRDefault="00607430" w:rsidP="00607430">
            <w:pPr>
              <w:bidi/>
              <w:jc w:val="both"/>
              <w:rPr>
                <w:rFonts w:ascii="Sakkal Majalla" w:hAnsi="Sakkal Majalla" w:cs="Sakkal Majalla"/>
                <w:rtl/>
              </w:rPr>
            </w:pPr>
          </w:p>
        </w:tc>
      </w:tr>
      <w:tr w:rsidR="00607430" w:rsidRPr="00D231DE" w14:paraId="3B9500D5" w14:textId="77777777" w:rsidTr="00607430">
        <w:trPr>
          <w:trHeight w:val="253"/>
        </w:trPr>
        <w:tc>
          <w:tcPr>
            <w:tcW w:w="6415" w:type="dxa"/>
            <w:vAlign w:val="center"/>
          </w:tcPr>
          <w:p w14:paraId="2B13C4D4"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445" w:type="dxa"/>
          </w:tcPr>
          <w:p w14:paraId="534DA8AF" w14:textId="1304FFB7"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3072B4F6" w14:textId="66BBF25C" w:rsidR="00607430" w:rsidRPr="00D231DE" w:rsidRDefault="00607430" w:rsidP="00607430">
            <w:pPr>
              <w:bidi/>
              <w:jc w:val="both"/>
              <w:rPr>
                <w:rFonts w:ascii="Sakkal Majalla" w:hAnsi="Sakkal Majalla" w:cs="Sakkal Majalla"/>
                <w:rtl/>
              </w:rPr>
            </w:pPr>
            <w:r w:rsidRPr="00D231DE">
              <w:rPr>
                <w:rFonts w:ascii="Sakkal Majalla" w:hAnsi="Sakkal Majalla" w:cs="Sakkal Majalla"/>
                <w:b/>
                <w:bCs/>
                <w:spacing w:val="-26"/>
              </w:rPr>
              <w:t>----------------------------------------------</w:t>
            </w:r>
          </w:p>
        </w:tc>
      </w:tr>
      <w:tr w:rsidR="00607430" w:rsidRPr="00D231DE" w14:paraId="5D18E443" w14:textId="77777777" w:rsidTr="00607430">
        <w:trPr>
          <w:trHeight w:val="253"/>
        </w:trPr>
        <w:tc>
          <w:tcPr>
            <w:tcW w:w="6415" w:type="dxa"/>
            <w:shd w:val="clear" w:color="auto" w:fill="auto"/>
            <w:vAlign w:val="center"/>
          </w:tcPr>
          <w:p w14:paraId="5E4DBF72"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5D631DAC" w14:textId="77777777" w:rsidR="00607430" w:rsidRPr="00D231DE" w:rsidRDefault="00607430" w:rsidP="00607430">
            <w:pPr>
              <w:bidi/>
              <w:jc w:val="both"/>
              <w:rPr>
                <w:rFonts w:ascii="Sakkal Majalla" w:hAnsi="Sakkal Majalla" w:cs="Sakkal Majalla"/>
                <w:b/>
                <w:bCs/>
                <w:rtl/>
              </w:rPr>
            </w:pPr>
          </w:p>
        </w:tc>
        <w:tc>
          <w:tcPr>
            <w:tcW w:w="1523" w:type="dxa"/>
            <w:shd w:val="clear" w:color="auto" w:fill="auto"/>
          </w:tcPr>
          <w:p w14:paraId="67B670F9" w14:textId="654D3124" w:rsidR="00607430" w:rsidRPr="00D231DE" w:rsidRDefault="00607430" w:rsidP="00607430">
            <w:pPr>
              <w:bidi/>
              <w:jc w:val="both"/>
              <w:rPr>
                <w:rFonts w:ascii="Sakkal Majalla" w:hAnsi="Sakkal Majalla" w:cs="Sakkal Majalla"/>
                <w:b/>
                <w:bCs/>
                <w:rtl/>
              </w:rPr>
            </w:pPr>
          </w:p>
        </w:tc>
      </w:tr>
      <w:tr w:rsidR="00607430" w:rsidRPr="00D231DE" w14:paraId="457E8A0D" w14:textId="77777777" w:rsidTr="00607430">
        <w:trPr>
          <w:trHeight w:val="253"/>
        </w:trPr>
        <w:tc>
          <w:tcPr>
            <w:tcW w:w="6415" w:type="dxa"/>
            <w:shd w:val="clear" w:color="auto" w:fill="auto"/>
            <w:vAlign w:val="center"/>
          </w:tcPr>
          <w:p w14:paraId="1EF9B615"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5AEA6F79" w14:textId="41D2D072"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6CCB1200" w14:textId="3E764965"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r w:rsidR="00607430" w:rsidRPr="00D231DE" w14:paraId="4E28581A" w14:textId="77777777" w:rsidTr="00607430">
        <w:trPr>
          <w:trHeight w:val="253"/>
        </w:trPr>
        <w:tc>
          <w:tcPr>
            <w:tcW w:w="6415" w:type="dxa"/>
            <w:shd w:val="clear" w:color="auto" w:fill="auto"/>
            <w:vAlign w:val="center"/>
          </w:tcPr>
          <w:p w14:paraId="2282FEE6" w14:textId="77777777" w:rsidR="00607430" w:rsidRPr="00D231DE" w:rsidRDefault="00607430" w:rsidP="00D231DE">
            <w:pPr>
              <w:bidi/>
              <w:jc w:val="both"/>
              <w:rPr>
                <w:rFonts w:ascii="Sakkal Majalla" w:eastAsia="Times New Roman" w:hAnsi="Sakkal Majalla" w:cs="Sakkal Majalla"/>
                <w:b/>
                <w:bCs/>
                <w:color w:val="000000" w:themeColor="text1"/>
                <w:rtl/>
              </w:rPr>
            </w:pPr>
          </w:p>
        </w:tc>
        <w:tc>
          <w:tcPr>
            <w:tcW w:w="1445" w:type="dxa"/>
          </w:tcPr>
          <w:p w14:paraId="55C3F901" w14:textId="77777777" w:rsidR="00607430" w:rsidRPr="00D231DE" w:rsidRDefault="00607430" w:rsidP="00D231DE">
            <w:pPr>
              <w:bidi/>
              <w:jc w:val="both"/>
              <w:rPr>
                <w:rFonts w:ascii="Sakkal Majalla" w:hAnsi="Sakkal Majalla" w:cs="Sakkal Majalla"/>
                <w:b/>
                <w:bCs/>
                <w:spacing w:val="-26"/>
              </w:rPr>
            </w:pPr>
          </w:p>
        </w:tc>
        <w:tc>
          <w:tcPr>
            <w:tcW w:w="1523" w:type="dxa"/>
            <w:shd w:val="clear" w:color="auto" w:fill="auto"/>
          </w:tcPr>
          <w:p w14:paraId="16797FCB" w14:textId="6EC34F3E" w:rsidR="00607430" w:rsidRPr="00D231DE" w:rsidRDefault="00607430" w:rsidP="00D231DE">
            <w:pPr>
              <w:bidi/>
              <w:jc w:val="both"/>
              <w:rPr>
                <w:rFonts w:ascii="Sakkal Majalla" w:hAnsi="Sakkal Majalla" w:cs="Sakkal Majalla"/>
                <w:b/>
                <w:bCs/>
                <w:spacing w:val="-26"/>
              </w:rPr>
            </w:pPr>
          </w:p>
        </w:tc>
      </w:tr>
    </w:tbl>
    <w:p w14:paraId="7CC8B09D" w14:textId="77777777" w:rsidR="005E68CC" w:rsidRPr="0029642D" w:rsidRDefault="005E68CC" w:rsidP="0029642D">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40" w:name="_Ref71055747"/>
      <w:bookmarkStart w:id="41" w:name="_Ref70959958"/>
      <w:r w:rsidRPr="0029642D">
        <w:rPr>
          <w:rFonts w:ascii="Sakkal Majalla" w:eastAsia="Times New Roman" w:hAnsi="Sakkal Majalla" w:cs="Sakkal Majalla"/>
          <w:b/>
          <w:bCs/>
          <w:color w:val="000000" w:themeColor="text1"/>
          <w:sz w:val="28"/>
          <w:szCs w:val="28"/>
          <w:rtl/>
        </w:rPr>
        <w:t>مصاريف خدمات الاستشارية والمهنية</w:t>
      </w:r>
      <w:bookmarkEnd w:id="40"/>
      <w:r w:rsidRPr="0029642D">
        <w:rPr>
          <w:rFonts w:ascii="Sakkal Majalla" w:eastAsia="Times New Roman" w:hAnsi="Sakkal Majalla" w:cs="Sakkal Majalla"/>
          <w:b/>
          <w:bCs/>
          <w:color w:val="000000" w:themeColor="text1"/>
          <w:sz w:val="28"/>
          <w:szCs w:val="28"/>
          <w:rtl/>
        </w:rPr>
        <w:t xml:space="preserve"> </w:t>
      </w:r>
      <w:bookmarkEnd w:id="4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445"/>
        <w:gridCol w:w="1523"/>
      </w:tblGrid>
      <w:tr w:rsidR="00607430" w:rsidRPr="00D231DE" w14:paraId="6CEFD5D9" w14:textId="77777777" w:rsidTr="00883BC9">
        <w:trPr>
          <w:trHeight w:val="253"/>
        </w:trPr>
        <w:tc>
          <w:tcPr>
            <w:tcW w:w="6415" w:type="dxa"/>
            <w:vAlign w:val="center"/>
          </w:tcPr>
          <w:p w14:paraId="3A2C68B4" w14:textId="77777777" w:rsidR="00607430" w:rsidRPr="00D231DE" w:rsidRDefault="00607430" w:rsidP="00607430">
            <w:pPr>
              <w:bidi/>
              <w:jc w:val="both"/>
              <w:rPr>
                <w:rFonts w:ascii="Sakkal Majalla" w:hAnsi="Sakkal Majalla" w:cs="Sakkal Majalla"/>
                <w:b/>
                <w:bCs/>
              </w:rPr>
            </w:pPr>
          </w:p>
        </w:tc>
        <w:tc>
          <w:tcPr>
            <w:tcW w:w="1445" w:type="dxa"/>
            <w:vAlign w:val="center"/>
          </w:tcPr>
          <w:p w14:paraId="67AF3DF9" w14:textId="06B265EB"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23" w:type="dxa"/>
            <w:shd w:val="clear" w:color="auto" w:fill="auto"/>
            <w:vAlign w:val="center"/>
          </w:tcPr>
          <w:p w14:paraId="54B989FF" w14:textId="341368FB"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sidRPr="00107E1B">
              <w:rPr>
                <w:rFonts w:ascii="Sakkal Majalla" w:eastAsia="Times New Roman" w:hAnsi="Sakkal Majalla" w:cs="Sakkal Majalla"/>
                <w:b/>
                <w:bCs/>
                <w:color w:val="000000" w:themeColor="text1"/>
                <w:u w:val="single"/>
              </w:rPr>
              <w:t>2021</w:t>
            </w:r>
          </w:p>
        </w:tc>
      </w:tr>
      <w:tr w:rsidR="00607430" w:rsidRPr="00D231DE" w14:paraId="11B227DF" w14:textId="77777777" w:rsidTr="00883BC9">
        <w:trPr>
          <w:trHeight w:val="253"/>
        </w:trPr>
        <w:tc>
          <w:tcPr>
            <w:tcW w:w="6415" w:type="dxa"/>
            <w:vAlign w:val="center"/>
          </w:tcPr>
          <w:p w14:paraId="47EBDA58" w14:textId="77777777" w:rsidR="00607430" w:rsidRPr="00D231DE" w:rsidRDefault="00607430" w:rsidP="00607430">
            <w:pPr>
              <w:bidi/>
              <w:jc w:val="both"/>
              <w:rPr>
                <w:rFonts w:ascii="Sakkal Majalla" w:hAnsi="Sakkal Majalla" w:cs="Sakkal Majalla"/>
                <w:b/>
                <w:bCs/>
              </w:rPr>
            </w:pPr>
          </w:p>
        </w:tc>
        <w:tc>
          <w:tcPr>
            <w:tcW w:w="1445" w:type="dxa"/>
            <w:vAlign w:val="center"/>
          </w:tcPr>
          <w:p w14:paraId="3B94AC1E" w14:textId="7804ABA4"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23" w:type="dxa"/>
            <w:shd w:val="clear" w:color="auto" w:fill="auto"/>
            <w:vAlign w:val="center"/>
          </w:tcPr>
          <w:p w14:paraId="3E244D31" w14:textId="48E95CA9" w:rsidR="00607430" w:rsidRPr="004F46C5"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3B1C994D" w14:textId="77777777" w:rsidTr="00607430">
        <w:trPr>
          <w:trHeight w:val="253"/>
        </w:trPr>
        <w:tc>
          <w:tcPr>
            <w:tcW w:w="6415" w:type="dxa"/>
            <w:vAlign w:val="center"/>
          </w:tcPr>
          <w:p w14:paraId="7AB04C08" w14:textId="77777777" w:rsidR="00607430" w:rsidRPr="00D231DE" w:rsidRDefault="00607430" w:rsidP="00D231DE">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مصروفات تدقيق</w:t>
            </w:r>
          </w:p>
        </w:tc>
        <w:tc>
          <w:tcPr>
            <w:tcW w:w="1445" w:type="dxa"/>
          </w:tcPr>
          <w:p w14:paraId="5FB6656E"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861CDAF" w14:textId="519BC3E1" w:rsidR="00607430" w:rsidRPr="00D231DE" w:rsidRDefault="00607430" w:rsidP="00D231DE">
            <w:pPr>
              <w:bidi/>
              <w:jc w:val="both"/>
              <w:rPr>
                <w:rFonts w:ascii="Sakkal Majalla" w:hAnsi="Sakkal Majalla" w:cs="Sakkal Majalla"/>
                <w:rtl/>
              </w:rPr>
            </w:pPr>
          </w:p>
        </w:tc>
      </w:tr>
      <w:tr w:rsidR="00607430" w:rsidRPr="00D231DE" w14:paraId="3612AC8C" w14:textId="77777777" w:rsidTr="00607430">
        <w:trPr>
          <w:trHeight w:val="253"/>
        </w:trPr>
        <w:tc>
          <w:tcPr>
            <w:tcW w:w="6415" w:type="dxa"/>
            <w:vAlign w:val="center"/>
          </w:tcPr>
          <w:p w14:paraId="5331F9EF" w14:textId="77777777" w:rsidR="00607430" w:rsidRPr="00D231DE" w:rsidRDefault="00607430" w:rsidP="00D231DE">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استشارات</w:t>
            </w:r>
          </w:p>
        </w:tc>
        <w:tc>
          <w:tcPr>
            <w:tcW w:w="1445" w:type="dxa"/>
          </w:tcPr>
          <w:p w14:paraId="7A208DAA"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3F4E334B" w14:textId="735E0CDE" w:rsidR="00607430" w:rsidRPr="00D231DE" w:rsidRDefault="00607430" w:rsidP="00D231DE">
            <w:pPr>
              <w:bidi/>
              <w:jc w:val="both"/>
              <w:rPr>
                <w:rFonts w:ascii="Sakkal Majalla" w:hAnsi="Sakkal Majalla" w:cs="Sakkal Majalla"/>
                <w:rtl/>
              </w:rPr>
            </w:pPr>
          </w:p>
        </w:tc>
      </w:tr>
      <w:tr w:rsidR="00607430" w:rsidRPr="00D231DE" w14:paraId="40B5F92A" w14:textId="77777777" w:rsidTr="00607430">
        <w:trPr>
          <w:trHeight w:val="253"/>
        </w:trPr>
        <w:tc>
          <w:tcPr>
            <w:tcW w:w="6415" w:type="dxa"/>
            <w:vAlign w:val="center"/>
          </w:tcPr>
          <w:p w14:paraId="05724AB5" w14:textId="77777777" w:rsidR="00607430" w:rsidRDefault="00607430" w:rsidP="00D231DE">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دراسات وأبحاث</w:t>
            </w:r>
          </w:p>
        </w:tc>
        <w:tc>
          <w:tcPr>
            <w:tcW w:w="1445" w:type="dxa"/>
          </w:tcPr>
          <w:p w14:paraId="4E72C5F9"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0CA8BF0C" w14:textId="4DE7BE0D" w:rsidR="00607430" w:rsidRPr="00D231DE" w:rsidRDefault="00607430" w:rsidP="00D231DE">
            <w:pPr>
              <w:bidi/>
              <w:jc w:val="both"/>
              <w:rPr>
                <w:rFonts w:ascii="Sakkal Majalla" w:hAnsi="Sakkal Majalla" w:cs="Sakkal Majalla"/>
                <w:rtl/>
              </w:rPr>
            </w:pPr>
          </w:p>
        </w:tc>
      </w:tr>
      <w:tr w:rsidR="00607430" w:rsidRPr="00D231DE" w14:paraId="08293635" w14:textId="77777777" w:rsidTr="00607430">
        <w:trPr>
          <w:trHeight w:val="253"/>
        </w:trPr>
        <w:tc>
          <w:tcPr>
            <w:tcW w:w="6415" w:type="dxa"/>
            <w:vAlign w:val="center"/>
          </w:tcPr>
          <w:p w14:paraId="202496E1" w14:textId="77777777" w:rsidR="00607430" w:rsidRDefault="00607430" w:rsidP="00607430">
            <w:pPr>
              <w:bidi/>
              <w:jc w:val="both"/>
              <w:rPr>
                <w:rFonts w:ascii="Sakkal Majalla" w:eastAsia="Times New Roman" w:hAnsi="Sakkal Majalla" w:cs="Sakkal Majalla"/>
                <w:color w:val="000000" w:themeColor="text1"/>
                <w:rtl/>
              </w:rPr>
            </w:pPr>
            <w:r>
              <w:rPr>
                <w:rFonts w:ascii="Sakkal Majalla" w:eastAsia="Times New Roman" w:hAnsi="Sakkal Majalla" w:cs="Sakkal Majalla" w:hint="cs"/>
                <w:color w:val="000000" w:themeColor="text1"/>
                <w:rtl/>
              </w:rPr>
              <w:t xml:space="preserve">أتعاب </w:t>
            </w:r>
            <w:proofErr w:type="spellStart"/>
            <w:r>
              <w:rPr>
                <w:rFonts w:ascii="Sakkal Majalla" w:eastAsia="Times New Roman" w:hAnsi="Sakkal Majalla" w:cs="Sakkal Majalla" w:hint="cs"/>
                <w:color w:val="000000" w:themeColor="text1"/>
                <w:rtl/>
              </w:rPr>
              <w:t>ومكافأت</w:t>
            </w:r>
            <w:proofErr w:type="spellEnd"/>
            <w:r>
              <w:rPr>
                <w:rFonts w:ascii="Sakkal Majalla" w:eastAsia="Times New Roman" w:hAnsi="Sakkal Majalla" w:cs="Sakkal Majalla" w:hint="cs"/>
                <w:color w:val="000000" w:themeColor="text1"/>
                <w:rtl/>
              </w:rPr>
              <w:t xml:space="preserve"> استشاريين ومهنيين</w:t>
            </w:r>
          </w:p>
        </w:tc>
        <w:tc>
          <w:tcPr>
            <w:tcW w:w="1445" w:type="dxa"/>
          </w:tcPr>
          <w:p w14:paraId="3EAAB24E" w14:textId="77777777" w:rsidR="00607430" w:rsidRPr="00D231DE" w:rsidRDefault="00607430" w:rsidP="00607430">
            <w:pPr>
              <w:bidi/>
              <w:jc w:val="both"/>
              <w:rPr>
                <w:rFonts w:ascii="Sakkal Majalla" w:hAnsi="Sakkal Majalla" w:cs="Sakkal Majalla"/>
                <w:rtl/>
              </w:rPr>
            </w:pPr>
          </w:p>
        </w:tc>
        <w:tc>
          <w:tcPr>
            <w:tcW w:w="1523" w:type="dxa"/>
            <w:shd w:val="clear" w:color="auto" w:fill="auto"/>
          </w:tcPr>
          <w:p w14:paraId="36BCE851" w14:textId="2421C5B7" w:rsidR="00607430" w:rsidRPr="00D231DE" w:rsidRDefault="00607430" w:rsidP="00607430">
            <w:pPr>
              <w:bidi/>
              <w:jc w:val="both"/>
              <w:rPr>
                <w:rFonts w:ascii="Sakkal Majalla" w:hAnsi="Sakkal Majalla" w:cs="Sakkal Majalla"/>
                <w:rtl/>
              </w:rPr>
            </w:pPr>
          </w:p>
        </w:tc>
      </w:tr>
      <w:tr w:rsidR="00607430" w:rsidRPr="00D231DE" w14:paraId="6D39BD2B" w14:textId="77777777" w:rsidTr="00607430">
        <w:trPr>
          <w:trHeight w:val="253"/>
        </w:trPr>
        <w:tc>
          <w:tcPr>
            <w:tcW w:w="6415" w:type="dxa"/>
            <w:vAlign w:val="center"/>
          </w:tcPr>
          <w:p w14:paraId="30114D5F"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445" w:type="dxa"/>
          </w:tcPr>
          <w:p w14:paraId="1F3CD045" w14:textId="3F6BEA9A"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22D1FF3E" w14:textId="35873659" w:rsidR="00607430" w:rsidRPr="00D231DE" w:rsidRDefault="00607430" w:rsidP="00607430">
            <w:pPr>
              <w:bidi/>
              <w:jc w:val="both"/>
              <w:rPr>
                <w:rFonts w:ascii="Sakkal Majalla" w:hAnsi="Sakkal Majalla" w:cs="Sakkal Majalla"/>
                <w:rtl/>
              </w:rPr>
            </w:pPr>
            <w:r w:rsidRPr="00D231DE">
              <w:rPr>
                <w:rFonts w:ascii="Sakkal Majalla" w:hAnsi="Sakkal Majalla" w:cs="Sakkal Majalla"/>
                <w:b/>
                <w:bCs/>
                <w:spacing w:val="-26"/>
              </w:rPr>
              <w:t>----------------------------------------------</w:t>
            </w:r>
          </w:p>
        </w:tc>
      </w:tr>
      <w:tr w:rsidR="00607430" w:rsidRPr="00D231DE" w14:paraId="0930EC96" w14:textId="77777777" w:rsidTr="00607430">
        <w:trPr>
          <w:trHeight w:val="253"/>
        </w:trPr>
        <w:tc>
          <w:tcPr>
            <w:tcW w:w="6415" w:type="dxa"/>
            <w:shd w:val="clear" w:color="auto" w:fill="auto"/>
            <w:vAlign w:val="center"/>
          </w:tcPr>
          <w:p w14:paraId="5B1B1E0B"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7F507E5B" w14:textId="77777777" w:rsidR="00607430" w:rsidRPr="00D231DE" w:rsidRDefault="00607430" w:rsidP="00607430">
            <w:pPr>
              <w:bidi/>
              <w:jc w:val="both"/>
              <w:rPr>
                <w:rFonts w:ascii="Sakkal Majalla" w:hAnsi="Sakkal Majalla" w:cs="Sakkal Majalla"/>
                <w:b/>
                <w:bCs/>
                <w:rtl/>
              </w:rPr>
            </w:pPr>
          </w:p>
        </w:tc>
        <w:tc>
          <w:tcPr>
            <w:tcW w:w="1523" w:type="dxa"/>
            <w:shd w:val="clear" w:color="auto" w:fill="auto"/>
          </w:tcPr>
          <w:p w14:paraId="3A5C7CEA" w14:textId="7B0EBC08" w:rsidR="00607430" w:rsidRPr="00D231DE" w:rsidRDefault="00607430" w:rsidP="00607430">
            <w:pPr>
              <w:bidi/>
              <w:jc w:val="both"/>
              <w:rPr>
                <w:rFonts w:ascii="Sakkal Majalla" w:hAnsi="Sakkal Majalla" w:cs="Sakkal Majalla"/>
                <w:b/>
                <w:bCs/>
                <w:rtl/>
              </w:rPr>
            </w:pPr>
          </w:p>
        </w:tc>
      </w:tr>
      <w:tr w:rsidR="00607430" w:rsidRPr="00D231DE" w14:paraId="21FFAA10" w14:textId="77777777" w:rsidTr="00607430">
        <w:trPr>
          <w:trHeight w:val="253"/>
        </w:trPr>
        <w:tc>
          <w:tcPr>
            <w:tcW w:w="6415" w:type="dxa"/>
            <w:shd w:val="clear" w:color="auto" w:fill="auto"/>
            <w:vAlign w:val="center"/>
          </w:tcPr>
          <w:p w14:paraId="34F0E639"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4D06C2E6" w14:textId="2A13E49F"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18BCE73C" w14:textId="4E0C6836"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r w:rsidR="00607430" w:rsidRPr="00D231DE" w14:paraId="26CD9E47" w14:textId="77777777" w:rsidTr="00607430">
        <w:trPr>
          <w:trHeight w:val="253"/>
        </w:trPr>
        <w:tc>
          <w:tcPr>
            <w:tcW w:w="6415" w:type="dxa"/>
            <w:shd w:val="clear" w:color="auto" w:fill="auto"/>
            <w:vAlign w:val="center"/>
          </w:tcPr>
          <w:p w14:paraId="682BE34E" w14:textId="77777777" w:rsidR="00607430" w:rsidRPr="00D231DE" w:rsidRDefault="00607430" w:rsidP="00D231DE">
            <w:pPr>
              <w:bidi/>
              <w:jc w:val="both"/>
              <w:rPr>
                <w:rFonts w:ascii="Sakkal Majalla" w:eastAsia="Times New Roman" w:hAnsi="Sakkal Majalla" w:cs="Sakkal Majalla"/>
                <w:b/>
                <w:bCs/>
                <w:color w:val="000000" w:themeColor="text1"/>
                <w:rtl/>
              </w:rPr>
            </w:pPr>
          </w:p>
        </w:tc>
        <w:tc>
          <w:tcPr>
            <w:tcW w:w="1445" w:type="dxa"/>
          </w:tcPr>
          <w:p w14:paraId="34FAA8F6" w14:textId="77777777" w:rsidR="00607430" w:rsidRPr="00D231DE" w:rsidRDefault="00607430" w:rsidP="00D231DE">
            <w:pPr>
              <w:bidi/>
              <w:jc w:val="both"/>
              <w:rPr>
                <w:rFonts w:ascii="Sakkal Majalla" w:hAnsi="Sakkal Majalla" w:cs="Sakkal Majalla"/>
                <w:b/>
                <w:bCs/>
                <w:spacing w:val="-26"/>
              </w:rPr>
            </w:pPr>
          </w:p>
        </w:tc>
        <w:tc>
          <w:tcPr>
            <w:tcW w:w="1523" w:type="dxa"/>
            <w:shd w:val="clear" w:color="auto" w:fill="auto"/>
          </w:tcPr>
          <w:p w14:paraId="76BC09B7" w14:textId="176FBEE2" w:rsidR="00607430" w:rsidRPr="00D231DE" w:rsidRDefault="00607430" w:rsidP="00D231DE">
            <w:pPr>
              <w:bidi/>
              <w:jc w:val="both"/>
              <w:rPr>
                <w:rFonts w:ascii="Sakkal Majalla" w:hAnsi="Sakkal Majalla" w:cs="Sakkal Majalla"/>
                <w:b/>
                <w:bCs/>
                <w:spacing w:val="-26"/>
              </w:rPr>
            </w:pPr>
          </w:p>
        </w:tc>
      </w:tr>
    </w:tbl>
    <w:p w14:paraId="393DD9BE" w14:textId="77777777" w:rsidR="00EF5781" w:rsidRPr="00D231DE" w:rsidRDefault="00891436" w:rsidP="00C65685">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42" w:name="_Ref70959952"/>
      <w:r w:rsidRPr="00D231DE">
        <w:rPr>
          <w:rFonts w:ascii="Sakkal Majalla" w:eastAsia="Times New Roman" w:hAnsi="Sakkal Majalla" w:cs="Sakkal Majalla"/>
          <w:b/>
          <w:bCs/>
          <w:color w:val="000000" w:themeColor="text1"/>
          <w:sz w:val="28"/>
          <w:szCs w:val="28"/>
          <w:rtl/>
          <w:lang w:bidi="ar-EG"/>
        </w:rPr>
        <w:t>ايجارات</w:t>
      </w:r>
      <w:r w:rsidR="00EF5781" w:rsidRPr="00D231DE">
        <w:rPr>
          <w:rFonts w:ascii="Sakkal Majalla" w:eastAsia="Times New Roman" w:hAnsi="Sakkal Majalla" w:cs="Sakkal Majalla"/>
          <w:b/>
          <w:bCs/>
          <w:color w:val="000000" w:themeColor="text1"/>
          <w:sz w:val="28"/>
          <w:szCs w:val="28"/>
        </w:rPr>
        <w:t xml:space="preserve"> </w:t>
      </w:r>
      <w:bookmarkEnd w:id="4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449"/>
        <w:gridCol w:w="1526"/>
      </w:tblGrid>
      <w:tr w:rsidR="00607430" w:rsidRPr="00D231DE" w14:paraId="5165E300" w14:textId="77777777" w:rsidTr="00883BC9">
        <w:trPr>
          <w:trHeight w:val="253"/>
        </w:trPr>
        <w:tc>
          <w:tcPr>
            <w:tcW w:w="6408" w:type="dxa"/>
            <w:vAlign w:val="center"/>
          </w:tcPr>
          <w:p w14:paraId="14D72099" w14:textId="77777777" w:rsidR="00607430" w:rsidRPr="00D231DE" w:rsidRDefault="00607430" w:rsidP="00607430">
            <w:pPr>
              <w:bidi/>
              <w:jc w:val="both"/>
              <w:rPr>
                <w:rFonts w:ascii="Sakkal Majalla" w:hAnsi="Sakkal Majalla" w:cs="Sakkal Majalla"/>
                <w:b/>
                <w:bCs/>
                <w:rtl/>
              </w:rPr>
            </w:pPr>
          </w:p>
        </w:tc>
        <w:tc>
          <w:tcPr>
            <w:tcW w:w="1449" w:type="dxa"/>
            <w:vAlign w:val="center"/>
          </w:tcPr>
          <w:p w14:paraId="16F1EBDD" w14:textId="35449556"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26" w:type="dxa"/>
            <w:shd w:val="clear" w:color="auto" w:fill="auto"/>
            <w:vAlign w:val="center"/>
          </w:tcPr>
          <w:p w14:paraId="1C0A4781" w14:textId="56019D07"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sidRPr="00107E1B">
              <w:rPr>
                <w:rFonts w:ascii="Sakkal Majalla" w:eastAsia="Times New Roman" w:hAnsi="Sakkal Majalla" w:cs="Sakkal Majalla"/>
                <w:b/>
                <w:bCs/>
                <w:color w:val="000000" w:themeColor="text1"/>
                <w:u w:val="single"/>
              </w:rPr>
              <w:t>2021</w:t>
            </w:r>
          </w:p>
        </w:tc>
      </w:tr>
      <w:tr w:rsidR="00607430" w:rsidRPr="00D231DE" w14:paraId="7048CEAD" w14:textId="77777777" w:rsidTr="00883BC9">
        <w:trPr>
          <w:trHeight w:val="253"/>
        </w:trPr>
        <w:tc>
          <w:tcPr>
            <w:tcW w:w="6408" w:type="dxa"/>
            <w:vAlign w:val="center"/>
          </w:tcPr>
          <w:p w14:paraId="4CC2473F" w14:textId="77777777" w:rsidR="00607430" w:rsidRPr="00D231DE" w:rsidRDefault="00607430" w:rsidP="00607430">
            <w:pPr>
              <w:bidi/>
              <w:jc w:val="both"/>
              <w:rPr>
                <w:rFonts w:ascii="Sakkal Majalla" w:hAnsi="Sakkal Majalla" w:cs="Sakkal Majalla"/>
                <w:b/>
                <w:bCs/>
                <w:rtl/>
              </w:rPr>
            </w:pPr>
          </w:p>
        </w:tc>
        <w:tc>
          <w:tcPr>
            <w:tcW w:w="1449" w:type="dxa"/>
            <w:vAlign w:val="center"/>
          </w:tcPr>
          <w:p w14:paraId="3CB569F5" w14:textId="06E867E8"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26" w:type="dxa"/>
            <w:shd w:val="clear" w:color="auto" w:fill="auto"/>
            <w:vAlign w:val="center"/>
          </w:tcPr>
          <w:p w14:paraId="54342A55" w14:textId="59F23A5A" w:rsidR="00607430" w:rsidRPr="004F46C5"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769F3C05" w14:textId="77777777" w:rsidTr="00607430">
        <w:trPr>
          <w:trHeight w:val="253"/>
        </w:trPr>
        <w:tc>
          <w:tcPr>
            <w:tcW w:w="6408" w:type="dxa"/>
            <w:vAlign w:val="center"/>
          </w:tcPr>
          <w:p w14:paraId="342DADD9" w14:textId="77777777" w:rsidR="00607430" w:rsidRPr="00FE6207" w:rsidRDefault="00607430" w:rsidP="00D231DE">
            <w:pPr>
              <w:bidi/>
              <w:jc w:val="both"/>
              <w:rPr>
                <w:rFonts w:ascii="Sakkal Majalla" w:hAnsi="Sakkal Majalla" w:cs="Sakkal Majalla"/>
                <w:rtl/>
                <w:lang w:bidi="ar-EG"/>
              </w:rPr>
            </w:pPr>
            <w:r w:rsidRPr="00FE6207">
              <w:rPr>
                <w:rFonts w:ascii="Sakkal Majalla" w:hAnsi="Sakkal Majalla" w:cs="Sakkal Majalla" w:hint="cs"/>
                <w:rtl/>
                <w:lang w:bidi="ar-EG"/>
              </w:rPr>
              <w:t>طائرات</w:t>
            </w:r>
          </w:p>
        </w:tc>
        <w:tc>
          <w:tcPr>
            <w:tcW w:w="1449" w:type="dxa"/>
          </w:tcPr>
          <w:p w14:paraId="48E1A15D" w14:textId="77777777" w:rsidR="00607430" w:rsidRPr="00D231DE" w:rsidRDefault="00607430" w:rsidP="00CE7C33">
            <w:pPr>
              <w:bidi/>
              <w:jc w:val="both"/>
              <w:rPr>
                <w:rFonts w:ascii="Sakkal Majalla" w:eastAsia="Times New Roman" w:hAnsi="Sakkal Majalla" w:cs="Sakkal Majalla"/>
                <w:b/>
                <w:bCs/>
                <w:color w:val="000000" w:themeColor="text1"/>
                <w:rtl/>
              </w:rPr>
            </w:pPr>
          </w:p>
        </w:tc>
        <w:tc>
          <w:tcPr>
            <w:tcW w:w="1526" w:type="dxa"/>
            <w:shd w:val="clear" w:color="auto" w:fill="auto"/>
            <w:vAlign w:val="center"/>
          </w:tcPr>
          <w:p w14:paraId="57731FFE" w14:textId="16AEBEFD" w:rsidR="00607430" w:rsidRPr="00D231DE" w:rsidRDefault="00607430" w:rsidP="00CE7C33">
            <w:pPr>
              <w:bidi/>
              <w:jc w:val="both"/>
              <w:rPr>
                <w:rFonts w:ascii="Sakkal Majalla" w:eastAsia="Times New Roman" w:hAnsi="Sakkal Majalla" w:cs="Sakkal Majalla"/>
                <w:b/>
                <w:bCs/>
                <w:color w:val="000000" w:themeColor="text1"/>
                <w:rtl/>
              </w:rPr>
            </w:pPr>
          </w:p>
        </w:tc>
      </w:tr>
      <w:tr w:rsidR="00607430" w:rsidRPr="00D231DE" w14:paraId="1DC3FD64" w14:textId="77777777" w:rsidTr="00607430">
        <w:trPr>
          <w:trHeight w:val="253"/>
        </w:trPr>
        <w:tc>
          <w:tcPr>
            <w:tcW w:w="6408" w:type="dxa"/>
            <w:vAlign w:val="center"/>
          </w:tcPr>
          <w:p w14:paraId="55CE8978" w14:textId="77777777" w:rsidR="00607430" w:rsidRPr="00FE6207" w:rsidRDefault="00607430" w:rsidP="00D231DE">
            <w:pPr>
              <w:bidi/>
              <w:jc w:val="both"/>
              <w:rPr>
                <w:rFonts w:ascii="Sakkal Majalla" w:hAnsi="Sakkal Majalla" w:cs="Sakkal Majalla"/>
                <w:rtl/>
                <w:lang w:bidi="ar-EG"/>
              </w:rPr>
            </w:pPr>
            <w:r>
              <w:rPr>
                <w:rFonts w:ascii="Sakkal Majalla" w:hAnsi="Sakkal Majalla" w:cs="Sakkal Majalla" w:hint="cs"/>
                <w:rtl/>
                <w:lang w:bidi="ar-EG"/>
              </w:rPr>
              <w:t>سفن</w:t>
            </w:r>
          </w:p>
        </w:tc>
        <w:tc>
          <w:tcPr>
            <w:tcW w:w="1449" w:type="dxa"/>
          </w:tcPr>
          <w:p w14:paraId="590DC18E" w14:textId="77777777" w:rsidR="00607430" w:rsidRPr="00D231DE" w:rsidRDefault="00607430" w:rsidP="00CE7C33">
            <w:pPr>
              <w:bidi/>
              <w:jc w:val="both"/>
              <w:rPr>
                <w:rFonts w:ascii="Sakkal Majalla" w:eastAsia="Times New Roman" w:hAnsi="Sakkal Majalla" w:cs="Sakkal Majalla"/>
                <w:b/>
                <w:bCs/>
                <w:color w:val="000000" w:themeColor="text1"/>
                <w:rtl/>
              </w:rPr>
            </w:pPr>
          </w:p>
        </w:tc>
        <w:tc>
          <w:tcPr>
            <w:tcW w:w="1526" w:type="dxa"/>
            <w:shd w:val="clear" w:color="auto" w:fill="auto"/>
            <w:vAlign w:val="center"/>
          </w:tcPr>
          <w:p w14:paraId="6F7CB1F5" w14:textId="12F84222" w:rsidR="00607430" w:rsidRPr="00D231DE" w:rsidRDefault="00607430" w:rsidP="00CE7C33">
            <w:pPr>
              <w:bidi/>
              <w:jc w:val="both"/>
              <w:rPr>
                <w:rFonts w:ascii="Sakkal Majalla" w:eastAsia="Times New Roman" w:hAnsi="Sakkal Majalla" w:cs="Sakkal Majalla"/>
                <w:b/>
                <w:bCs/>
                <w:color w:val="000000" w:themeColor="text1"/>
                <w:rtl/>
              </w:rPr>
            </w:pPr>
          </w:p>
        </w:tc>
      </w:tr>
      <w:tr w:rsidR="00607430" w:rsidRPr="00D231DE" w14:paraId="55D9362F" w14:textId="77777777" w:rsidTr="00607430">
        <w:trPr>
          <w:trHeight w:val="253"/>
        </w:trPr>
        <w:tc>
          <w:tcPr>
            <w:tcW w:w="6408" w:type="dxa"/>
            <w:vAlign w:val="center"/>
          </w:tcPr>
          <w:p w14:paraId="02DCA2B3" w14:textId="77777777" w:rsidR="00607430" w:rsidRPr="00D231DE" w:rsidRDefault="00607430" w:rsidP="00AC1EC7">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مقرات وعقارات </w:t>
            </w:r>
          </w:p>
        </w:tc>
        <w:tc>
          <w:tcPr>
            <w:tcW w:w="1449" w:type="dxa"/>
          </w:tcPr>
          <w:p w14:paraId="1C30D090" w14:textId="77777777" w:rsidR="00607430" w:rsidRPr="00D231DE" w:rsidRDefault="00607430" w:rsidP="00D231DE">
            <w:pPr>
              <w:bidi/>
              <w:jc w:val="both"/>
              <w:rPr>
                <w:rFonts w:ascii="Sakkal Majalla" w:hAnsi="Sakkal Majalla" w:cs="Sakkal Majalla"/>
                <w:rtl/>
              </w:rPr>
            </w:pPr>
          </w:p>
        </w:tc>
        <w:tc>
          <w:tcPr>
            <w:tcW w:w="1526" w:type="dxa"/>
            <w:shd w:val="clear" w:color="auto" w:fill="auto"/>
          </w:tcPr>
          <w:p w14:paraId="655A576F" w14:textId="7FC74F0E" w:rsidR="00607430" w:rsidRPr="00D231DE" w:rsidRDefault="00607430" w:rsidP="00D231DE">
            <w:pPr>
              <w:bidi/>
              <w:jc w:val="both"/>
              <w:rPr>
                <w:rFonts w:ascii="Sakkal Majalla" w:hAnsi="Sakkal Majalla" w:cs="Sakkal Majalla"/>
                <w:rtl/>
              </w:rPr>
            </w:pPr>
          </w:p>
        </w:tc>
      </w:tr>
      <w:tr w:rsidR="00607430" w:rsidRPr="00D231DE" w14:paraId="40FC2FCD" w14:textId="77777777" w:rsidTr="00607430">
        <w:trPr>
          <w:trHeight w:val="253"/>
        </w:trPr>
        <w:tc>
          <w:tcPr>
            <w:tcW w:w="6408" w:type="dxa"/>
            <w:vAlign w:val="center"/>
          </w:tcPr>
          <w:p w14:paraId="09009965" w14:textId="77777777" w:rsidR="00607430" w:rsidRPr="00D231DE" w:rsidRDefault="00607430" w:rsidP="00FE6207">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 سيارات </w:t>
            </w:r>
          </w:p>
        </w:tc>
        <w:tc>
          <w:tcPr>
            <w:tcW w:w="1449" w:type="dxa"/>
          </w:tcPr>
          <w:p w14:paraId="69DB28BE" w14:textId="77777777" w:rsidR="00607430" w:rsidRPr="00D231DE" w:rsidRDefault="00607430" w:rsidP="00D231DE">
            <w:pPr>
              <w:bidi/>
              <w:jc w:val="both"/>
              <w:rPr>
                <w:rFonts w:ascii="Sakkal Majalla" w:hAnsi="Sakkal Majalla" w:cs="Sakkal Majalla"/>
                <w:rtl/>
              </w:rPr>
            </w:pPr>
          </w:p>
        </w:tc>
        <w:tc>
          <w:tcPr>
            <w:tcW w:w="1526" w:type="dxa"/>
            <w:shd w:val="clear" w:color="auto" w:fill="auto"/>
          </w:tcPr>
          <w:p w14:paraId="770975E1" w14:textId="17BDDD30" w:rsidR="00607430" w:rsidRPr="00D231DE" w:rsidRDefault="00607430" w:rsidP="00D231DE">
            <w:pPr>
              <w:bidi/>
              <w:jc w:val="both"/>
              <w:rPr>
                <w:rFonts w:ascii="Sakkal Majalla" w:hAnsi="Sakkal Majalla" w:cs="Sakkal Majalla"/>
                <w:rtl/>
              </w:rPr>
            </w:pPr>
          </w:p>
        </w:tc>
      </w:tr>
      <w:tr w:rsidR="00607430" w:rsidRPr="00D231DE" w14:paraId="3E21D176" w14:textId="77777777" w:rsidTr="00607430">
        <w:trPr>
          <w:trHeight w:val="253"/>
        </w:trPr>
        <w:tc>
          <w:tcPr>
            <w:tcW w:w="6408" w:type="dxa"/>
            <w:vAlign w:val="center"/>
          </w:tcPr>
          <w:p w14:paraId="25C29714" w14:textId="77777777" w:rsidR="00607430" w:rsidRPr="00D231DE" w:rsidRDefault="00607430" w:rsidP="00607430">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أخرى</w:t>
            </w:r>
          </w:p>
        </w:tc>
        <w:tc>
          <w:tcPr>
            <w:tcW w:w="1449" w:type="dxa"/>
          </w:tcPr>
          <w:p w14:paraId="5E6CD125" w14:textId="77777777" w:rsidR="00607430" w:rsidRPr="00D231DE" w:rsidRDefault="00607430" w:rsidP="00607430">
            <w:pPr>
              <w:bidi/>
              <w:jc w:val="both"/>
              <w:rPr>
                <w:rFonts w:ascii="Sakkal Majalla" w:hAnsi="Sakkal Majalla" w:cs="Sakkal Majalla"/>
                <w:rtl/>
              </w:rPr>
            </w:pPr>
          </w:p>
        </w:tc>
        <w:tc>
          <w:tcPr>
            <w:tcW w:w="1526" w:type="dxa"/>
            <w:shd w:val="clear" w:color="auto" w:fill="auto"/>
          </w:tcPr>
          <w:p w14:paraId="352A984F" w14:textId="17B6E49B" w:rsidR="00607430" w:rsidRPr="00D231DE" w:rsidRDefault="00607430" w:rsidP="00607430">
            <w:pPr>
              <w:bidi/>
              <w:jc w:val="both"/>
              <w:rPr>
                <w:rFonts w:ascii="Sakkal Majalla" w:hAnsi="Sakkal Majalla" w:cs="Sakkal Majalla"/>
                <w:rtl/>
              </w:rPr>
            </w:pPr>
          </w:p>
        </w:tc>
      </w:tr>
      <w:tr w:rsidR="00607430" w:rsidRPr="00D231DE" w14:paraId="347017D8" w14:textId="77777777" w:rsidTr="00607430">
        <w:trPr>
          <w:trHeight w:val="253"/>
        </w:trPr>
        <w:tc>
          <w:tcPr>
            <w:tcW w:w="6408" w:type="dxa"/>
            <w:vAlign w:val="center"/>
          </w:tcPr>
          <w:p w14:paraId="326D6FA3"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449" w:type="dxa"/>
          </w:tcPr>
          <w:p w14:paraId="14A3E447" w14:textId="6DB74658"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6" w:type="dxa"/>
            <w:shd w:val="clear" w:color="auto" w:fill="auto"/>
          </w:tcPr>
          <w:p w14:paraId="2B609CE7" w14:textId="0FA0532F" w:rsidR="00607430" w:rsidRPr="00D231DE" w:rsidRDefault="00607430" w:rsidP="00607430">
            <w:pPr>
              <w:bidi/>
              <w:jc w:val="both"/>
              <w:rPr>
                <w:rFonts w:ascii="Sakkal Majalla" w:hAnsi="Sakkal Majalla" w:cs="Sakkal Majalla"/>
                <w:rtl/>
              </w:rPr>
            </w:pPr>
            <w:r w:rsidRPr="00D231DE">
              <w:rPr>
                <w:rFonts w:ascii="Sakkal Majalla" w:hAnsi="Sakkal Majalla" w:cs="Sakkal Majalla"/>
                <w:b/>
                <w:bCs/>
                <w:spacing w:val="-26"/>
              </w:rPr>
              <w:t>----------------------------------------------</w:t>
            </w:r>
          </w:p>
        </w:tc>
      </w:tr>
      <w:tr w:rsidR="00607430" w:rsidRPr="00D231DE" w14:paraId="7CCDAE25" w14:textId="77777777" w:rsidTr="00607430">
        <w:trPr>
          <w:trHeight w:val="253"/>
        </w:trPr>
        <w:tc>
          <w:tcPr>
            <w:tcW w:w="6408" w:type="dxa"/>
            <w:shd w:val="clear" w:color="auto" w:fill="auto"/>
            <w:vAlign w:val="center"/>
          </w:tcPr>
          <w:p w14:paraId="4B4F8FB6"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9" w:type="dxa"/>
          </w:tcPr>
          <w:p w14:paraId="3D82D971" w14:textId="77777777" w:rsidR="00607430" w:rsidRPr="00D231DE" w:rsidRDefault="00607430" w:rsidP="00607430">
            <w:pPr>
              <w:bidi/>
              <w:jc w:val="both"/>
              <w:rPr>
                <w:rFonts w:ascii="Sakkal Majalla" w:hAnsi="Sakkal Majalla" w:cs="Sakkal Majalla"/>
                <w:b/>
                <w:bCs/>
                <w:rtl/>
              </w:rPr>
            </w:pPr>
          </w:p>
        </w:tc>
        <w:tc>
          <w:tcPr>
            <w:tcW w:w="1526" w:type="dxa"/>
            <w:shd w:val="clear" w:color="auto" w:fill="auto"/>
          </w:tcPr>
          <w:p w14:paraId="46491594" w14:textId="6E794617" w:rsidR="00607430" w:rsidRPr="00D231DE" w:rsidRDefault="00607430" w:rsidP="00607430">
            <w:pPr>
              <w:bidi/>
              <w:jc w:val="both"/>
              <w:rPr>
                <w:rFonts w:ascii="Sakkal Majalla" w:hAnsi="Sakkal Majalla" w:cs="Sakkal Majalla"/>
                <w:b/>
                <w:bCs/>
                <w:rtl/>
              </w:rPr>
            </w:pPr>
          </w:p>
        </w:tc>
      </w:tr>
      <w:tr w:rsidR="00607430" w:rsidRPr="00D231DE" w14:paraId="21BACDB6" w14:textId="77777777" w:rsidTr="00607430">
        <w:trPr>
          <w:trHeight w:val="253"/>
        </w:trPr>
        <w:tc>
          <w:tcPr>
            <w:tcW w:w="6408" w:type="dxa"/>
            <w:shd w:val="clear" w:color="auto" w:fill="auto"/>
            <w:vAlign w:val="center"/>
          </w:tcPr>
          <w:p w14:paraId="799ECA68"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9" w:type="dxa"/>
          </w:tcPr>
          <w:p w14:paraId="2AF0248A" w14:textId="2B129747"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6" w:type="dxa"/>
            <w:shd w:val="clear" w:color="auto" w:fill="auto"/>
          </w:tcPr>
          <w:p w14:paraId="5BC7F97B" w14:textId="5FDC8BE8"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bl>
    <w:p w14:paraId="1672736C" w14:textId="77777777" w:rsidR="00852FF4" w:rsidRPr="00D231DE" w:rsidRDefault="00852FF4" w:rsidP="00C65685">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43" w:name="_Ref72069403"/>
      <w:bookmarkStart w:id="44" w:name="_Ref70959963"/>
      <w:r w:rsidRPr="00D231DE">
        <w:rPr>
          <w:rFonts w:ascii="Sakkal Majalla" w:eastAsia="Times New Roman" w:hAnsi="Sakkal Majalla" w:cs="Sakkal Majalla"/>
          <w:b/>
          <w:bCs/>
          <w:color w:val="000000" w:themeColor="text1"/>
          <w:sz w:val="28"/>
          <w:szCs w:val="28"/>
          <w:rtl/>
        </w:rPr>
        <w:t xml:space="preserve">مصاريف </w:t>
      </w:r>
      <w:proofErr w:type="gramStart"/>
      <w:r w:rsidR="00891436" w:rsidRPr="00D231DE">
        <w:rPr>
          <w:rFonts w:ascii="Sakkal Majalla" w:eastAsia="Times New Roman" w:hAnsi="Sakkal Majalla" w:cs="Sakkal Majalla"/>
          <w:b/>
          <w:bCs/>
          <w:color w:val="000000" w:themeColor="text1"/>
          <w:sz w:val="28"/>
          <w:szCs w:val="28"/>
          <w:rtl/>
        </w:rPr>
        <w:t xml:space="preserve">عمومية  </w:t>
      </w:r>
      <w:r w:rsidRPr="00D231DE">
        <w:rPr>
          <w:rFonts w:ascii="Sakkal Majalla" w:eastAsia="Times New Roman" w:hAnsi="Sakkal Majalla" w:cs="Sakkal Majalla"/>
          <w:b/>
          <w:bCs/>
          <w:color w:val="000000" w:themeColor="text1"/>
          <w:sz w:val="28"/>
          <w:szCs w:val="28"/>
          <w:rtl/>
        </w:rPr>
        <w:t>وإدارية</w:t>
      </w:r>
      <w:bookmarkEnd w:id="43"/>
      <w:proofErr w:type="gramEnd"/>
      <w:r w:rsidRPr="00D231DE">
        <w:rPr>
          <w:rFonts w:ascii="Sakkal Majalla" w:eastAsia="Times New Roman" w:hAnsi="Sakkal Majalla" w:cs="Sakkal Majalla"/>
          <w:b/>
          <w:bCs/>
          <w:color w:val="000000" w:themeColor="text1"/>
          <w:sz w:val="28"/>
          <w:szCs w:val="28"/>
          <w:rtl/>
        </w:rPr>
        <w:t xml:space="preserve"> </w:t>
      </w:r>
      <w:bookmarkEnd w:id="4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1445"/>
        <w:gridCol w:w="1523"/>
      </w:tblGrid>
      <w:tr w:rsidR="00607430" w:rsidRPr="00D231DE" w14:paraId="677FAACC" w14:textId="77777777" w:rsidTr="00883BC9">
        <w:trPr>
          <w:trHeight w:val="253"/>
        </w:trPr>
        <w:tc>
          <w:tcPr>
            <w:tcW w:w="6415" w:type="dxa"/>
            <w:vAlign w:val="center"/>
          </w:tcPr>
          <w:p w14:paraId="3FC2A178" w14:textId="77777777" w:rsidR="00607430" w:rsidRPr="00D231DE" w:rsidRDefault="00607430" w:rsidP="00607430">
            <w:pPr>
              <w:bidi/>
              <w:jc w:val="both"/>
              <w:rPr>
                <w:rFonts w:ascii="Sakkal Majalla" w:hAnsi="Sakkal Majalla" w:cs="Sakkal Majalla"/>
                <w:b/>
                <w:bCs/>
                <w:rtl/>
              </w:rPr>
            </w:pPr>
          </w:p>
        </w:tc>
        <w:tc>
          <w:tcPr>
            <w:tcW w:w="1445" w:type="dxa"/>
            <w:vAlign w:val="center"/>
          </w:tcPr>
          <w:p w14:paraId="09666BAD" w14:textId="3F967A1D"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Pr>
                <w:rFonts w:ascii="Sakkal Majalla" w:eastAsia="Times New Roman" w:hAnsi="Sakkal Majalla" w:cs="Sakkal Majalla" w:hint="cs"/>
                <w:b/>
                <w:bCs/>
                <w:color w:val="000000" w:themeColor="text1"/>
                <w:u w:val="single"/>
                <w:rtl/>
              </w:rPr>
              <w:t>2022</w:t>
            </w:r>
          </w:p>
        </w:tc>
        <w:tc>
          <w:tcPr>
            <w:tcW w:w="1523" w:type="dxa"/>
            <w:shd w:val="clear" w:color="auto" w:fill="auto"/>
            <w:vAlign w:val="center"/>
          </w:tcPr>
          <w:p w14:paraId="28B94B04" w14:textId="1CFBF804" w:rsidR="00607430" w:rsidRPr="00107E1B" w:rsidRDefault="00607430" w:rsidP="00607430">
            <w:pPr>
              <w:bidi/>
              <w:jc w:val="both"/>
              <w:rPr>
                <w:rFonts w:ascii="Sakkal Majalla" w:eastAsia="Times New Roman" w:hAnsi="Sakkal Majalla" w:cs="Sakkal Majalla"/>
                <w:b/>
                <w:bCs/>
                <w:color w:val="000000" w:themeColor="text1"/>
                <w:u w:val="single"/>
                <w:rtl/>
              </w:rPr>
            </w:pPr>
            <w:r w:rsidRPr="00107E1B">
              <w:rPr>
                <w:rFonts w:ascii="Sakkal Majalla" w:eastAsia="Times New Roman" w:hAnsi="Sakkal Majalla" w:cs="Sakkal Majalla"/>
                <w:b/>
                <w:bCs/>
                <w:color w:val="000000" w:themeColor="text1"/>
                <w:u w:val="single"/>
                <w:rtl/>
              </w:rPr>
              <w:t xml:space="preserve">للسنة المنتهية </w:t>
            </w:r>
            <w:proofErr w:type="gramStart"/>
            <w:r w:rsidRPr="00107E1B">
              <w:rPr>
                <w:rFonts w:ascii="Sakkal Majalla" w:eastAsia="Times New Roman" w:hAnsi="Sakkal Majalla" w:cs="Sakkal Majalla"/>
                <w:b/>
                <w:bCs/>
                <w:color w:val="000000" w:themeColor="text1"/>
                <w:u w:val="single"/>
                <w:rtl/>
              </w:rPr>
              <w:t>في  31</w:t>
            </w:r>
            <w:proofErr w:type="gramEnd"/>
            <w:r w:rsidRPr="00107E1B">
              <w:rPr>
                <w:rFonts w:ascii="Sakkal Majalla" w:eastAsia="Times New Roman" w:hAnsi="Sakkal Majalla" w:cs="Sakkal Majalla"/>
                <w:b/>
                <w:bCs/>
                <w:color w:val="000000" w:themeColor="text1"/>
                <w:u w:val="single"/>
                <w:rtl/>
              </w:rPr>
              <w:t xml:space="preserve"> ديسمبر </w:t>
            </w:r>
            <w:r w:rsidRPr="00107E1B">
              <w:rPr>
                <w:rFonts w:ascii="Sakkal Majalla" w:eastAsia="Times New Roman" w:hAnsi="Sakkal Majalla" w:cs="Sakkal Majalla"/>
                <w:b/>
                <w:bCs/>
                <w:color w:val="000000" w:themeColor="text1"/>
                <w:u w:val="single"/>
              </w:rPr>
              <w:t>2021</w:t>
            </w:r>
          </w:p>
        </w:tc>
      </w:tr>
      <w:tr w:rsidR="00607430" w:rsidRPr="00D231DE" w14:paraId="4CF7FACA" w14:textId="77777777" w:rsidTr="00607430">
        <w:trPr>
          <w:trHeight w:val="253"/>
        </w:trPr>
        <w:tc>
          <w:tcPr>
            <w:tcW w:w="6415" w:type="dxa"/>
            <w:vAlign w:val="center"/>
          </w:tcPr>
          <w:p w14:paraId="27C845DA"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445" w:type="dxa"/>
          </w:tcPr>
          <w:p w14:paraId="0810BBE8" w14:textId="33B68A24"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523" w:type="dxa"/>
            <w:shd w:val="clear" w:color="auto" w:fill="auto"/>
          </w:tcPr>
          <w:p w14:paraId="492C8BB2" w14:textId="393D847F" w:rsidR="00607430" w:rsidRPr="00D231DE" w:rsidRDefault="00607430" w:rsidP="00607430">
            <w:pPr>
              <w:bidi/>
              <w:jc w:val="both"/>
              <w:rPr>
                <w:rFonts w:ascii="Sakkal Majalla" w:hAnsi="Sakkal Majalla" w:cs="Sakkal Majalla"/>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5904521F" w14:textId="77777777" w:rsidTr="00607430">
        <w:trPr>
          <w:trHeight w:val="253"/>
        </w:trPr>
        <w:tc>
          <w:tcPr>
            <w:tcW w:w="6415" w:type="dxa"/>
            <w:vAlign w:val="center"/>
          </w:tcPr>
          <w:p w14:paraId="605CEA07"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اصلاح وصيانة</w:t>
            </w:r>
          </w:p>
        </w:tc>
        <w:tc>
          <w:tcPr>
            <w:tcW w:w="1445" w:type="dxa"/>
          </w:tcPr>
          <w:p w14:paraId="38D42E36"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678AF5CB" w14:textId="05055680" w:rsidR="00607430" w:rsidRPr="00D231DE" w:rsidRDefault="00607430" w:rsidP="00D231DE">
            <w:pPr>
              <w:bidi/>
              <w:jc w:val="both"/>
              <w:rPr>
                <w:rFonts w:ascii="Sakkal Majalla" w:hAnsi="Sakkal Majalla" w:cs="Sakkal Majalla"/>
                <w:rtl/>
              </w:rPr>
            </w:pPr>
          </w:p>
        </w:tc>
      </w:tr>
      <w:tr w:rsidR="00607430" w:rsidRPr="00D231DE" w14:paraId="1BF20BC2" w14:textId="77777777" w:rsidTr="00607430">
        <w:trPr>
          <w:trHeight w:val="253"/>
        </w:trPr>
        <w:tc>
          <w:tcPr>
            <w:tcW w:w="6415" w:type="dxa"/>
            <w:vAlign w:val="center"/>
          </w:tcPr>
          <w:p w14:paraId="15CF6640"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اتصالات</w:t>
            </w:r>
          </w:p>
        </w:tc>
        <w:tc>
          <w:tcPr>
            <w:tcW w:w="1445" w:type="dxa"/>
          </w:tcPr>
          <w:p w14:paraId="25C5D164"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09269CF" w14:textId="3EFDB2EC" w:rsidR="00607430" w:rsidRPr="00D231DE" w:rsidRDefault="00607430" w:rsidP="00D231DE">
            <w:pPr>
              <w:bidi/>
              <w:jc w:val="both"/>
              <w:rPr>
                <w:rFonts w:ascii="Sakkal Majalla" w:hAnsi="Sakkal Majalla" w:cs="Sakkal Majalla"/>
                <w:rtl/>
              </w:rPr>
            </w:pPr>
          </w:p>
        </w:tc>
      </w:tr>
      <w:tr w:rsidR="00607430" w:rsidRPr="00D231DE" w14:paraId="150164AF" w14:textId="77777777" w:rsidTr="00607430">
        <w:trPr>
          <w:trHeight w:val="253"/>
        </w:trPr>
        <w:tc>
          <w:tcPr>
            <w:tcW w:w="6415" w:type="dxa"/>
            <w:vAlign w:val="center"/>
          </w:tcPr>
          <w:p w14:paraId="2FB9D7FC"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دعاية وإعلان</w:t>
            </w:r>
          </w:p>
        </w:tc>
        <w:tc>
          <w:tcPr>
            <w:tcW w:w="1445" w:type="dxa"/>
          </w:tcPr>
          <w:p w14:paraId="35FFD7E9"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079FB578" w14:textId="30FEB203" w:rsidR="00607430" w:rsidRPr="00D231DE" w:rsidRDefault="00607430" w:rsidP="00D231DE">
            <w:pPr>
              <w:bidi/>
              <w:jc w:val="both"/>
              <w:rPr>
                <w:rFonts w:ascii="Sakkal Majalla" w:hAnsi="Sakkal Majalla" w:cs="Sakkal Majalla"/>
                <w:rtl/>
              </w:rPr>
            </w:pPr>
          </w:p>
        </w:tc>
      </w:tr>
      <w:tr w:rsidR="00607430" w:rsidRPr="00D231DE" w14:paraId="2048DD35" w14:textId="77777777" w:rsidTr="00607430">
        <w:trPr>
          <w:trHeight w:val="253"/>
        </w:trPr>
        <w:tc>
          <w:tcPr>
            <w:tcW w:w="6415" w:type="dxa"/>
            <w:vAlign w:val="center"/>
          </w:tcPr>
          <w:p w14:paraId="718047DE"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مواد ومستهلكات </w:t>
            </w:r>
          </w:p>
        </w:tc>
        <w:tc>
          <w:tcPr>
            <w:tcW w:w="1445" w:type="dxa"/>
          </w:tcPr>
          <w:p w14:paraId="40CDE502"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6151F5A0" w14:textId="330ACFAD" w:rsidR="00607430" w:rsidRPr="00D231DE" w:rsidRDefault="00607430" w:rsidP="00D231DE">
            <w:pPr>
              <w:bidi/>
              <w:jc w:val="both"/>
              <w:rPr>
                <w:rFonts w:ascii="Sakkal Majalla" w:hAnsi="Sakkal Majalla" w:cs="Sakkal Majalla"/>
                <w:rtl/>
              </w:rPr>
            </w:pPr>
          </w:p>
        </w:tc>
      </w:tr>
      <w:tr w:rsidR="00607430" w:rsidRPr="00D231DE" w14:paraId="6459D2BA" w14:textId="77777777" w:rsidTr="00607430">
        <w:trPr>
          <w:trHeight w:val="253"/>
        </w:trPr>
        <w:tc>
          <w:tcPr>
            <w:tcW w:w="6415" w:type="dxa"/>
            <w:vAlign w:val="center"/>
          </w:tcPr>
          <w:p w14:paraId="265B0B2E"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معارض ومؤتمرات</w:t>
            </w:r>
          </w:p>
        </w:tc>
        <w:tc>
          <w:tcPr>
            <w:tcW w:w="1445" w:type="dxa"/>
          </w:tcPr>
          <w:p w14:paraId="1F4A5E3E"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0DC89DC9" w14:textId="35D74A4E" w:rsidR="00607430" w:rsidRPr="00D231DE" w:rsidRDefault="00607430" w:rsidP="00D231DE">
            <w:pPr>
              <w:bidi/>
              <w:jc w:val="both"/>
              <w:rPr>
                <w:rFonts w:ascii="Sakkal Majalla" w:hAnsi="Sakkal Majalla" w:cs="Sakkal Majalla"/>
                <w:rtl/>
              </w:rPr>
            </w:pPr>
          </w:p>
        </w:tc>
      </w:tr>
      <w:tr w:rsidR="00607430" w:rsidRPr="00D231DE" w14:paraId="5B36155B" w14:textId="77777777" w:rsidTr="00607430">
        <w:trPr>
          <w:trHeight w:val="253"/>
        </w:trPr>
        <w:tc>
          <w:tcPr>
            <w:tcW w:w="6415" w:type="dxa"/>
            <w:vAlign w:val="center"/>
          </w:tcPr>
          <w:p w14:paraId="64F617F0"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تأمين</w:t>
            </w:r>
          </w:p>
        </w:tc>
        <w:tc>
          <w:tcPr>
            <w:tcW w:w="1445" w:type="dxa"/>
          </w:tcPr>
          <w:p w14:paraId="508AC58B"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0014161" w14:textId="030E2414" w:rsidR="00607430" w:rsidRPr="00D231DE" w:rsidRDefault="00607430" w:rsidP="00D231DE">
            <w:pPr>
              <w:bidi/>
              <w:jc w:val="both"/>
              <w:rPr>
                <w:rFonts w:ascii="Sakkal Majalla" w:hAnsi="Sakkal Majalla" w:cs="Sakkal Majalla"/>
                <w:rtl/>
              </w:rPr>
            </w:pPr>
          </w:p>
        </w:tc>
      </w:tr>
      <w:tr w:rsidR="00607430" w:rsidRPr="00D231DE" w14:paraId="776FD593" w14:textId="77777777" w:rsidTr="00607430">
        <w:trPr>
          <w:trHeight w:val="253"/>
        </w:trPr>
        <w:tc>
          <w:tcPr>
            <w:tcW w:w="6415" w:type="dxa"/>
            <w:vAlign w:val="center"/>
          </w:tcPr>
          <w:p w14:paraId="44DE2C35"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برامج كمبيوتر</w:t>
            </w:r>
          </w:p>
        </w:tc>
        <w:tc>
          <w:tcPr>
            <w:tcW w:w="1445" w:type="dxa"/>
          </w:tcPr>
          <w:p w14:paraId="20E056CF"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1A52D987" w14:textId="76C93AC4" w:rsidR="00607430" w:rsidRPr="00D231DE" w:rsidRDefault="00607430" w:rsidP="00D231DE">
            <w:pPr>
              <w:bidi/>
              <w:jc w:val="both"/>
              <w:rPr>
                <w:rFonts w:ascii="Sakkal Majalla" w:hAnsi="Sakkal Majalla" w:cs="Sakkal Majalla"/>
                <w:rtl/>
              </w:rPr>
            </w:pPr>
          </w:p>
        </w:tc>
      </w:tr>
      <w:tr w:rsidR="00607430" w:rsidRPr="00D231DE" w14:paraId="799555EF" w14:textId="77777777" w:rsidTr="00607430">
        <w:trPr>
          <w:trHeight w:val="253"/>
        </w:trPr>
        <w:tc>
          <w:tcPr>
            <w:tcW w:w="6415" w:type="dxa"/>
            <w:vAlign w:val="center"/>
          </w:tcPr>
          <w:p w14:paraId="186157D3"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مصروفات مكتبية</w:t>
            </w:r>
          </w:p>
        </w:tc>
        <w:tc>
          <w:tcPr>
            <w:tcW w:w="1445" w:type="dxa"/>
          </w:tcPr>
          <w:p w14:paraId="12BA8859"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6972F106" w14:textId="596F025D" w:rsidR="00607430" w:rsidRPr="00D231DE" w:rsidRDefault="00607430" w:rsidP="00D231DE">
            <w:pPr>
              <w:bidi/>
              <w:jc w:val="both"/>
              <w:rPr>
                <w:rFonts w:ascii="Sakkal Majalla" w:hAnsi="Sakkal Majalla" w:cs="Sakkal Majalla"/>
                <w:rtl/>
              </w:rPr>
            </w:pPr>
          </w:p>
        </w:tc>
      </w:tr>
      <w:tr w:rsidR="00607430" w:rsidRPr="00D231DE" w14:paraId="19DECCC6" w14:textId="77777777" w:rsidTr="00607430">
        <w:trPr>
          <w:trHeight w:val="253"/>
        </w:trPr>
        <w:tc>
          <w:tcPr>
            <w:tcW w:w="6415" w:type="dxa"/>
            <w:vAlign w:val="center"/>
          </w:tcPr>
          <w:p w14:paraId="710E9B19"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اصلاح وصيانة</w:t>
            </w:r>
          </w:p>
        </w:tc>
        <w:tc>
          <w:tcPr>
            <w:tcW w:w="1445" w:type="dxa"/>
          </w:tcPr>
          <w:p w14:paraId="3527149D"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860EFDD" w14:textId="190D7AA7" w:rsidR="00607430" w:rsidRPr="00D231DE" w:rsidRDefault="00607430" w:rsidP="00D231DE">
            <w:pPr>
              <w:bidi/>
              <w:jc w:val="both"/>
              <w:rPr>
                <w:rFonts w:ascii="Sakkal Majalla" w:hAnsi="Sakkal Majalla" w:cs="Sakkal Majalla"/>
                <w:rtl/>
              </w:rPr>
            </w:pPr>
          </w:p>
        </w:tc>
      </w:tr>
      <w:tr w:rsidR="00607430" w:rsidRPr="00D231DE" w14:paraId="1A2717B0" w14:textId="77777777" w:rsidTr="00607430">
        <w:trPr>
          <w:trHeight w:val="253"/>
        </w:trPr>
        <w:tc>
          <w:tcPr>
            <w:tcW w:w="6415" w:type="dxa"/>
            <w:vAlign w:val="center"/>
          </w:tcPr>
          <w:p w14:paraId="13629974"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اشتراكات في منظمات دولية وعالمية</w:t>
            </w:r>
          </w:p>
        </w:tc>
        <w:tc>
          <w:tcPr>
            <w:tcW w:w="1445" w:type="dxa"/>
          </w:tcPr>
          <w:p w14:paraId="5B242491"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48A5C298" w14:textId="374E8A80" w:rsidR="00607430" w:rsidRPr="00D231DE" w:rsidRDefault="00607430" w:rsidP="00D231DE">
            <w:pPr>
              <w:bidi/>
              <w:jc w:val="both"/>
              <w:rPr>
                <w:rFonts w:ascii="Sakkal Majalla" w:hAnsi="Sakkal Majalla" w:cs="Sakkal Majalla"/>
                <w:rtl/>
              </w:rPr>
            </w:pPr>
          </w:p>
        </w:tc>
      </w:tr>
      <w:tr w:rsidR="00607430" w:rsidRPr="00D231DE" w14:paraId="530761C5" w14:textId="77777777" w:rsidTr="00607430">
        <w:trPr>
          <w:trHeight w:val="253"/>
        </w:trPr>
        <w:tc>
          <w:tcPr>
            <w:tcW w:w="6415" w:type="dxa"/>
            <w:vAlign w:val="center"/>
          </w:tcPr>
          <w:p w14:paraId="68C485F0"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مرافق</w:t>
            </w:r>
          </w:p>
        </w:tc>
        <w:tc>
          <w:tcPr>
            <w:tcW w:w="1445" w:type="dxa"/>
          </w:tcPr>
          <w:p w14:paraId="37372C9A"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6534192" w14:textId="149BC73D" w:rsidR="00607430" w:rsidRPr="00D231DE" w:rsidRDefault="00607430" w:rsidP="00D231DE">
            <w:pPr>
              <w:bidi/>
              <w:jc w:val="both"/>
              <w:rPr>
                <w:rFonts w:ascii="Sakkal Majalla" w:hAnsi="Sakkal Majalla" w:cs="Sakkal Majalla"/>
                <w:rtl/>
              </w:rPr>
            </w:pPr>
          </w:p>
        </w:tc>
      </w:tr>
      <w:tr w:rsidR="00607430" w:rsidRPr="00D231DE" w14:paraId="5FC615C2" w14:textId="77777777" w:rsidTr="00607430">
        <w:trPr>
          <w:trHeight w:val="253"/>
        </w:trPr>
        <w:tc>
          <w:tcPr>
            <w:tcW w:w="6415" w:type="dxa"/>
            <w:vAlign w:val="center"/>
          </w:tcPr>
          <w:p w14:paraId="5D3E9356"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تدريب</w:t>
            </w:r>
          </w:p>
        </w:tc>
        <w:tc>
          <w:tcPr>
            <w:tcW w:w="1445" w:type="dxa"/>
          </w:tcPr>
          <w:p w14:paraId="35E31950"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44A7431A" w14:textId="5AB6E7AF" w:rsidR="00607430" w:rsidRPr="00D231DE" w:rsidRDefault="00607430" w:rsidP="00D231DE">
            <w:pPr>
              <w:bidi/>
              <w:jc w:val="both"/>
              <w:rPr>
                <w:rFonts w:ascii="Sakkal Majalla" w:hAnsi="Sakkal Majalla" w:cs="Sakkal Majalla"/>
                <w:rtl/>
              </w:rPr>
            </w:pPr>
          </w:p>
        </w:tc>
      </w:tr>
      <w:tr w:rsidR="00607430" w:rsidRPr="00D231DE" w14:paraId="2989819C" w14:textId="77777777" w:rsidTr="00607430">
        <w:trPr>
          <w:trHeight w:val="253"/>
        </w:trPr>
        <w:tc>
          <w:tcPr>
            <w:tcW w:w="6415" w:type="dxa"/>
            <w:vAlign w:val="center"/>
          </w:tcPr>
          <w:p w14:paraId="4D3DA119"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سفر وانتقالات وضيافة</w:t>
            </w:r>
          </w:p>
        </w:tc>
        <w:tc>
          <w:tcPr>
            <w:tcW w:w="1445" w:type="dxa"/>
          </w:tcPr>
          <w:p w14:paraId="42B70ED9"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505A0BF4" w14:textId="644EEBC0" w:rsidR="00607430" w:rsidRPr="00D231DE" w:rsidRDefault="00607430" w:rsidP="00D231DE">
            <w:pPr>
              <w:bidi/>
              <w:jc w:val="both"/>
              <w:rPr>
                <w:rFonts w:ascii="Sakkal Majalla" w:hAnsi="Sakkal Majalla" w:cs="Sakkal Majalla"/>
                <w:rtl/>
              </w:rPr>
            </w:pPr>
          </w:p>
        </w:tc>
      </w:tr>
      <w:tr w:rsidR="00607430" w:rsidRPr="00D231DE" w14:paraId="5AA2444B" w14:textId="77777777" w:rsidTr="00607430">
        <w:trPr>
          <w:trHeight w:val="253"/>
        </w:trPr>
        <w:tc>
          <w:tcPr>
            <w:tcW w:w="6415" w:type="dxa"/>
            <w:vAlign w:val="center"/>
          </w:tcPr>
          <w:p w14:paraId="1B3DFBB7"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أخرى</w:t>
            </w:r>
          </w:p>
        </w:tc>
        <w:tc>
          <w:tcPr>
            <w:tcW w:w="1445" w:type="dxa"/>
          </w:tcPr>
          <w:p w14:paraId="30D0AEB5" w14:textId="77777777" w:rsidR="00607430" w:rsidRPr="00D231DE" w:rsidRDefault="00607430" w:rsidP="00D231DE">
            <w:pPr>
              <w:bidi/>
              <w:jc w:val="both"/>
              <w:rPr>
                <w:rFonts w:ascii="Sakkal Majalla" w:hAnsi="Sakkal Majalla" w:cs="Sakkal Majalla"/>
                <w:rtl/>
              </w:rPr>
            </w:pPr>
          </w:p>
        </w:tc>
        <w:tc>
          <w:tcPr>
            <w:tcW w:w="1523" w:type="dxa"/>
            <w:shd w:val="clear" w:color="auto" w:fill="auto"/>
          </w:tcPr>
          <w:p w14:paraId="33EE5E3E" w14:textId="03C17C78" w:rsidR="00607430" w:rsidRPr="00D231DE" w:rsidRDefault="00607430" w:rsidP="00D231DE">
            <w:pPr>
              <w:bidi/>
              <w:jc w:val="both"/>
              <w:rPr>
                <w:rFonts w:ascii="Sakkal Majalla" w:hAnsi="Sakkal Majalla" w:cs="Sakkal Majalla"/>
                <w:rtl/>
              </w:rPr>
            </w:pPr>
          </w:p>
        </w:tc>
      </w:tr>
      <w:tr w:rsidR="00607430" w:rsidRPr="00D231DE" w14:paraId="00F2F6FF" w14:textId="77777777" w:rsidTr="00607430">
        <w:trPr>
          <w:trHeight w:val="253"/>
        </w:trPr>
        <w:tc>
          <w:tcPr>
            <w:tcW w:w="6415" w:type="dxa"/>
            <w:vAlign w:val="center"/>
          </w:tcPr>
          <w:p w14:paraId="1E22CDEF" w14:textId="77777777" w:rsidR="00607430" w:rsidRPr="00D231DE" w:rsidRDefault="00607430" w:rsidP="00607430">
            <w:pPr>
              <w:bidi/>
              <w:jc w:val="both"/>
              <w:rPr>
                <w:rFonts w:ascii="Sakkal Majalla" w:eastAsia="Times New Roman" w:hAnsi="Sakkal Majalla" w:cs="Sakkal Majalla"/>
                <w:color w:val="000000" w:themeColor="text1"/>
                <w:rtl/>
              </w:rPr>
            </w:pPr>
          </w:p>
        </w:tc>
        <w:tc>
          <w:tcPr>
            <w:tcW w:w="1445" w:type="dxa"/>
          </w:tcPr>
          <w:p w14:paraId="1CDF780D" w14:textId="44268406"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384317C0" w14:textId="50CB288D" w:rsidR="00607430" w:rsidRPr="00D231DE" w:rsidRDefault="00607430" w:rsidP="00607430">
            <w:pPr>
              <w:bidi/>
              <w:jc w:val="both"/>
              <w:rPr>
                <w:rFonts w:ascii="Sakkal Majalla" w:hAnsi="Sakkal Majalla" w:cs="Sakkal Majalla"/>
                <w:rtl/>
              </w:rPr>
            </w:pPr>
            <w:r w:rsidRPr="00D231DE">
              <w:rPr>
                <w:rFonts w:ascii="Sakkal Majalla" w:hAnsi="Sakkal Majalla" w:cs="Sakkal Majalla"/>
                <w:b/>
                <w:bCs/>
                <w:spacing w:val="-26"/>
              </w:rPr>
              <w:t>----------------------------------------------</w:t>
            </w:r>
          </w:p>
        </w:tc>
      </w:tr>
      <w:tr w:rsidR="00607430" w:rsidRPr="00D231DE" w14:paraId="2ED81A51" w14:textId="77777777" w:rsidTr="00607430">
        <w:trPr>
          <w:trHeight w:val="253"/>
        </w:trPr>
        <w:tc>
          <w:tcPr>
            <w:tcW w:w="6415" w:type="dxa"/>
            <w:shd w:val="clear" w:color="auto" w:fill="auto"/>
            <w:vAlign w:val="center"/>
          </w:tcPr>
          <w:p w14:paraId="03FA4ABD"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4B967682" w14:textId="77777777" w:rsidR="00607430" w:rsidRPr="00D231DE" w:rsidRDefault="00607430" w:rsidP="00607430">
            <w:pPr>
              <w:bidi/>
              <w:jc w:val="both"/>
              <w:rPr>
                <w:rFonts w:ascii="Sakkal Majalla" w:hAnsi="Sakkal Majalla" w:cs="Sakkal Majalla"/>
                <w:b/>
                <w:bCs/>
                <w:rtl/>
              </w:rPr>
            </w:pPr>
          </w:p>
        </w:tc>
        <w:tc>
          <w:tcPr>
            <w:tcW w:w="1523" w:type="dxa"/>
            <w:shd w:val="clear" w:color="auto" w:fill="auto"/>
          </w:tcPr>
          <w:p w14:paraId="3411EDAF" w14:textId="440D417F" w:rsidR="00607430" w:rsidRPr="00D231DE" w:rsidRDefault="00607430" w:rsidP="00607430">
            <w:pPr>
              <w:bidi/>
              <w:jc w:val="both"/>
              <w:rPr>
                <w:rFonts w:ascii="Sakkal Majalla" w:hAnsi="Sakkal Majalla" w:cs="Sakkal Majalla"/>
                <w:b/>
                <w:bCs/>
                <w:rtl/>
              </w:rPr>
            </w:pPr>
          </w:p>
        </w:tc>
      </w:tr>
      <w:tr w:rsidR="00607430" w:rsidRPr="00D231DE" w14:paraId="5D1747D5" w14:textId="77777777" w:rsidTr="00607430">
        <w:trPr>
          <w:trHeight w:val="253"/>
        </w:trPr>
        <w:tc>
          <w:tcPr>
            <w:tcW w:w="6415" w:type="dxa"/>
            <w:shd w:val="clear" w:color="auto" w:fill="auto"/>
            <w:vAlign w:val="center"/>
          </w:tcPr>
          <w:p w14:paraId="33765168"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445" w:type="dxa"/>
          </w:tcPr>
          <w:p w14:paraId="3C2E1385" w14:textId="14A3B61F"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523" w:type="dxa"/>
            <w:shd w:val="clear" w:color="auto" w:fill="auto"/>
          </w:tcPr>
          <w:p w14:paraId="5D1DD8E9" w14:textId="664D3D1B"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bl>
    <w:p w14:paraId="612BAF29" w14:textId="77777777" w:rsidR="00F259C4" w:rsidRPr="00D231DE" w:rsidRDefault="00F259C4" w:rsidP="00C65685">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8"/>
          <w:szCs w:val="28"/>
          <w:rtl/>
        </w:rPr>
      </w:pPr>
      <w:bookmarkStart w:id="45" w:name="_Ref70959975"/>
      <w:bookmarkStart w:id="46" w:name="_Ref72069406"/>
      <w:r w:rsidRPr="00D231DE">
        <w:rPr>
          <w:rFonts w:ascii="Sakkal Majalla" w:eastAsia="Times New Roman" w:hAnsi="Sakkal Majalla" w:cs="Sakkal Majalla"/>
          <w:b/>
          <w:bCs/>
          <w:color w:val="000000" w:themeColor="text1"/>
          <w:sz w:val="28"/>
          <w:szCs w:val="28"/>
          <w:rtl/>
        </w:rPr>
        <w:t xml:space="preserve">مصروفات </w:t>
      </w:r>
      <w:bookmarkEnd w:id="45"/>
      <w:bookmarkEnd w:id="46"/>
      <w:r w:rsidR="00FE6207">
        <w:rPr>
          <w:rFonts w:ascii="Sakkal Majalla" w:eastAsia="Times New Roman" w:hAnsi="Sakkal Majalla" w:cs="Sakkal Majalla" w:hint="cs"/>
          <w:b/>
          <w:bCs/>
          <w:color w:val="000000" w:themeColor="text1"/>
          <w:sz w:val="28"/>
          <w:szCs w:val="28"/>
          <w:rtl/>
        </w:rPr>
        <w:t>التمويل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396"/>
        <w:gridCol w:w="1467"/>
      </w:tblGrid>
      <w:tr w:rsidR="00607430" w:rsidRPr="00D231DE" w14:paraId="14F83070" w14:textId="77777777" w:rsidTr="00883BC9">
        <w:trPr>
          <w:trHeight w:val="253"/>
        </w:trPr>
        <w:tc>
          <w:tcPr>
            <w:tcW w:w="6520" w:type="dxa"/>
            <w:vAlign w:val="center"/>
          </w:tcPr>
          <w:p w14:paraId="63EBB09A" w14:textId="77777777" w:rsidR="00607430" w:rsidRPr="00D231DE" w:rsidRDefault="00607430" w:rsidP="00607430">
            <w:pPr>
              <w:bidi/>
              <w:jc w:val="both"/>
              <w:rPr>
                <w:rFonts w:ascii="Sakkal Majalla" w:hAnsi="Sakkal Majalla" w:cs="Sakkal Majalla"/>
                <w:b/>
                <w:bCs/>
                <w:rtl/>
              </w:rPr>
            </w:pPr>
          </w:p>
        </w:tc>
        <w:tc>
          <w:tcPr>
            <w:tcW w:w="1396" w:type="dxa"/>
            <w:vAlign w:val="center"/>
          </w:tcPr>
          <w:p w14:paraId="2AF1B10F" w14:textId="6A787529" w:rsidR="00607430" w:rsidRPr="00D231DE" w:rsidRDefault="00607430" w:rsidP="00607430">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 xml:space="preserve">للسنة المنتهية </w:t>
            </w:r>
            <w:proofErr w:type="gramStart"/>
            <w:r w:rsidRPr="00D231DE">
              <w:rPr>
                <w:rFonts w:ascii="Sakkal Majalla" w:eastAsia="Times New Roman" w:hAnsi="Sakkal Majalla" w:cs="Sakkal Majalla"/>
                <w:b/>
                <w:bCs/>
                <w:color w:val="000000" w:themeColor="text1"/>
                <w:rtl/>
              </w:rPr>
              <w:t>في  31</w:t>
            </w:r>
            <w:proofErr w:type="gramEnd"/>
            <w:r w:rsidRPr="00D231DE">
              <w:rPr>
                <w:rFonts w:ascii="Sakkal Majalla" w:eastAsia="Times New Roman" w:hAnsi="Sakkal Majalla" w:cs="Sakkal Majalla"/>
                <w:b/>
                <w:bCs/>
                <w:color w:val="000000" w:themeColor="text1"/>
                <w:rtl/>
              </w:rPr>
              <w:t xml:space="preserve"> ديسمبر </w:t>
            </w:r>
            <w:r>
              <w:rPr>
                <w:rFonts w:ascii="Sakkal Majalla" w:eastAsia="Times New Roman" w:hAnsi="Sakkal Majalla" w:cs="Sakkal Majalla" w:hint="cs"/>
                <w:b/>
                <w:bCs/>
                <w:color w:val="000000" w:themeColor="text1"/>
                <w:rtl/>
              </w:rPr>
              <w:t>2022</w:t>
            </w:r>
          </w:p>
        </w:tc>
        <w:tc>
          <w:tcPr>
            <w:tcW w:w="1467" w:type="dxa"/>
            <w:shd w:val="clear" w:color="auto" w:fill="auto"/>
            <w:vAlign w:val="center"/>
          </w:tcPr>
          <w:p w14:paraId="63E2F5AF" w14:textId="3CB29B04" w:rsidR="00607430" w:rsidRPr="00D231DE" w:rsidRDefault="00607430" w:rsidP="00607430">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 xml:space="preserve">للسنة المنتهية </w:t>
            </w:r>
            <w:proofErr w:type="gramStart"/>
            <w:r w:rsidRPr="00D231DE">
              <w:rPr>
                <w:rFonts w:ascii="Sakkal Majalla" w:eastAsia="Times New Roman" w:hAnsi="Sakkal Majalla" w:cs="Sakkal Majalla"/>
                <w:b/>
                <w:bCs/>
                <w:color w:val="000000" w:themeColor="text1"/>
                <w:rtl/>
              </w:rPr>
              <w:t>في  31</w:t>
            </w:r>
            <w:proofErr w:type="gramEnd"/>
            <w:r w:rsidRPr="00D231DE">
              <w:rPr>
                <w:rFonts w:ascii="Sakkal Majalla" w:eastAsia="Times New Roman" w:hAnsi="Sakkal Majalla" w:cs="Sakkal Majalla"/>
                <w:b/>
                <w:bCs/>
                <w:color w:val="000000" w:themeColor="text1"/>
                <w:rtl/>
              </w:rPr>
              <w:t xml:space="preserve"> ديسمبر </w:t>
            </w:r>
            <w:r>
              <w:rPr>
                <w:rFonts w:ascii="Sakkal Majalla" w:eastAsia="Times New Roman" w:hAnsi="Sakkal Majalla" w:cs="Sakkal Majalla"/>
                <w:b/>
                <w:bCs/>
                <w:color w:val="000000" w:themeColor="text1"/>
              </w:rPr>
              <w:t>2021</w:t>
            </w:r>
          </w:p>
        </w:tc>
      </w:tr>
      <w:tr w:rsidR="00607430" w:rsidRPr="00D231DE" w14:paraId="2BD39D82" w14:textId="77777777" w:rsidTr="00883BC9">
        <w:trPr>
          <w:trHeight w:val="253"/>
        </w:trPr>
        <w:tc>
          <w:tcPr>
            <w:tcW w:w="6520" w:type="dxa"/>
            <w:vAlign w:val="center"/>
          </w:tcPr>
          <w:p w14:paraId="106707D1" w14:textId="77777777" w:rsidR="00607430" w:rsidRPr="00D231DE" w:rsidRDefault="00607430" w:rsidP="00607430">
            <w:pPr>
              <w:bidi/>
              <w:jc w:val="both"/>
              <w:rPr>
                <w:rFonts w:ascii="Sakkal Majalla" w:hAnsi="Sakkal Majalla" w:cs="Sakkal Majalla"/>
                <w:b/>
                <w:bCs/>
                <w:rtl/>
              </w:rPr>
            </w:pPr>
          </w:p>
        </w:tc>
        <w:tc>
          <w:tcPr>
            <w:tcW w:w="1396" w:type="dxa"/>
            <w:vAlign w:val="center"/>
          </w:tcPr>
          <w:p w14:paraId="63C955E8" w14:textId="38B99783" w:rsidR="00607430" w:rsidRPr="007E7EF7" w:rsidRDefault="00607430" w:rsidP="00607430">
            <w:pPr>
              <w:bidi/>
              <w:jc w:val="both"/>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467" w:type="dxa"/>
            <w:shd w:val="clear" w:color="auto" w:fill="auto"/>
            <w:vAlign w:val="center"/>
          </w:tcPr>
          <w:p w14:paraId="5BA38935" w14:textId="152266AA" w:rsidR="00607430" w:rsidRPr="00D231DE" w:rsidRDefault="00607430" w:rsidP="00607430">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607430" w:rsidRPr="00D231DE" w14:paraId="2C05E05E" w14:textId="77777777" w:rsidTr="00607430">
        <w:trPr>
          <w:trHeight w:val="253"/>
        </w:trPr>
        <w:tc>
          <w:tcPr>
            <w:tcW w:w="6520" w:type="dxa"/>
          </w:tcPr>
          <w:p w14:paraId="704E433D"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الفوائد المصرفية</w:t>
            </w:r>
          </w:p>
        </w:tc>
        <w:tc>
          <w:tcPr>
            <w:tcW w:w="1396" w:type="dxa"/>
          </w:tcPr>
          <w:p w14:paraId="773E9C0E" w14:textId="77777777" w:rsidR="00607430" w:rsidRPr="00D231DE" w:rsidRDefault="00607430" w:rsidP="00D231DE">
            <w:pPr>
              <w:bidi/>
              <w:jc w:val="both"/>
              <w:rPr>
                <w:rFonts w:ascii="Sakkal Majalla" w:hAnsi="Sakkal Majalla" w:cs="Sakkal Majalla"/>
                <w:rtl/>
              </w:rPr>
            </w:pPr>
          </w:p>
        </w:tc>
        <w:tc>
          <w:tcPr>
            <w:tcW w:w="1467" w:type="dxa"/>
            <w:shd w:val="clear" w:color="auto" w:fill="auto"/>
          </w:tcPr>
          <w:p w14:paraId="05767226" w14:textId="3DF1906E" w:rsidR="00607430" w:rsidRPr="00D231DE" w:rsidRDefault="00607430" w:rsidP="00D231DE">
            <w:pPr>
              <w:bidi/>
              <w:jc w:val="both"/>
              <w:rPr>
                <w:rFonts w:ascii="Sakkal Majalla" w:hAnsi="Sakkal Majalla" w:cs="Sakkal Majalla"/>
                <w:rtl/>
              </w:rPr>
            </w:pPr>
          </w:p>
        </w:tc>
      </w:tr>
      <w:tr w:rsidR="00607430" w:rsidRPr="00D231DE" w14:paraId="6489F64F" w14:textId="77777777" w:rsidTr="00607430">
        <w:trPr>
          <w:trHeight w:val="253"/>
        </w:trPr>
        <w:tc>
          <w:tcPr>
            <w:tcW w:w="6520" w:type="dxa"/>
          </w:tcPr>
          <w:p w14:paraId="787D3157"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التأجير التمويلي - رسوم التمويل</w:t>
            </w:r>
          </w:p>
        </w:tc>
        <w:tc>
          <w:tcPr>
            <w:tcW w:w="1396" w:type="dxa"/>
          </w:tcPr>
          <w:p w14:paraId="6B9E4E0B" w14:textId="77777777" w:rsidR="00607430" w:rsidRPr="00D231DE" w:rsidRDefault="00607430" w:rsidP="00D231DE">
            <w:pPr>
              <w:bidi/>
              <w:jc w:val="both"/>
              <w:rPr>
                <w:rFonts w:ascii="Sakkal Majalla" w:hAnsi="Sakkal Majalla" w:cs="Sakkal Majalla"/>
                <w:rtl/>
              </w:rPr>
            </w:pPr>
          </w:p>
        </w:tc>
        <w:tc>
          <w:tcPr>
            <w:tcW w:w="1467" w:type="dxa"/>
            <w:shd w:val="clear" w:color="auto" w:fill="auto"/>
          </w:tcPr>
          <w:p w14:paraId="75DAC379" w14:textId="37F5CBF5" w:rsidR="00607430" w:rsidRPr="00D231DE" w:rsidRDefault="00607430" w:rsidP="00D231DE">
            <w:pPr>
              <w:bidi/>
              <w:jc w:val="both"/>
              <w:rPr>
                <w:rFonts w:ascii="Sakkal Majalla" w:hAnsi="Sakkal Majalla" w:cs="Sakkal Majalla"/>
                <w:rtl/>
              </w:rPr>
            </w:pPr>
          </w:p>
        </w:tc>
      </w:tr>
      <w:tr w:rsidR="00607430" w:rsidRPr="00D231DE" w14:paraId="5144A396" w14:textId="77777777" w:rsidTr="00607430">
        <w:trPr>
          <w:trHeight w:val="253"/>
        </w:trPr>
        <w:tc>
          <w:tcPr>
            <w:tcW w:w="6520" w:type="dxa"/>
          </w:tcPr>
          <w:p w14:paraId="1BBB308F" w14:textId="77777777" w:rsidR="00607430" w:rsidRPr="00D231DE" w:rsidRDefault="00607430"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فائدة على القروض </w:t>
            </w:r>
          </w:p>
        </w:tc>
        <w:tc>
          <w:tcPr>
            <w:tcW w:w="1396" w:type="dxa"/>
          </w:tcPr>
          <w:p w14:paraId="29A1C83E" w14:textId="77777777" w:rsidR="00607430" w:rsidRPr="00D231DE" w:rsidRDefault="00607430" w:rsidP="00D231DE">
            <w:pPr>
              <w:bidi/>
              <w:jc w:val="both"/>
              <w:rPr>
                <w:rFonts w:ascii="Sakkal Majalla" w:hAnsi="Sakkal Majalla" w:cs="Sakkal Majalla"/>
                <w:rtl/>
              </w:rPr>
            </w:pPr>
          </w:p>
        </w:tc>
        <w:tc>
          <w:tcPr>
            <w:tcW w:w="1467" w:type="dxa"/>
            <w:shd w:val="clear" w:color="auto" w:fill="auto"/>
          </w:tcPr>
          <w:p w14:paraId="77429B16" w14:textId="3324E63F" w:rsidR="00607430" w:rsidRPr="00D231DE" w:rsidRDefault="00607430" w:rsidP="00D231DE">
            <w:pPr>
              <w:bidi/>
              <w:jc w:val="both"/>
              <w:rPr>
                <w:rFonts w:ascii="Sakkal Majalla" w:hAnsi="Sakkal Majalla" w:cs="Sakkal Majalla"/>
                <w:rtl/>
              </w:rPr>
            </w:pPr>
          </w:p>
        </w:tc>
      </w:tr>
      <w:tr w:rsidR="00607430" w:rsidRPr="00D231DE" w14:paraId="27A2D42E" w14:textId="77777777" w:rsidTr="00607430">
        <w:trPr>
          <w:trHeight w:val="253"/>
        </w:trPr>
        <w:tc>
          <w:tcPr>
            <w:tcW w:w="6520" w:type="dxa"/>
            <w:shd w:val="clear" w:color="auto" w:fill="auto"/>
            <w:vAlign w:val="center"/>
          </w:tcPr>
          <w:p w14:paraId="5144906D"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396" w:type="dxa"/>
          </w:tcPr>
          <w:p w14:paraId="132C08F8" w14:textId="024BCA39"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467" w:type="dxa"/>
            <w:shd w:val="clear" w:color="auto" w:fill="auto"/>
          </w:tcPr>
          <w:p w14:paraId="4E6584C2" w14:textId="3E8BC5B2"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r w:rsidR="00607430" w:rsidRPr="00D231DE" w14:paraId="74132455" w14:textId="77777777" w:rsidTr="00607430">
        <w:trPr>
          <w:trHeight w:val="253"/>
        </w:trPr>
        <w:tc>
          <w:tcPr>
            <w:tcW w:w="6520" w:type="dxa"/>
            <w:shd w:val="clear" w:color="auto" w:fill="auto"/>
            <w:vAlign w:val="center"/>
          </w:tcPr>
          <w:p w14:paraId="2CB2AA0D"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396" w:type="dxa"/>
          </w:tcPr>
          <w:p w14:paraId="6DAFFF5E" w14:textId="77777777" w:rsidR="00607430" w:rsidRPr="00D231DE" w:rsidRDefault="00607430" w:rsidP="00607430">
            <w:pPr>
              <w:bidi/>
              <w:jc w:val="both"/>
              <w:rPr>
                <w:rFonts w:ascii="Sakkal Majalla" w:hAnsi="Sakkal Majalla" w:cs="Sakkal Majalla"/>
                <w:b/>
                <w:bCs/>
                <w:rtl/>
              </w:rPr>
            </w:pPr>
          </w:p>
        </w:tc>
        <w:tc>
          <w:tcPr>
            <w:tcW w:w="1467" w:type="dxa"/>
            <w:shd w:val="clear" w:color="auto" w:fill="auto"/>
          </w:tcPr>
          <w:p w14:paraId="5D32772F" w14:textId="1B60DAA0" w:rsidR="00607430" w:rsidRPr="00D231DE" w:rsidRDefault="00607430" w:rsidP="00607430">
            <w:pPr>
              <w:bidi/>
              <w:jc w:val="both"/>
              <w:rPr>
                <w:rFonts w:ascii="Sakkal Majalla" w:hAnsi="Sakkal Majalla" w:cs="Sakkal Majalla"/>
                <w:b/>
                <w:bCs/>
                <w:rtl/>
              </w:rPr>
            </w:pPr>
          </w:p>
        </w:tc>
      </w:tr>
      <w:tr w:rsidR="00607430" w:rsidRPr="00D231DE" w14:paraId="13F30702" w14:textId="77777777" w:rsidTr="00607430">
        <w:trPr>
          <w:trHeight w:val="253"/>
        </w:trPr>
        <w:tc>
          <w:tcPr>
            <w:tcW w:w="6520" w:type="dxa"/>
            <w:shd w:val="clear" w:color="auto" w:fill="auto"/>
            <w:vAlign w:val="center"/>
          </w:tcPr>
          <w:p w14:paraId="1D65BE0D" w14:textId="77777777" w:rsidR="00607430" w:rsidRPr="00D231DE" w:rsidRDefault="00607430" w:rsidP="00607430">
            <w:pPr>
              <w:bidi/>
              <w:jc w:val="both"/>
              <w:rPr>
                <w:rFonts w:ascii="Sakkal Majalla" w:eastAsia="Times New Roman" w:hAnsi="Sakkal Majalla" w:cs="Sakkal Majalla"/>
                <w:b/>
                <w:bCs/>
                <w:color w:val="000000" w:themeColor="text1"/>
                <w:rtl/>
              </w:rPr>
            </w:pPr>
          </w:p>
        </w:tc>
        <w:tc>
          <w:tcPr>
            <w:tcW w:w="1396" w:type="dxa"/>
          </w:tcPr>
          <w:p w14:paraId="47853094" w14:textId="11639416" w:rsidR="00607430" w:rsidRPr="00D231DE" w:rsidRDefault="00607430" w:rsidP="00607430">
            <w:pPr>
              <w:bidi/>
              <w:jc w:val="both"/>
              <w:rPr>
                <w:rFonts w:ascii="Sakkal Majalla" w:hAnsi="Sakkal Majalla" w:cs="Sakkal Majalla"/>
                <w:b/>
                <w:bCs/>
                <w:spacing w:val="-26"/>
              </w:rPr>
            </w:pPr>
            <w:r w:rsidRPr="00D231DE">
              <w:rPr>
                <w:rFonts w:ascii="Sakkal Majalla" w:hAnsi="Sakkal Majalla" w:cs="Sakkal Majalla"/>
                <w:b/>
                <w:bCs/>
                <w:spacing w:val="-26"/>
              </w:rPr>
              <w:t>--------------------------------------------</w:t>
            </w:r>
          </w:p>
        </w:tc>
        <w:tc>
          <w:tcPr>
            <w:tcW w:w="1467" w:type="dxa"/>
            <w:shd w:val="clear" w:color="auto" w:fill="auto"/>
          </w:tcPr>
          <w:p w14:paraId="6338C539" w14:textId="13E4B1C9" w:rsidR="00607430" w:rsidRPr="00D231DE" w:rsidRDefault="00607430" w:rsidP="00607430">
            <w:pPr>
              <w:bidi/>
              <w:jc w:val="both"/>
              <w:rPr>
                <w:rFonts w:ascii="Sakkal Majalla" w:hAnsi="Sakkal Majalla" w:cs="Sakkal Majalla"/>
                <w:b/>
                <w:bCs/>
                <w:rtl/>
              </w:rPr>
            </w:pPr>
            <w:r w:rsidRPr="00D231DE">
              <w:rPr>
                <w:rFonts w:ascii="Sakkal Majalla" w:hAnsi="Sakkal Majalla" w:cs="Sakkal Majalla"/>
                <w:b/>
                <w:bCs/>
                <w:spacing w:val="-26"/>
              </w:rPr>
              <w:t>----------------------------------------------</w:t>
            </w:r>
          </w:p>
        </w:tc>
      </w:tr>
    </w:tbl>
    <w:p w14:paraId="0F0F4DB7" w14:textId="7F1D3D9E" w:rsidR="006E2807" w:rsidRDefault="006E2807" w:rsidP="006E2807">
      <w:pPr>
        <w:bidi/>
        <w:jc w:val="both"/>
        <w:rPr>
          <w:rFonts w:ascii="Sakkal Majalla" w:hAnsi="Sakkal Majalla" w:cs="Sakkal Majalla"/>
          <w:rtl/>
        </w:rPr>
      </w:pPr>
    </w:p>
    <w:p w14:paraId="1FD1DBC6" w14:textId="77777777" w:rsidR="006E2807" w:rsidRDefault="006E2807">
      <w:pPr>
        <w:rPr>
          <w:rFonts w:ascii="Sakkal Majalla" w:hAnsi="Sakkal Majalla" w:cs="Sakkal Majalla"/>
          <w:rtl/>
        </w:rPr>
      </w:pPr>
      <w:r>
        <w:rPr>
          <w:rFonts w:ascii="Sakkal Majalla" w:hAnsi="Sakkal Majalla" w:cs="Sakkal Majalla"/>
          <w:rtl/>
        </w:rPr>
        <w:br w:type="page"/>
      </w:r>
    </w:p>
    <w:p w14:paraId="67C4AC92" w14:textId="77777777" w:rsidR="006E2807" w:rsidRPr="00D231DE" w:rsidRDefault="006E2807" w:rsidP="006E2807">
      <w:pPr>
        <w:bidi/>
        <w:jc w:val="both"/>
        <w:rPr>
          <w:rFonts w:ascii="Sakkal Majalla" w:hAnsi="Sakkal Majalla" w:cs="Sakkal Majalla"/>
          <w:rtl/>
        </w:rPr>
      </w:pPr>
    </w:p>
    <w:p w14:paraId="2C6A1452" w14:textId="77777777" w:rsidR="00175687" w:rsidRPr="00D231DE" w:rsidRDefault="00175687" w:rsidP="00D231DE">
      <w:pPr>
        <w:pStyle w:val="Heading1"/>
        <w:keepLines w:val="0"/>
        <w:numPr>
          <w:ilvl w:val="0"/>
          <w:numId w:val="1"/>
        </w:numPr>
        <w:bidi/>
        <w:spacing w:before="0" w:after="240" w:line="360" w:lineRule="exact"/>
        <w:ind w:left="0" w:firstLine="0"/>
        <w:jc w:val="both"/>
        <w:rPr>
          <w:rFonts w:ascii="Sakkal Majalla" w:eastAsia="Times New Roman" w:hAnsi="Sakkal Majalla" w:cs="Sakkal Majalla"/>
          <w:b/>
          <w:bCs/>
          <w:color w:val="000000" w:themeColor="text1"/>
          <w:sz w:val="24"/>
          <w:szCs w:val="24"/>
          <w:rtl/>
        </w:rPr>
      </w:pPr>
      <w:bookmarkStart w:id="47" w:name="_Hlk534202959"/>
      <w:r w:rsidRPr="00D231DE">
        <w:rPr>
          <w:rFonts w:ascii="Sakkal Majalla" w:eastAsia="Times New Roman" w:hAnsi="Sakkal Majalla" w:cs="Sakkal Majalla"/>
          <w:b/>
          <w:bCs/>
          <w:color w:val="000000" w:themeColor="text1"/>
          <w:sz w:val="28"/>
          <w:szCs w:val="28"/>
          <w:rtl/>
        </w:rPr>
        <w:t xml:space="preserve">المقارنة بين </w:t>
      </w:r>
      <w:r w:rsidR="0069633A" w:rsidRPr="00D231DE">
        <w:rPr>
          <w:rFonts w:ascii="Sakkal Majalla" w:eastAsia="Times New Roman" w:hAnsi="Sakkal Majalla" w:cs="Sakkal Majalla"/>
          <w:b/>
          <w:bCs/>
          <w:color w:val="000000" w:themeColor="text1"/>
          <w:sz w:val="28"/>
          <w:szCs w:val="28"/>
          <w:rtl/>
          <w:lang w:bidi="ar-AE"/>
        </w:rPr>
        <w:t xml:space="preserve">الميزانية والتنفيذ </w:t>
      </w:r>
      <w:r w:rsidRPr="00D231DE">
        <w:rPr>
          <w:rFonts w:ascii="Sakkal Majalla" w:eastAsia="Times New Roman" w:hAnsi="Sakkal Majalla" w:cs="Sakkal Majalla"/>
          <w:b/>
          <w:bCs/>
          <w:color w:val="000000" w:themeColor="text1"/>
          <w:sz w:val="28"/>
          <w:szCs w:val="28"/>
          <w:rtl/>
        </w:rPr>
        <w:t>الفعلي</w:t>
      </w:r>
      <w:r w:rsidR="0069633A" w:rsidRPr="00D231DE">
        <w:rPr>
          <w:rFonts w:ascii="Sakkal Majalla" w:eastAsia="Times New Roman" w:hAnsi="Sakkal Majalla" w:cs="Sakkal Majalla"/>
          <w:b/>
          <w:bCs/>
          <w:color w:val="000000" w:themeColor="text1"/>
          <w:sz w:val="28"/>
          <w:szCs w:val="28"/>
          <w:rtl/>
        </w:rPr>
        <w:t xml:space="preserve"> </w:t>
      </w:r>
    </w:p>
    <w:p w14:paraId="7C9A66BA" w14:textId="77777777" w:rsidR="00630C74" w:rsidRPr="00D231DE" w:rsidRDefault="0069633A" w:rsidP="004F46C5">
      <w:pPr>
        <w:pStyle w:val="Bodycopy"/>
        <w:bidi/>
        <w:spacing w:after="0" w:line="300" w:lineRule="exact"/>
        <w:jc w:val="both"/>
        <w:rPr>
          <w:rFonts w:ascii="Sakkal Majalla" w:hAnsi="Sakkal Majalla" w:cs="Sakkal Majalla"/>
          <w:color w:val="000000" w:themeColor="text1"/>
          <w:sz w:val="23"/>
          <w:szCs w:val="23"/>
          <w:rtl/>
          <w:lang w:bidi="ar-LB"/>
        </w:rPr>
      </w:pPr>
      <w:r w:rsidRPr="00D231DE">
        <w:rPr>
          <w:rFonts w:ascii="Sakkal Majalla" w:hAnsi="Sakkal Majalla" w:cs="Sakkal Majalla"/>
          <w:color w:val="000000" w:themeColor="text1"/>
          <w:sz w:val="23"/>
          <w:szCs w:val="23"/>
          <w:rtl/>
        </w:rPr>
        <w:t xml:space="preserve">يعرض بيان </w:t>
      </w:r>
      <w:r w:rsidR="0091178C" w:rsidRPr="00D231DE">
        <w:rPr>
          <w:rFonts w:ascii="Sakkal Majalla" w:hAnsi="Sakkal Majalla" w:cs="Sakkal Majalla"/>
          <w:color w:val="000000" w:themeColor="text1"/>
          <w:sz w:val="23"/>
          <w:szCs w:val="23"/>
          <w:rtl/>
        </w:rPr>
        <w:t xml:space="preserve">المقارنة </w:t>
      </w:r>
      <w:r w:rsidRPr="00D231DE">
        <w:rPr>
          <w:rFonts w:ascii="Sakkal Majalla" w:hAnsi="Sakkal Majalla" w:cs="Sakkal Majalla"/>
          <w:color w:val="000000" w:themeColor="text1"/>
          <w:sz w:val="23"/>
          <w:szCs w:val="23"/>
          <w:rtl/>
        </w:rPr>
        <w:t xml:space="preserve">بين الميزانية والتنفيذ الفعلي </w:t>
      </w:r>
      <w:r w:rsidR="0091178C" w:rsidRPr="00D231DE">
        <w:rPr>
          <w:rFonts w:ascii="Sakkal Majalla" w:hAnsi="Sakkal Majalla" w:cs="Sakkal Majalla"/>
          <w:color w:val="000000" w:themeColor="text1"/>
          <w:sz w:val="23"/>
          <w:szCs w:val="23"/>
          <w:rtl/>
        </w:rPr>
        <w:t xml:space="preserve">مقارنة بين المبالغ الفعلية ومبالغ </w:t>
      </w:r>
      <w:proofErr w:type="gramStart"/>
      <w:r w:rsidR="004F46C5">
        <w:rPr>
          <w:rFonts w:ascii="Sakkal Majalla" w:hAnsi="Sakkal Majalla" w:cs="Sakkal Majalla" w:hint="cs"/>
          <w:color w:val="000000" w:themeColor="text1"/>
          <w:sz w:val="23"/>
          <w:szCs w:val="23"/>
          <w:rtl/>
        </w:rPr>
        <w:t>الميزانية</w:t>
      </w:r>
      <w:r w:rsidR="004F46C5" w:rsidRPr="00D231DE">
        <w:rPr>
          <w:rFonts w:ascii="Sakkal Majalla" w:hAnsi="Sakkal Majalla" w:cs="Sakkal Majalla"/>
          <w:color w:val="000000" w:themeColor="text1"/>
          <w:sz w:val="23"/>
          <w:szCs w:val="23"/>
          <w:rtl/>
        </w:rPr>
        <w:t xml:space="preserve"> </w:t>
      </w:r>
      <w:r w:rsidR="0091178C" w:rsidRPr="00D231DE">
        <w:rPr>
          <w:rFonts w:ascii="Sakkal Majalla" w:hAnsi="Sakkal Majalla" w:cs="Sakkal Majalla"/>
          <w:color w:val="000000" w:themeColor="text1"/>
          <w:sz w:val="23"/>
          <w:szCs w:val="23"/>
          <w:rtl/>
        </w:rPr>
        <w:t>،</w:t>
      </w:r>
      <w:proofErr w:type="gramEnd"/>
      <w:r w:rsidR="0091178C" w:rsidRPr="00D231DE">
        <w:rPr>
          <w:rFonts w:ascii="Sakkal Majalla" w:hAnsi="Sakkal Majalla" w:cs="Sakkal Majalla"/>
          <w:color w:val="000000" w:themeColor="text1"/>
          <w:sz w:val="23"/>
          <w:szCs w:val="23"/>
          <w:rtl/>
        </w:rPr>
        <w:t xml:space="preserve"> ويبين ما يلي الإيضاحات </w:t>
      </w:r>
      <w:r w:rsidR="003019AE" w:rsidRPr="00D231DE">
        <w:rPr>
          <w:rFonts w:ascii="Sakkal Majalla" w:hAnsi="Sakkal Majalla" w:cs="Sakkal Majalla"/>
          <w:color w:val="000000" w:themeColor="text1"/>
          <w:sz w:val="23"/>
          <w:szCs w:val="23"/>
          <w:rtl/>
        </w:rPr>
        <w:t>ذات الصلة:</w:t>
      </w:r>
    </w:p>
    <w:p w14:paraId="4A63DEB6" w14:textId="77777777" w:rsidR="00630C74" w:rsidRPr="004F46C5" w:rsidRDefault="00FE54E1" w:rsidP="00DD3D02">
      <w:pPr>
        <w:pStyle w:val="Bodycopy"/>
        <w:numPr>
          <w:ilvl w:val="0"/>
          <w:numId w:val="17"/>
        </w:numPr>
        <w:bidi/>
        <w:spacing w:after="0" w:line="300" w:lineRule="exact"/>
        <w:jc w:val="both"/>
        <w:rPr>
          <w:rFonts w:ascii="Sakkal Majalla" w:hAnsi="Sakkal Majalla" w:cs="Sakkal Majalla"/>
          <w:color w:val="000000" w:themeColor="text1"/>
          <w:sz w:val="23"/>
          <w:szCs w:val="23"/>
          <w:rtl/>
        </w:rPr>
      </w:pPr>
      <w:r w:rsidRPr="004F46C5">
        <w:rPr>
          <w:rFonts w:ascii="Sakkal Majalla" w:hAnsi="Sakkal Majalla" w:cs="Sakkal Majalla"/>
          <w:color w:val="000000" w:themeColor="text1"/>
          <w:sz w:val="23"/>
          <w:szCs w:val="23"/>
          <w:rtl/>
        </w:rPr>
        <w:t xml:space="preserve">يتم عرض واعتماد </w:t>
      </w:r>
      <w:r w:rsidR="00783DAE" w:rsidRPr="004F46C5">
        <w:rPr>
          <w:rFonts w:ascii="Sakkal Majalla" w:hAnsi="Sakkal Majalla" w:cs="Sakkal Majalla"/>
          <w:color w:val="000000" w:themeColor="text1"/>
          <w:sz w:val="23"/>
          <w:szCs w:val="23"/>
          <w:rtl/>
          <w:lang w:bidi="ar-AE"/>
        </w:rPr>
        <w:t>الميزانية</w:t>
      </w:r>
      <w:r w:rsidRPr="004F46C5">
        <w:rPr>
          <w:rFonts w:ascii="Sakkal Majalla" w:hAnsi="Sakkal Majalla" w:cs="Sakkal Majalla"/>
          <w:color w:val="000000" w:themeColor="text1"/>
          <w:sz w:val="23"/>
          <w:szCs w:val="23"/>
          <w:rtl/>
        </w:rPr>
        <w:t xml:space="preserve"> على الأساس النقدي حسب التصنيف الوظيفي. وتغطي </w:t>
      </w:r>
      <w:r w:rsidR="004F46C5" w:rsidRPr="004F46C5">
        <w:rPr>
          <w:rFonts w:ascii="Sakkal Majalla" w:hAnsi="Sakkal Majalla" w:cs="Sakkal Majalla" w:hint="cs"/>
          <w:color w:val="000000" w:themeColor="text1"/>
          <w:sz w:val="23"/>
          <w:szCs w:val="23"/>
          <w:rtl/>
        </w:rPr>
        <w:t>الميزانية</w:t>
      </w:r>
      <w:r w:rsidR="004F46C5" w:rsidRPr="004F46C5">
        <w:rPr>
          <w:rFonts w:ascii="Sakkal Majalla" w:hAnsi="Sakkal Majalla" w:cs="Sakkal Majalla"/>
          <w:color w:val="000000" w:themeColor="text1"/>
          <w:sz w:val="23"/>
          <w:szCs w:val="23"/>
          <w:rtl/>
        </w:rPr>
        <w:t xml:space="preserve"> </w:t>
      </w:r>
      <w:r w:rsidR="00E35903" w:rsidRPr="004F46C5">
        <w:rPr>
          <w:rFonts w:ascii="Sakkal Majalla" w:hAnsi="Sakkal Majalla" w:cs="Sakkal Majalla"/>
          <w:color w:val="000000" w:themeColor="text1"/>
          <w:sz w:val="23"/>
          <w:szCs w:val="23"/>
          <w:rtl/>
        </w:rPr>
        <w:t>الفترة</w:t>
      </w:r>
      <w:r w:rsidRPr="004F46C5">
        <w:rPr>
          <w:rFonts w:ascii="Sakkal Majalla" w:hAnsi="Sakkal Majalla" w:cs="Sakkal Majalla"/>
          <w:color w:val="000000" w:themeColor="text1"/>
          <w:sz w:val="23"/>
          <w:szCs w:val="23"/>
          <w:rtl/>
        </w:rPr>
        <w:t xml:space="preserve"> </w:t>
      </w:r>
      <w:r w:rsidR="00E35903" w:rsidRPr="004F46C5">
        <w:rPr>
          <w:rFonts w:ascii="Sakkal Majalla" w:hAnsi="Sakkal Majalla" w:cs="Sakkal Majalla"/>
          <w:color w:val="000000" w:themeColor="text1"/>
          <w:sz w:val="23"/>
          <w:szCs w:val="23"/>
          <w:rtl/>
        </w:rPr>
        <w:t xml:space="preserve">من </w:t>
      </w:r>
      <w:r w:rsidR="00FF7E9A" w:rsidRPr="004F46C5">
        <w:rPr>
          <w:rFonts w:ascii="Sakkal Majalla" w:hAnsi="Sakkal Majalla" w:cs="Sakkal Majalla"/>
          <w:color w:val="000000" w:themeColor="text1"/>
          <w:sz w:val="23"/>
          <w:szCs w:val="23"/>
          <w:rtl/>
        </w:rPr>
        <w:t xml:space="preserve">1 يناير إلى 31 </w:t>
      </w:r>
      <w:r w:rsidR="004F46C5">
        <w:rPr>
          <w:rFonts w:ascii="Sakkal Majalla" w:hAnsi="Sakkal Majalla" w:cs="Sakkal Majalla" w:hint="cs"/>
          <w:color w:val="000000" w:themeColor="text1"/>
          <w:sz w:val="23"/>
          <w:szCs w:val="23"/>
          <w:rtl/>
        </w:rPr>
        <w:t xml:space="preserve">ديسمبر </w:t>
      </w:r>
      <w:r w:rsidR="003019AE" w:rsidRPr="004F46C5">
        <w:rPr>
          <w:rFonts w:ascii="Sakkal Majalla" w:hAnsi="Sakkal Majalla" w:cs="Sakkal Majalla"/>
          <w:color w:val="000000" w:themeColor="text1"/>
          <w:sz w:val="23"/>
          <w:szCs w:val="23"/>
          <w:rtl/>
        </w:rPr>
        <w:t>وهي</w:t>
      </w:r>
      <w:r w:rsidR="003F06E1" w:rsidRPr="004F46C5">
        <w:rPr>
          <w:rFonts w:ascii="Sakkal Majalla" w:hAnsi="Sakkal Majalla" w:cs="Sakkal Majalla"/>
          <w:color w:val="000000" w:themeColor="text1"/>
          <w:sz w:val="23"/>
          <w:szCs w:val="23"/>
          <w:rtl/>
        </w:rPr>
        <w:t xml:space="preserve"> نفس فترة </w:t>
      </w:r>
      <w:r w:rsidR="00783DAE" w:rsidRPr="004F46C5">
        <w:rPr>
          <w:rFonts w:ascii="Sakkal Majalla" w:hAnsi="Sakkal Majalla" w:cs="Sakkal Majalla"/>
          <w:color w:val="000000" w:themeColor="text1"/>
          <w:sz w:val="23"/>
          <w:szCs w:val="23"/>
          <w:rtl/>
        </w:rPr>
        <w:t xml:space="preserve">البيانات </w:t>
      </w:r>
      <w:r w:rsidR="003F06E1" w:rsidRPr="004F46C5">
        <w:rPr>
          <w:rFonts w:ascii="Sakkal Majalla" w:hAnsi="Sakkal Majalla" w:cs="Sakkal Majalla"/>
          <w:color w:val="000000" w:themeColor="text1"/>
          <w:sz w:val="23"/>
          <w:szCs w:val="23"/>
          <w:rtl/>
        </w:rPr>
        <w:t>المالية</w:t>
      </w:r>
      <w:r w:rsidRPr="004F46C5">
        <w:rPr>
          <w:rFonts w:ascii="Sakkal Majalla" w:hAnsi="Sakkal Majalla" w:cs="Sakkal Majalla"/>
          <w:color w:val="000000" w:themeColor="text1"/>
          <w:sz w:val="23"/>
          <w:szCs w:val="23"/>
          <w:rtl/>
        </w:rPr>
        <w:t>.</w:t>
      </w:r>
    </w:p>
    <w:p w14:paraId="7463D0BE" w14:textId="77777777" w:rsidR="00FE54E1" w:rsidRPr="00D231DE" w:rsidRDefault="00FE54E1" w:rsidP="00DD3D02">
      <w:pPr>
        <w:pStyle w:val="Bodycopy"/>
        <w:numPr>
          <w:ilvl w:val="0"/>
          <w:numId w:val="17"/>
        </w:numPr>
        <w:bidi/>
        <w:spacing w:after="0" w:line="300" w:lineRule="exact"/>
        <w:jc w:val="both"/>
        <w:rPr>
          <w:rFonts w:ascii="Sakkal Majalla" w:hAnsi="Sakkal Majalla" w:cs="Sakkal Majalla"/>
          <w:color w:val="000000" w:themeColor="text1"/>
          <w:sz w:val="23"/>
          <w:szCs w:val="23"/>
          <w:lang w:bidi="ar-LB"/>
        </w:rPr>
      </w:pPr>
      <w:r w:rsidRPr="00D231DE">
        <w:rPr>
          <w:rFonts w:ascii="Sakkal Majalla" w:hAnsi="Sakkal Majalla" w:cs="Sakkal Majalla"/>
          <w:color w:val="000000" w:themeColor="text1"/>
          <w:sz w:val="23"/>
          <w:szCs w:val="23"/>
          <w:rtl/>
        </w:rPr>
        <w:t xml:space="preserve">تم اعتماد </w:t>
      </w:r>
      <w:r w:rsidR="00783DAE" w:rsidRPr="00D231DE">
        <w:rPr>
          <w:rFonts w:ascii="Sakkal Majalla" w:hAnsi="Sakkal Majalla" w:cs="Sakkal Majalla"/>
          <w:color w:val="000000" w:themeColor="text1"/>
          <w:sz w:val="23"/>
          <w:szCs w:val="23"/>
          <w:rtl/>
        </w:rPr>
        <w:t xml:space="preserve">الميزانية </w:t>
      </w:r>
      <w:r w:rsidRPr="00D231DE">
        <w:rPr>
          <w:rFonts w:ascii="Sakkal Majalla" w:hAnsi="Sakkal Majalla" w:cs="Sakkal Majalla"/>
          <w:color w:val="000000" w:themeColor="text1"/>
          <w:sz w:val="23"/>
          <w:szCs w:val="23"/>
          <w:rtl/>
        </w:rPr>
        <w:t xml:space="preserve">الأصلية بموجب </w:t>
      </w:r>
      <w:r w:rsidR="004F46C5">
        <w:rPr>
          <w:rFonts w:ascii="Sakkal Majalla" w:hAnsi="Sakkal Majalla" w:cs="Sakkal Majalla" w:hint="cs"/>
          <w:color w:val="000000" w:themeColor="text1"/>
          <w:sz w:val="23"/>
          <w:szCs w:val="23"/>
          <w:rtl/>
        </w:rPr>
        <w:t>القانون</w:t>
      </w:r>
      <w:r w:rsidR="005848CE">
        <w:rPr>
          <w:rFonts w:ascii="Sakkal Majalla" w:hAnsi="Sakkal Majalla" w:cs="Sakkal Majalla" w:hint="cs"/>
          <w:color w:val="000000" w:themeColor="text1"/>
          <w:sz w:val="23"/>
          <w:szCs w:val="23"/>
          <w:rtl/>
        </w:rPr>
        <w:t>-المرسوم</w:t>
      </w:r>
      <w:r w:rsidR="004F46C5">
        <w:rPr>
          <w:rFonts w:ascii="Sakkal Majalla" w:hAnsi="Sakkal Majalla" w:cs="Sakkal Majalla" w:hint="cs"/>
          <w:color w:val="000000" w:themeColor="text1"/>
          <w:sz w:val="23"/>
          <w:szCs w:val="23"/>
          <w:rtl/>
        </w:rPr>
        <w:t xml:space="preserve"> </w:t>
      </w:r>
      <w:proofErr w:type="gramStart"/>
      <w:r w:rsidR="004F46C5">
        <w:rPr>
          <w:rFonts w:ascii="Sakkal Majalla" w:hAnsi="Sakkal Majalla" w:cs="Sakkal Majalla" w:hint="cs"/>
          <w:color w:val="000000" w:themeColor="text1"/>
          <w:sz w:val="23"/>
          <w:szCs w:val="23"/>
          <w:rtl/>
        </w:rPr>
        <w:t xml:space="preserve">الاتحادي </w:t>
      </w:r>
      <w:r w:rsidRPr="00D231DE">
        <w:rPr>
          <w:rFonts w:ascii="Sakkal Majalla" w:hAnsi="Sakkal Majalla" w:cs="Sakkal Majalla"/>
          <w:color w:val="000000" w:themeColor="text1"/>
          <w:sz w:val="23"/>
          <w:szCs w:val="23"/>
          <w:rtl/>
        </w:rPr>
        <w:t xml:space="preserve"> </w:t>
      </w:r>
      <w:r w:rsidR="00240D61" w:rsidRPr="00D231DE">
        <w:rPr>
          <w:rFonts w:ascii="Sakkal Majalla" w:hAnsi="Sakkal Majalla" w:cs="Sakkal Majalla"/>
          <w:color w:val="000000" w:themeColor="text1"/>
          <w:sz w:val="23"/>
          <w:szCs w:val="23"/>
          <w:rtl/>
        </w:rPr>
        <w:t>رقم</w:t>
      </w:r>
      <w:proofErr w:type="gramEnd"/>
      <w:r w:rsidR="00240D61" w:rsidRPr="00D231DE">
        <w:rPr>
          <w:rFonts w:ascii="Sakkal Majalla" w:hAnsi="Sakkal Majalla" w:cs="Sakkal Majalla"/>
          <w:color w:val="000000" w:themeColor="text1"/>
          <w:sz w:val="23"/>
          <w:szCs w:val="23"/>
          <w:rtl/>
        </w:rPr>
        <w:t xml:space="preserve"> .............</w:t>
      </w:r>
      <w:r w:rsidRPr="00D231DE">
        <w:rPr>
          <w:rFonts w:ascii="Sakkal Majalla" w:hAnsi="Sakkal Majalla" w:cs="Sakkal Majalla"/>
          <w:color w:val="000000" w:themeColor="text1"/>
          <w:sz w:val="23"/>
          <w:szCs w:val="23"/>
          <w:rtl/>
        </w:rPr>
        <w:t xml:space="preserve"> الصادر في (تاريخ)، وتم اعتماد </w:t>
      </w:r>
      <w:r w:rsidR="004F46C5">
        <w:rPr>
          <w:rFonts w:ascii="Sakkal Majalla" w:hAnsi="Sakkal Majalla" w:cs="Sakkal Majalla" w:hint="cs"/>
          <w:color w:val="000000" w:themeColor="text1"/>
          <w:sz w:val="23"/>
          <w:szCs w:val="23"/>
          <w:rtl/>
        </w:rPr>
        <w:t xml:space="preserve">ميزانية </w:t>
      </w:r>
      <w:proofErr w:type="gramStart"/>
      <w:r w:rsidR="004F46C5">
        <w:rPr>
          <w:rFonts w:ascii="Sakkal Majalla" w:hAnsi="Sakkal Majalla" w:cs="Sakkal Majalla" w:hint="cs"/>
          <w:color w:val="000000" w:themeColor="text1"/>
          <w:sz w:val="23"/>
          <w:szCs w:val="23"/>
          <w:rtl/>
        </w:rPr>
        <w:t xml:space="preserve">تكميلية </w:t>
      </w:r>
      <w:r w:rsidR="004F46C5">
        <w:rPr>
          <w:rFonts w:ascii="Sakkal Majalla" w:hAnsi="Sakkal Majalla" w:cs="Sakkal Majalla" w:hint="cs"/>
          <w:color w:val="000000" w:themeColor="text1"/>
          <w:sz w:val="23"/>
          <w:szCs w:val="23"/>
          <w:rtl/>
          <w:lang w:bidi="ar-LB"/>
        </w:rPr>
        <w:t xml:space="preserve"> بقيمة</w:t>
      </w:r>
      <w:proofErr w:type="gramEnd"/>
      <w:r w:rsidR="004F46C5">
        <w:rPr>
          <w:rFonts w:ascii="Sakkal Majalla" w:hAnsi="Sakkal Majalla" w:cs="Sakkal Majalla" w:hint="cs"/>
          <w:color w:val="000000" w:themeColor="text1"/>
          <w:sz w:val="23"/>
          <w:szCs w:val="23"/>
          <w:rtl/>
          <w:lang w:bidi="ar-LB"/>
        </w:rPr>
        <w:t xml:space="preserve"> .................... </w:t>
      </w:r>
      <w:proofErr w:type="gramStart"/>
      <w:r w:rsidR="004F46C5">
        <w:rPr>
          <w:rFonts w:ascii="Sakkal Majalla" w:hAnsi="Sakkal Majalla" w:cs="Sakkal Majalla" w:hint="cs"/>
          <w:color w:val="000000" w:themeColor="text1"/>
          <w:sz w:val="23"/>
          <w:szCs w:val="23"/>
          <w:rtl/>
          <w:lang w:bidi="ar-LB"/>
        </w:rPr>
        <w:t xml:space="preserve">درهم </w:t>
      </w:r>
      <w:r w:rsidRPr="00D231DE">
        <w:rPr>
          <w:rFonts w:ascii="Sakkal Majalla" w:hAnsi="Sakkal Majalla" w:cs="Sakkal Majalla"/>
          <w:color w:val="000000" w:themeColor="text1"/>
          <w:sz w:val="23"/>
          <w:szCs w:val="23"/>
          <w:rtl/>
        </w:rPr>
        <w:t xml:space="preserve"> </w:t>
      </w:r>
      <w:r w:rsidR="00240D61" w:rsidRPr="00D231DE">
        <w:rPr>
          <w:rFonts w:ascii="Sakkal Majalla" w:hAnsi="Sakkal Majalla" w:cs="Sakkal Majalla"/>
          <w:color w:val="000000" w:themeColor="text1"/>
          <w:sz w:val="23"/>
          <w:szCs w:val="23"/>
          <w:rtl/>
        </w:rPr>
        <w:t>لغرض</w:t>
      </w:r>
      <w:proofErr w:type="gramEnd"/>
      <w:r w:rsidR="00240D61" w:rsidRPr="00D231DE">
        <w:rPr>
          <w:rFonts w:ascii="Sakkal Majalla" w:hAnsi="Sakkal Majalla" w:cs="Sakkal Majalla"/>
          <w:color w:val="000000" w:themeColor="text1"/>
          <w:sz w:val="23"/>
          <w:szCs w:val="23"/>
          <w:rtl/>
        </w:rPr>
        <w:t xml:space="preserve"> ......................</w:t>
      </w:r>
      <w:r w:rsidRPr="00D231DE">
        <w:rPr>
          <w:rFonts w:ascii="Sakkal Majalla" w:hAnsi="Sakkal Majalla" w:cs="Sakkal Majalla"/>
          <w:color w:val="000000" w:themeColor="text1"/>
          <w:sz w:val="23"/>
          <w:szCs w:val="23"/>
          <w:rtl/>
        </w:rPr>
        <w:t xml:space="preserve"> بموجب </w:t>
      </w:r>
      <w:r w:rsidR="005848CE">
        <w:rPr>
          <w:rFonts w:ascii="Sakkal Majalla" w:hAnsi="Sakkal Majalla" w:cs="Sakkal Majalla" w:hint="cs"/>
          <w:color w:val="000000" w:themeColor="text1"/>
          <w:sz w:val="23"/>
          <w:szCs w:val="23"/>
          <w:rtl/>
        </w:rPr>
        <w:t>القانون-المرسوم</w:t>
      </w:r>
      <w:r w:rsidR="004F46C5">
        <w:rPr>
          <w:rFonts w:ascii="Sakkal Majalla" w:hAnsi="Sakkal Majalla" w:cs="Sakkal Majalla" w:hint="cs"/>
          <w:color w:val="000000" w:themeColor="text1"/>
          <w:sz w:val="23"/>
          <w:szCs w:val="23"/>
          <w:rtl/>
        </w:rPr>
        <w:t xml:space="preserve"> </w:t>
      </w:r>
      <w:proofErr w:type="gramStart"/>
      <w:r w:rsidR="004F46C5">
        <w:rPr>
          <w:rFonts w:ascii="Sakkal Majalla" w:hAnsi="Sakkal Majalla" w:cs="Sakkal Majalla" w:hint="cs"/>
          <w:color w:val="000000" w:themeColor="text1"/>
          <w:sz w:val="23"/>
          <w:szCs w:val="23"/>
          <w:rtl/>
        </w:rPr>
        <w:t xml:space="preserve">الاتحادي </w:t>
      </w:r>
      <w:r w:rsidR="00783DAE" w:rsidRPr="00D231DE">
        <w:rPr>
          <w:rFonts w:ascii="Sakkal Majalla" w:hAnsi="Sakkal Majalla" w:cs="Sakkal Majalla"/>
          <w:color w:val="000000" w:themeColor="text1"/>
          <w:sz w:val="23"/>
          <w:szCs w:val="23"/>
          <w:rtl/>
        </w:rPr>
        <w:t xml:space="preserve"> </w:t>
      </w:r>
      <w:r w:rsidR="00240D61" w:rsidRPr="00D231DE">
        <w:rPr>
          <w:rFonts w:ascii="Sakkal Majalla" w:hAnsi="Sakkal Majalla" w:cs="Sakkal Majalla"/>
          <w:color w:val="000000" w:themeColor="text1"/>
          <w:sz w:val="23"/>
          <w:szCs w:val="23"/>
          <w:rtl/>
        </w:rPr>
        <w:t>رقم</w:t>
      </w:r>
      <w:proofErr w:type="gramEnd"/>
      <w:r w:rsidR="00240D61" w:rsidRPr="00D231DE">
        <w:rPr>
          <w:rFonts w:ascii="Sakkal Majalla" w:hAnsi="Sakkal Majalla" w:cs="Sakkal Majalla"/>
          <w:color w:val="000000" w:themeColor="text1"/>
          <w:sz w:val="23"/>
          <w:szCs w:val="23"/>
          <w:rtl/>
        </w:rPr>
        <w:t xml:space="preserve"> ............... </w:t>
      </w:r>
      <w:r w:rsidRPr="00D231DE">
        <w:rPr>
          <w:rFonts w:ascii="Sakkal Majalla" w:hAnsi="Sakkal Majalla" w:cs="Sakkal Majalla"/>
          <w:color w:val="000000" w:themeColor="text1"/>
          <w:sz w:val="23"/>
          <w:szCs w:val="23"/>
          <w:rtl/>
        </w:rPr>
        <w:t xml:space="preserve">الصادر في (تاريخ). وقد تم توضيح أهداف وسياسات </w:t>
      </w:r>
      <w:r w:rsidR="00783DAE" w:rsidRPr="00D231DE">
        <w:rPr>
          <w:rFonts w:ascii="Sakkal Majalla" w:hAnsi="Sakkal Majalla" w:cs="Sakkal Majalla"/>
          <w:color w:val="000000" w:themeColor="text1"/>
          <w:sz w:val="23"/>
          <w:szCs w:val="23"/>
          <w:rtl/>
        </w:rPr>
        <w:t xml:space="preserve">الميزانية </w:t>
      </w:r>
      <w:r w:rsidRPr="00D231DE">
        <w:rPr>
          <w:rFonts w:ascii="Sakkal Majalla" w:hAnsi="Sakkal Majalla" w:cs="Sakkal Majalla"/>
          <w:color w:val="000000" w:themeColor="text1"/>
          <w:sz w:val="23"/>
          <w:szCs w:val="23"/>
          <w:rtl/>
        </w:rPr>
        <w:t xml:space="preserve">الأصلية والتعديلات اللاحقة بشكل كامل </w:t>
      </w:r>
      <w:r w:rsidR="004F46C5">
        <w:rPr>
          <w:rFonts w:ascii="Sakkal Majalla" w:hAnsi="Sakkal Majalla" w:cs="Sakkal Majalla" w:hint="cs"/>
          <w:color w:val="000000" w:themeColor="text1"/>
          <w:sz w:val="23"/>
          <w:szCs w:val="23"/>
          <w:rtl/>
        </w:rPr>
        <w:t xml:space="preserve">من خلال </w:t>
      </w:r>
      <w:r w:rsidR="005848CE">
        <w:rPr>
          <w:rFonts w:ascii="Sakkal Majalla" w:hAnsi="Sakkal Majalla" w:cs="Sakkal Majalla" w:hint="cs"/>
          <w:color w:val="000000" w:themeColor="text1"/>
          <w:sz w:val="23"/>
          <w:szCs w:val="23"/>
          <w:rtl/>
        </w:rPr>
        <w:t>التقرير</w:t>
      </w:r>
      <w:r w:rsidR="004F46C5">
        <w:rPr>
          <w:rFonts w:ascii="Sakkal Majalla" w:hAnsi="Sakkal Majalla" w:cs="Sakkal Majalla" w:hint="cs"/>
          <w:color w:val="000000" w:themeColor="text1"/>
          <w:sz w:val="23"/>
          <w:szCs w:val="23"/>
          <w:rtl/>
        </w:rPr>
        <w:t xml:space="preserve"> السنوي المعد من الجهة الاتحادية</w:t>
      </w:r>
      <w:r w:rsidRPr="00D231DE">
        <w:rPr>
          <w:rFonts w:ascii="Sakkal Majalla" w:hAnsi="Sakkal Majalla" w:cs="Sakkal Majalla"/>
          <w:color w:val="000000" w:themeColor="text1"/>
          <w:sz w:val="23"/>
          <w:szCs w:val="23"/>
          <w:rtl/>
        </w:rPr>
        <w:t>.</w:t>
      </w:r>
    </w:p>
    <w:p w14:paraId="344C070E" w14:textId="77777777" w:rsidR="00630C74" w:rsidRDefault="00FE54E1" w:rsidP="00DD3D02">
      <w:pPr>
        <w:pStyle w:val="Bodycopy"/>
        <w:numPr>
          <w:ilvl w:val="0"/>
          <w:numId w:val="17"/>
        </w:numPr>
        <w:bidi/>
        <w:spacing w:after="0" w:line="300" w:lineRule="exact"/>
        <w:jc w:val="both"/>
        <w:rPr>
          <w:rFonts w:ascii="Sakkal Majalla" w:hAnsi="Sakkal Majalla" w:cs="Sakkal Majalla"/>
          <w:color w:val="000000" w:themeColor="text1"/>
          <w:sz w:val="23"/>
          <w:szCs w:val="23"/>
        </w:rPr>
      </w:pPr>
      <w:r w:rsidRPr="00D231DE">
        <w:rPr>
          <w:rFonts w:ascii="Sakkal Majalla" w:hAnsi="Sakkal Majalla" w:cs="Sakkal Majalla"/>
          <w:color w:val="000000" w:themeColor="text1"/>
          <w:sz w:val="23"/>
          <w:szCs w:val="23"/>
          <w:rtl/>
        </w:rPr>
        <w:t xml:space="preserve">كانت </w:t>
      </w:r>
      <w:r w:rsidR="004F46C5">
        <w:rPr>
          <w:rFonts w:ascii="Sakkal Majalla" w:hAnsi="Sakkal Majalla" w:cs="Sakkal Majalla" w:hint="cs"/>
          <w:color w:val="000000" w:themeColor="text1"/>
          <w:sz w:val="23"/>
          <w:szCs w:val="23"/>
          <w:rtl/>
        </w:rPr>
        <w:t>نسبة ال</w:t>
      </w:r>
      <w:r w:rsidRPr="00D231DE">
        <w:rPr>
          <w:rFonts w:ascii="Sakkal Majalla" w:hAnsi="Sakkal Majalla" w:cs="Sakkal Majalla"/>
          <w:color w:val="000000" w:themeColor="text1"/>
          <w:sz w:val="23"/>
          <w:szCs w:val="23"/>
          <w:rtl/>
        </w:rPr>
        <w:t>زيادة</w:t>
      </w:r>
      <w:r w:rsidR="003F06E1" w:rsidRPr="00D231DE">
        <w:rPr>
          <w:rFonts w:ascii="Sakkal Majalla" w:hAnsi="Sakkal Majalla" w:cs="Sakkal Majalla"/>
          <w:color w:val="000000" w:themeColor="text1"/>
          <w:sz w:val="23"/>
          <w:szCs w:val="23"/>
          <w:rtl/>
        </w:rPr>
        <w:t xml:space="preserve"> (</w:t>
      </w:r>
      <w:r w:rsidR="004F46C5">
        <w:rPr>
          <w:rFonts w:ascii="Sakkal Majalla" w:hAnsi="Sakkal Majalla" w:cs="Sakkal Majalla" w:hint="cs"/>
          <w:color w:val="000000" w:themeColor="text1"/>
          <w:sz w:val="23"/>
          <w:szCs w:val="23"/>
          <w:rtl/>
        </w:rPr>
        <w:t>ال</w:t>
      </w:r>
      <w:r w:rsidR="003F06E1" w:rsidRPr="00D231DE">
        <w:rPr>
          <w:rFonts w:ascii="Sakkal Majalla" w:hAnsi="Sakkal Majalla" w:cs="Sakkal Majalla"/>
          <w:color w:val="000000" w:themeColor="text1"/>
          <w:sz w:val="23"/>
          <w:szCs w:val="23"/>
          <w:rtl/>
        </w:rPr>
        <w:t>انخفاض)</w:t>
      </w:r>
      <w:r w:rsidR="003019AE" w:rsidRPr="00D231DE">
        <w:rPr>
          <w:rFonts w:ascii="Sakkal Majalla" w:hAnsi="Sakkal Majalla" w:cs="Sakkal Majalla"/>
          <w:color w:val="000000" w:themeColor="text1"/>
          <w:sz w:val="23"/>
          <w:szCs w:val="23"/>
          <w:rtl/>
        </w:rPr>
        <w:t xml:space="preserve"> </w:t>
      </w:r>
      <w:r w:rsidR="004F46C5">
        <w:rPr>
          <w:rFonts w:ascii="Sakkal Majalla" w:hAnsi="Sakkal Majalla" w:cs="Sakkal Majalla" w:hint="cs"/>
          <w:color w:val="000000" w:themeColor="text1"/>
          <w:sz w:val="23"/>
          <w:szCs w:val="23"/>
          <w:rtl/>
        </w:rPr>
        <w:t xml:space="preserve">في اجمالي النفقات </w:t>
      </w:r>
      <w:r w:rsidRPr="00D231DE">
        <w:rPr>
          <w:rFonts w:ascii="Sakkal Majalla" w:hAnsi="Sakkal Majalla" w:cs="Sakkal Majalla"/>
          <w:color w:val="000000" w:themeColor="text1"/>
          <w:sz w:val="23"/>
          <w:szCs w:val="23"/>
          <w:rtl/>
        </w:rPr>
        <w:t xml:space="preserve">الفعلية عن </w:t>
      </w:r>
      <w:r w:rsidR="00783DAE" w:rsidRPr="00D231DE">
        <w:rPr>
          <w:rFonts w:ascii="Sakkal Majalla" w:hAnsi="Sakkal Majalla" w:cs="Sakkal Majalla"/>
          <w:color w:val="000000" w:themeColor="text1"/>
          <w:sz w:val="23"/>
          <w:szCs w:val="23"/>
          <w:rtl/>
        </w:rPr>
        <w:t xml:space="preserve">الميزانية </w:t>
      </w:r>
      <w:r w:rsidRPr="00D231DE">
        <w:rPr>
          <w:rFonts w:ascii="Sakkal Majalla" w:hAnsi="Sakkal Majalla" w:cs="Sakkal Majalla"/>
          <w:color w:val="000000" w:themeColor="text1"/>
          <w:sz w:val="23"/>
          <w:szCs w:val="23"/>
          <w:rtl/>
        </w:rPr>
        <w:t xml:space="preserve">النهائية </w:t>
      </w:r>
      <w:r w:rsidR="004F46C5">
        <w:rPr>
          <w:rFonts w:ascii="Sakkal Majalla" w:hAnsi="Sakkal Majalla" w:cs="Sakkal Majalla" w:hint="cs"/>
          <w:color w:val="000000" w:themeColor="text1"/>
          <w:sz w:val="23"/>
          <w:szCs w:val="23"/>
          <w:rtl/>
        </w:rPr>
        <w:t xml:space="preserve">هي </w:t>
      </w:r>
      <w:r w:rsidR="00240D61" w:rsidRPr="00D231DE">
        <w:rPr>
          <w:rFonts w:ascii="Sakkal Majalla" w:hAnsi="Sakkal Majalla" w:cs="Sakkal Majalla"/>
          <w:color w:val="000000" w:themeColor="text1"/>
          <w:sz w:val="23"/>
          <w:szCs w:val="23"/>
          <w:rtl/>
        </w:rPr>
        <w:t>....</w:t>
      </w:r>
      <w:r w:rsidR="004F46C5">
        <w:rPr>
          <w:rFonts w:ascii="Sakkal Majalla" w:hAnsi="Sakkal Majalla" w:cs="Sakkal Majalla" w:hint="cs"/>
          <w:color w:val="000000" w:themeColor="text1"/>
          <w:sz w:val="23"/>
          <w:szCs w:val="23"/>
          <w:rtl/>
        </w:rPr>
        <w:t xml:space="preserve"> </w:t>
      </w:r>
      <w:r w:rsidRPr="00D231DE">
        <w:rPr>
          <w:rFonts w:ascii="Sakkal Majalla" w:hAnsi="Sakkal Majalla" w:cs="Sakkal Majalla"/>
          <w:color w:val="000000" w:themeColor="text1"/>
          <w:sz w:val="23"/>
          <w:szCs w:val="23"/>
          <w:rtl/>
        </w:rPr>
        <w:t xml:space="preserve">% </w:t>
      </w:r>
      <w:r w:rsidR="003019AE" w:rsidRPr="00D231DE">
        <w:rPr>
          <w:rFonts w:ascii="Sakkal Majalla" w:hAnsi="Sakkal Majalla" w:cs="Sakkal Majalla"/>
          <w:color w:val="000000" w:themeColor="text1"/>
          <w:sz w:val="23"/>
          <w:szCs w:val="23"/>
          <w:rtl/>
        </w:rPr>
        <w:t xml:space="preserve">ويعود </w:t>
      </w:r>
      <w:r w:rsidR="004F46C5">
        <w:rPr>
          <w:rFonts w:ascii="Sakkal Majalla" w:hAnsi="Sakkal Majalla" w:cs="Sakkal Majalla" w:hint="cs"/>
          <w:color w:val="000000" w:themeColor="text1"/>
          <w:sz w:val="23"/>
          <w:szCs w:val="23"/>
          <w:rtl/>
        </w:rPr>
        <w:t xml:space="preserve">السبب في </w:t>
      </w:r>
      <w:proofErr w:type="gramStart"/>
      <w:r w:rsidR="003019AE" w:rsidRPr="00D231DE">
        <w:rPr>
          <w:rFonts w:ascii="Sakkal Majalla" w:hAnsi="Sakkal Majalla" w:cs="Sakkal Majalla"/>
          <w:color w:val="000000" w:themeColor="text1"/>
          <w:sz w:val="23"/>
          <w:szCs w:val="23"/>
          <w:rtl/>
        </w:rPr>
        <w:t>ذلك  -</w:t>
      </w:r>
      <w:proofErr w:type="gramEnd"/>
      <w:r w:rsidR="003019AE" w:rsidRPr="00D231DE">
        <w:rPr>
          <w:rFonts w:ascii="Sakkal Majalla" w:hAnsi="Sakkal Majalla" w:cs="Sakkal Majalla"/>
          <w:color w:val="000000" w:themeColor="text1"/>
          <w:sz w:val="23"/>
          <w:szCs w:val="23"/>
          <w:rtl/>
        </w:rPr>
        <w:t xml:space="preserve"> بشكل رئيس - إلى البنود المبينة أدناه،</w:t>
      </w:r>
    </w:p>
    <w:p w14:paraId="63B76BA4" w14:textId="77777777" w:rsidR="005848CE" w:rsidRPr="0033259B" w:rsidRDefault="005848CE" w:rsidP="0033259B">
      <w:pPr>
        <w:pStyle w:val="Bodycopy"/>
        <w:bidi/>
        <w:spacing w:after="0" w:line="300" w:lineRule="exact"/>
        <w:ind w:left="720"/>
        <w:jc w:val="center"/>
        <w:rPr>
          <w:rFonts w:ascii="Sakkal Majalla" w:hAnsi="Sakkal Majalla" w:cs="Sakkal Majalla"/>
          <w:b/>
          <w:bCs/>
          <w:color w:val="FF0000"/>
          <w:sz w:val="23"/>
          <w:szCs w:val="23"/>
        </w:rPr>
      </w:pPr>
      <w:r w:rsidRPr="0033259B">
        <w:rPr>
          <w:rFonts w:ascii="Sakkal Majalla" w:eastAsia="Times New Roman" w:hAnsi="Sakkal Majalla" w:cs="Sakkal Majalla" w:hint="cs"/>
          <w:b/>
          <w:bCs/>
          <w:color w:val="FF0000"/>
          <w:sz w:val="20"/>
          <w:szCs w:val="20"/>
          <w:rtl/>
        </w:rPr>
        <w:t xml:space="preserve">يتم توضيح ملخص حول اسباب وجود فروقات في تنفيذ الميزانية مثال (اعتمادات غير مستخدمة </w:t>
      </w:r>
      <w:r w:rsidRPr="0033259B">
        <w:rPr>
          <w:rFonts w:ascii="Sakkal Majalla" w:eastAsia="Times New Roman" w:hAnsi="Sakkal Majalla" w:cs="Sakkal Majalla"/>
          <w:b/>
          <w:bCs/>
          <w:color w:val="FF0000"/>
          <w:sz w:val="20"/>
          <w:szCs w:val="20"/>
          <w:rtl/>
        </w:rPr>
        <w:t>–</w:t>
      </w:r>
      <w:r w:rsidRPr="0033259B">
        <w:rPr>
          <w:rFonts w:ascii="Sakkal Majalla" w:eastAsia="Times New Roman" w:hAnsi="Sakkal Majalla" w:cs="Sakkal Majalla" w:hint="cs"/>
          <w:b/>
          <w:bCs/>
          <w:color w:val="FF0000"/>
          <w:sz w:val="20"/>
          <w:szCs w:val="20"/>
          <w:rtl/>
        </w:rPr>
        <w:t xml:space="preserve"> تجاوز في الصرف- تحقيق إيرادات اعلى أو أقل من المبالغ المقدرة) على مستوى مجموعات الصرف</w:t>
      </w:r>
      <w:r w:rsidR="0033259B" w:rsidRPr="0033259B">
        <w:rPr>
          <w:rFonts w:ascii="Sakkal Majalla" w:eastAsia="Times New Roman" w:hAnsi="Sakkal Majalla" w:cs="Sakkal Majalla" w:hint="cs"/>
          <w:b/>
          <w:bCs/>
          <w:color w:val="FF0000"/>
          <w:sz w:val="20"/>
          <w:szCs w:val="20"/>
          <w:rtl/>
        </w:rPr>
        <w:t xml:space="preserve"> </w:t>
      </w:r>
      <w:proofErr w:type="gramStart"/>
      <w:r w:rsidR="0033259B" w:rsidRPr="0033259B">
        <w:rPr>
          <w:rFonts w:ascii="Sakkal Majalla" w:eastAsia="Times New Roman" w:hAnsi="Sakkal Majalla" w:cs="Sakkal Majalla" w:hint="cs"/>
          <w:b/>
          <w:bCs/>
          <w:color w:val="FF0000"/>
          <w:sz w:val="20"/>
          <w:szCs w:val="20"/>
          <w:rtl/>
        </w:rPr>
        <w:t>و الايراد</w:t>
      </w:r>
      <w:proofErr w:type="gramEnd"/>
      <w:r w:rsidR="0033259B" w:rsidRPr="0033259B">
        <w:rPr>
          <w:rFonts w:ascii="Sakkal Majalla" w:eastAsia="Times New Roman" w:hAnsi="Sakkal Majalla" w:cs="Sakkal Majalla" w:hint="cs"/>
          <w:b/>
          <w:bCs/>
          <w:color w:val="FF0000"/>
          <w:sz w:val="20"/>
          <w:szCs w:val="20"/>
          <w:rtl/>
        </w:rPr>
        <w:t xml:space="preserve"> بحيث يتم </w:t>
      </w:r>
      <w:r w:rsidR="0033259B">
        <w:rPr>
          <w:rFonts w:ascii="Sakkal Majalla" w:eastAsia="Times New Roman" w:hAnsi="Sakkal Majalla" w:cs="Sakkal Majalla" w:hint="cs"/>
          <w:b/>
          <w:bCs/>
          <w:color w:val="FF0000"/>
          <w:sz w:val="20"/>
          <w:szCs w:val="20"/>
          <w:rtl/>
        </w:rPr>
        <w:t>توضيح التفاصيل</w:t>
      </w:r>
      <w:r w:rsidR="0033259B" w:rsidRPr="0033259B">
        <w:rPr>
          <w:rFonts w:ascii="Sakkal Majalla" w:eastAsia="Times New Roman" w:hAnsi="Sakkal Majalla" w:cs="Sakkal Majalla" w:hint="cs"/>
          <w:b/>
          <w:bCs/>
          <w:color w:val="FF0000"/>
          <w:sz w:val="20"/>
          <w:szCs w:val="20"/>
          <w:rtl/>
        </w:rPr>
        <w:t xml:space="preserve"> الأخرى المرتبطة بها (على مستوى البنود)</w:t>
      </w:r>
      <w:r w:rsidRPr="0033259B">
        <w:rPr>
          <w:rFonts w:ascii="Sakkal Majalla" w:eastAsia="Times New Roman" w:hAnsi="Sakkal Majalla" w:cs="Sakkal Majalla" w:hint="cs"/>
          <w:b/>
          <w:bCs/>
          <w:color w:val="FF0000"/>
          <w:sz w:val="20"/>
          <w:szCs w:val="20"/>
          <w:rtl/>
        </w:rPr>
        <w:t xml:space="preserve"> من خلال </w:t>
      </w:r>
      <w:r w:rsidR="0033259B">
        <w:rPr>
          <w:rFonts w:ascii="Sakkal Majalla" w:eastAsia="Times New Roman" w:hAnsi="Sakkal Majalla" w:cs="Sakkal Majalla" w:hint="cs"/>
          <w:b/>
          <w:bCs/>
          <w:color w:val="FF0000"/>
          <w:sz w:val="20"/>
          <w:szCs w:val="20"/>
          <w:rtl/>
        </w:rPr>
        <w:t>المرفق</w:t>
      </w:r>
      <w:r w:rsidRPr="0033259B">
        <w:rPr>
          <w:rFonts w:ascii="Sakkal Majalla" w:eastAsia="Times New Roman" w:hAnsi="Sakkal Majalla" w:cs="Sakkal Majalla" w:hint="cs"/>
          <w:b/>
          <w:bCs/>
          <w:color w:val="FF0000"/>
          <w:sz w:val="20"/>
          <w:szCs w:val="20"/>
          <w:rtl/>
        </w:rPr>
        <w:t xml:space="preserve"> رقم (2) </w:t>
      </w:r>
      <w:r w:rsidRPr="0033259B">
        <w:rPr>
          <w:rFonts w:ascii="Sakkal Majalla" w:eastAsia="Times New Roman" w:hAnsi="Sakkal Majalla" w:cs="Sakkal Majalla"/>
          <w:b/>
          <w:bCs/>
          <w:color w:val="FF0000"/>
          <w:sz w:val="20"/>
          <w:szCs w:val="20"/>
          <w:rtl/>
        </w:rPr>
        <w:t>–</w:t>
      </w:r>
      <w:r w:rsidRPr="0033259B">
        <w:rPr>
          <w:rFonts w:ascii="Sakkal Majalla" w:eastAsia="Times New Roman" w:hAnsi="Sakkal Majalla" w:cs="Sakkal Majalla" w:hint="cs"/>
          <w:b/>
          <w:bCs/>
          <w:color w:val="FF0000"/>
          <w:sz w:val="20"/>
          <w:szCs w:val="20"/>
          <w:rtl/>
        </w:rPr>
        <w:t xml:space="preserve"> التقرير السنوي</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699"/>
        <w:gridCol w:w="1503"/>
        <w:gridCol w:w="1416"/>
        <w:gridCol w:w="1414"/>
        <w:gridCol w:w="1503"/>
      </w:tblGrid>
      <w:tr w:rsidR="00107E1B" w:rsidRPr="00D231DE" w14:paraId="1517BBBD" w14:textId="77777777" w:rsidTr="0029642D">
        <w:trPr>
          <w:trHeight w:val="576"/>
        </w:trPr>
        <w:tc>
          <w:tcPr>
            <w:tcW w:w="1700" w:type="pct"/>
            <w:shd w:val="clear" w:color="auto" w:fill="auto"/>
            <w:vAlign w:val="center"/>
          </w:tcPr>
          <w:p w14:paraId="0EA95E54" w14:textId="77777777" w:rsidR="00107E1B" w:rsidRPr="00D231DE" w:rsidRDefault="00107E1B" w:rsidP="004E1591">
            <w:pPr>
              <w:bidi/>
              <w:spacing w:after="160" w:line="220" w:lineRule="exact"/>
              <w:jc w:val="both"/>
              <w:rPr>
                <w:rFonts w:ascii="Sakkal Majalla" w:hAnsi="Sakkal Majalla" w:cs="Sakkal Majalla"/>
                <w:color w:val="000000" w:themeColor="text1"/>
                <w:sz w:val="23"/>
                <w:szCs w:val="23"/>
                <w:lang w:bidi="ar-LB"/>
              </w:rPr>
            </w:pPr>
          </w:p>
        </w:tc>
        <w:tc>
          <w:tcPr>
            <w:tcW w:w="353" w:type="pct"/>
            <w:shd w:val="clear" w:color="auto" w:fill="auto"/>
          </w:tcPr>
          <w:p w14:paraId="129477A3" w14:textId="77777777" w:rsidR="00107E1B" w:rsidRPr="00D231DE" w:rsidRDefault="00107E1B" w:rsidP="004E1591">
            <w:pPr>
              <w:bidi/>
              <w:spacing w:line="220" w:lineRule="exact"/>
              <w:jc w:val="center"/>
              <w:rPr>
                <w:rFonts w:ascii="Sakkal Majalla" w:hAnsi="Sakkal Majalla" w:cs="Sakkal Majalla"/>
                <w:b/>
                <w:bCs/>
                <w:color w:val="000000" w:themeColor="text1"/>
                <w:sz w:val="23"/>
                <w:szCs w:val="23"/>
                <w:u w:val="single"/>
                <w:rtl/>
                <w:lang w:bidi="ar-LB"/>
              </w:rPr>
            </w:pPr>
          </w:p>
        </w:tc>
        <w:tc>
          <w:tcPr>
            <w:tcW w:w="759" w:type="pct"/>
            <w:shd w:val="clear" w:color="auto" w:fill="auto"/>
          </w:tcPr>
          <w:p w14:paraId="64BE67C1" w14:textId="77777777" w:rsidR="00107E1B" w:rsidRDefault="00107E1B" w:rsidP="004E1591">
            <w:pPr>
              <w:bidi/>
              <w:spacing w:line="220" w:lineRule="exact"/>
              <w:jc w:val="center"/>
              <w:rPr>
                <w:rFonts w:ascii="Sakkal Majalla" w:hAnsi="Sakkal Majalla" w:cs="Sakkal Majalla"/>
                <w:b/>
                <w:bCs/>
                <w:color w:val="000000" w:themeColor="text1"/>
                <w:sz w:val="23"/>
                <w:szCs w:val="23"/>
                <w:u w:val="single"/>
                <w:rtl/>
                <w:lang w:bidi="ar-LB"/>
              </w:rPr>
            </w:pPr>
          </w:p>
          <w:p w14:paraId="779F3226" w14:textId="77777777" w:rsidR="00107E1B" w:rsidRPr="00D231DE" w:rsidRDefault="00107E1B" w:rsidP="004E1591">
            <w:pPr>
              <w:bidi/>
              <w:spacing w:line="220" w:lineRule="exact"/>
              <w:jc w:val="center"/>
              <w:rPr>
                <w:rFonts w:ascii="Sakkal Majalla" w:hAnsi="Sakkal Majalla" w:cs="Sakkal Majalla"/>
                <w:b/>
                <w:bCs/>
                <w:color w:val="000000" w:themeColor="text1"/>
                <w:sz w:val="23"/>
                <w:szCs w:val="23"/>
                <w:u w:val="single"/>
                <w:rtl/>
                <w:lang w:bidi="ar-LB"/>
              </w:rPr>
            </w:pPr>
            <w:r w:rsidRPr="00D231DE">
              <w:rPr>
                <w:rFonts w:ascii="Sakkal Majalla" w:hAnsi="Sakkal Majalla" w:cs="Sakkal Majalla"/>
                <w:b/>
                <w:bCs/>
                <w:color w:val="000000" w:themeColor="text1"/>
                <w:sz w:val="23"/>
                <w:szCs w:val="23"/>
                <w:u w:val="single"/>
                <w:rtl/>
                <w:lang w:bidi="ar-LB"/>
              </w:rPr>
              <w:t>المبالغ المقدرة</w:t>
            </w:r>
            <w:r w:rsidRPr="00D231DE">
              <w:rPr>
                <w:rFonts w:ascii="Sakkal Majalla" w:hAnsi="Sakkal Majalla" w:cs="Sakkal Majalla"/>
                <w:b/>
                <w:bCs/>
                <w:color w:val="000000" w:themeColor="text1"/>
                <w:sz w:val="23"/>
                <w:szCs w:val="23"/>
                <w:u w:val="single"/>
                <w:lang w:bidi="ar-LB"/>
              </w:rPr>
              <w:t xml:space="preserve"> </w:t>
            </w:r>
            <w:r w:rsidRPr="00D231DE">
              <w:rPr>
                <w:rFonts w:ascii="Sakkal Majalla" w:hAnsi="Sakkal Majalla" w:cs="Sakkal Majalla"/>
                <w:b/>
                <w:bCs/>
                <w:color w:val="000000" w:themeColor="text1"/>
                <w:sz w:val="23"/>
                <w:szCs w:val="23"/>
                <w:u w:val="single"/>
                <w:rtl/>
                <w:lang w:bidi="ar-LB"/>
              </w:rPr>
              <w:t xml:space="preserve">في الميزانية </w:t>
            </w:r>
            <w:r>
              <w:rPr>
                <w:rFonts w:ascii="Sakkal Majalla" w:hAnsi="Sakkal Majalla" w:cs="Sakkal Majalla" w:hint="cs"/>
                <w:b/>
                <w:bCs/>
                <w:color w:val="000000" w:themeColor="text1"/>
                <w:sz w:val="23"/>
                <w:szCs w:val="23"/>
                <w:u w:val="single"/>
                <w:rtl/>
                <w:lang w:bidi="ar-LB"/>
              </w:rPr>
              <w:t>المعتمدة</w:t>
            </w:r>
          </w:p>
        </w:tc>
        <w:tc>
          <w:tcPr>
            <w:tcW w:w="715" w:type="pct"/>
            <w:shd w:val="clear" w:color="auto" w:fill="auto"/>
            <w:vAlign w:val="center"/>
          </w:tcPr>
          <w:p w14:paraId="3153D03F" w14:textId="77777777" w:rsidR="00107E1B" w:rsidRPr="00D231DE" w:rsidRDefault="00107E1B" w:rsidP="004E1591">
            <w:pPr>
              <w:bidi/>
              <w:spacing w:after="160" w:line="220" w:lineRule="exact"/>
              <w:jc w:val="center"/>
              <w:rPr>
                <w:rFonts w:ascii="Sakkal Majalla" w:hAnsi="Sakkal Majalla" w:cs="Sakkal Majalla"/>
                <w:b/>
                <w:bCs/>
                <w:color w:val="000000" w:themeColor="text1"/>
                <w:sz w:val="23"/>
                <w:szCs w:val="23"/>
                <w:u w:val="single"/>
                <w:rtl/>
                <w:lang w:bidi="ar-LB"/>
              </w:rPr>
            </w:pPr>
            <w:r w:rsidRPr="00D231DE">
              <w:rPr>
                <w:rFonts w:ascii="Sakkal Majalla" w:hAnsi="Sakkal Majalla" w:cs="Sakkal Majalla"/>
                <w:b/>
                <w:bCs/>
                <w:color w:val="000000" w:themeColor="text1"/>
                <w:sz w:val="23"/>
                <w:szCs w:val="23"/>
                <w:u w:val="single"/>
                <w:rtl/>
                <w:lang w:bidi="ar-LB"/>
              </w:rPr>
              <w:t>المبالغ المقدرة</w:t>
            </w:r>
            <w:r w:rsidRPr="00D231DE">
              <w:rPr>
                <w:rFonts w:ascii="Sakkal Majalla" w:hAnsi="Sakkal Majalla" w:cs="Sakkal Majalla"/>
                <w:b/>
                <w:bCs/>
                <w:color w:val="000000" w:themeColor="text1"/>
                <w:sz w:val="23"/>
                <w:szCs w:val="23"/>
                <w:u w:val="single"/>
                <w:lang w:bidi="ar-LB"/>
              </w:rPr>
              <w:t xml:space="preserve"> </w:t>
            </w:r>
            <w:r w:rsidRPr="00D231DE">
              <w:rPr>
                <w:rFonts w:ascii="Sakkal Majalla" w:hAnsi="Sakkal Majalla" w:cs="Sakkal Majalla"/>
                <w:b/>
                <w:bCs/>
                <w:color w:val="000000" w:themeColor="text1"/>
                <w:sz w:val="23"/>
                <w:szCs w:val="23"/>
                <w:u w:val="single"/>
                <w:rtl/>
                <w:lang w:bidi="ar-LB"/>
              </w:rPr>
              <w:t>في الميزانية النهائية</w:t>
            </w:r>
          </w:p>
        </w:tc>
        <w:tc>
          <w:tcPr>
            <w:tcW w:w="714" w:type="pct"/>
            <w:shd w:val="clear" w:color="auto" w:fill="auto"/>
            <w:vAlign w:val="center"/>
          </w:tcPr>
          <w:p w14:paraId="7768BED9" w14:textId="77777777" w:rsidR="00107E1B" w:rsidRPr="00D231DE" w:rsidRDefault="00107E1B" w:rsidP="004E1591">
            <w:pPr>
              <w:bidi/>
              <w:spacing w:after="160" w:line="220" w:lineRule="exact"/>
              <w:jc w:val="center"/>
              <w:rPr>
                <w:rFonts w:ascii="Sakkal Majalla" w:hAnsi="Sakkal Majalla" w:cs="Sakkal Majalla"/>
                <w:b/>
                <w:bCs/>
                <w:color w:val="000000" w:themeColor="text1"/>
                <w:sz w:val="23"/>
                <w:szCs w:val="23"/>
                <w:u w:val="single"/>
                <w:rtl/>
                <w:lang w:bidi="ar-LB"/>
              </w:rPr>
            </w:pPr>
            <w:r w:rsidRPr="00D231DE">
              <w:rPr>
                <w:rFonts w:ascii="Sakkal Majalla" w:hAnsi="Sakkal Majalla" w:cs="Sakkal Majalla"/>
                <w:b/>
                <w:bCs/>
                <w:color w:val="000000" w:themeColor="text1"/>
                <w:sz w:val="23"/>
                <w:szCs w:val="23"/>
                <w:u w:val="single"/>
                <w:rtl/>
                <w:lang w:bidi="ar-LB"/>
              </w:rPr>
              <w:t>المبالغ الفعلية على أساس مقارن</w:t>
            </w:r>
          </w:p>
        </w:tc>
        <w:tc>
          <w:tcPr>
            <w:tcW w:w="759" w:type="pct"/>
            <w:shd w:val="clear" w:color="auto" w:fill="auto"/>
            <w:vAlign w:val="center"/>
          </w:tcPr>
          <w:p w14:paraId="086E935B" w14:textId="77777777" w:rsidR="00107E1B" w:rsidRPr="00D231DE" w:rsidRDefault="00107E1B" w:rsidP="004E1591">
            <w:pPr>
              <w:bidi/>
              <w:spacing w:after="160" w:line="220" w:lineRule="exact"/>
              <w:jc w:val="center"/>
              <w:rPr>
                <w:rFonts w:ascii="Sakkal Majalla" w:hAnsi="Sakkal Majalla" w:cs="Sakkal Majalla"/>
                <w:i/>
                <w:iCs/>
                <w:color w:val="000000" w:themeColor="text1"/>
                <w:sz w:val="23"/>
                <w:szCs w:val="23"/>
                <w:u w:val="single"/>
                <w:rtl/>
                <w:lang w:bidi="ar-LB"/>
              </w:rPr>
            </w:pPr>
            <w:r w:rsidRPr="00D231DE">
              <w:rPr>
                <w:rFonts w:ascii="Sakkal Majalla" w:hAnsi="Sakkal Majalla" w:cs="Sakkal Majalla"/>
                <w:b/>
                <w:bCs/>
                <w:i/>
                <w:iCs/>
                <w:color w:val="000000" w:themeColor="text1"/>
                <w:sz w:val="23"/>
                <w:szCs w:val="23"/>
                <w:u w:val="single"/>
                <w:rtl/>
                <w:lang w:bidi="ar-LB"/>
              </w:rPr>
              <w:t>الفرق بين المبالغ الفعلية و</w:t>
            </w:r>
            <w:r w:rsidRPr="00D231DE">
              <w:rPr>
                <w:rFonts w:ascii="Sakkal Majalla" w:hAnsi="Sakkal Majalla" w:cs="Sakkal Majalla"/>
                <w:b/>
                <w:bCs/>
                <w:color w:val="000000" w:themeColor="text1"/>
                <w:sz w:val="23"/>
                <w:szCs w:val="23"/>
                <w:u w:val="single"/>
                <w:rtl/>
                <w:lang w:bidi="ar-LB"/>
              </w:rPr>
              <w:t xml:space="preserve">الميزانية </w:t>
            </w:r>
            <w:r w:rsidRPr="00D231DE">
              <w:rPr>
                <w:rFonts w:ascii="Sakkal Majalla" w:hAnsi="Sakkal Majalla" w:cs="Sakkal Majalla"/>
                <w:b/>
                <w:bCs/>
                <w:i/>
                <w:iCs/>
                <w:color w:val="000000" w:themeColor="text1"/>
                <w:sz w:val="23"/>
                <w:szCs w:val="23"/>
                <w:u w:val="single"/>
                <w:rtl/>
                <w:lang w:bidi="ar-LB"/>
              </w:rPr>
              <w:t>النهائية</w:t>
            </w:r>
            <w:r w:rsidRPr="00D231DE">
              <w:rPr>
                <w:rFonts w:ascii="Sakkal Majalla" w:hAnsi="Sakkal Majalla" w:cs="Sakkal Majalla"/>
                <w:i/>
                <w:iCs/>
                <w:color w:val="000000" w:themeColor="text1"/>
                <w:sz w:val="23"/>
                <w:szCs w:val="23"/>
                <w:u w:val="single"/>
                <w:rtl/>
                <w:lang w:bidi="ar-LB"/>
              </w:rPr>
              <w:t>*</w:t>
            </w:r>
          </w:p>
        </w:tc>
      </w:tr>
      <w:tr w:rsidR="00107E1B" w:rsidRPr="00D231DE" w14:paraId="1467CA7E" w14:textId="77777777" w:rsidTr="0029642D">
        <w:trPr>
          <w:trHeight w:val="288"/>
        </w:trPr>
        <w:tc>
          <w:tcPr>
            <w:tcW w:w="1700" w:type="pct"/>
            <w:shd w:val="clear" w:color="auto" w:fill="auto"/>
            <w:vAlign w:val="center"/>
          </w:tcPr>
          <w:p w14:paraId="4A8A058B" w14:textId="77777777" w:rsidR="00107E1B" w:rsidRPr="00D231DE" w:rsidRDefault="00107E1B" w:rsidP="004E1591">
            <w:pPr>
              <w:bidi/>
              <w:spacing w:line="220" w:lineRule="exact"/>
              <w:jc w:val="both"/>
              <w:rPr>
                <w:rFonts w:ascii="Sakkal Majalla" w:hAnsi="Sakkal Majalla" w:cs="Sakkal Majalla"/>
                <w:b/>
                <w:bCs/>
                <w:color w:val="000000" w:themeColor="text1"/>
                <w:sz w:val="23"/>
                <w:szCs w:val="23"/>
                <w:rtl/>
                <w:lang w:bidi="ar-LB"/>
              </w:rPr>
            </w:pPr>
          </w:p>
        </w:tc>
        <w:tc>
          <w:tcPr>
            <w:tcW w:w="353" w:type="pct"/>
            <w:shd w:val="clear" w:color="auto" w:fill="auto"/>
          </w:tcPr>
          <w:p w14:paraId="2C039511"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p>
        </w:tc>
        <w:tc>
          <w:tcPr>
            <w:tcW w:w="759" w:type="pct"/>
            <w:shd w:val="clear" w:color="auto" w:fill="auto"/>
          </w:tcPr>
          <w:p w14:paraId="207A7269"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r w:rsidRPr="00736011">
              <w:rPr>
                <w:rFonts w:ascii="Sakkal Majalla" w:eastAsia="Times New Roman" w:hAnsi="Sakkal Majalla" w:cs="Sakkal Majalla"/>
                <w:b/>
                <w:bCs/>
                <w:color w:val="000000" w:themeColor="text1"/>
                <w:u w:val="single"/>
                <w:rtl/>
              </w:rPr>
              <w:t>درهم</w:t>
            </w:r>
          </w:p>
        </w:tc>
        <w:tc>
          <w:tcPr>
            <w:tcW w:w="715" w:type="pct"/>
            <w:shd w:val="clear" w:color="auto" w:fill="auto"/>
          </w:tcPr>
          <w:p w14:paraId="1483F9B1"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r w:rsidRPr="00736011">
              <w:rPr>
                <w:rFonts w:ascii="Sakkal Majalla" w:eastAsia="Times New Roman" w:hAnsi="Sakkal Majalla" w:cs="Sakkal Majalla"/>
                <w:b/>
                <w:bCs/>
                <w:color w:val="000000" w:themeColor="text1"/>
                <w:u w:val="single"/>
                <w:rtl/>
              </w:rPr>
              <w:t>درهم</w:t>
            </w:r>
          </w:p>
        </w:tc>
        <w:tc>
          <w:tcPr>
            <w:tcW w:w="714" w:type="pct"/>
            <w:shd w:val="clear" w:color="auto" w:fill="auto"/>
          </w:tcPr>
          <w:p w14:paraId="260EC316"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r w:rsidRPr="00736011">
              <w:rPr>
                <w:rFonts w:ascii="Sakkal Majalla" w:eastAsia="Times New Roman" w:hAnsi="Sakkal Majalla" w:cs="Sakkal Majalla"/>
                <w:b/>
                <w:bCs/>
                <w:color w:val="000000" w:themeColor="text1"/>
                <w:u w:val="single"/>
                <w:rtl/>
              </w:rPr>
              <w:t>درهم</w:t>
            </w:r>
          </w:p>
        </w:tc>
        <w:tc>
          <w:tcPr>
            <w:tcW w:w="759" w:type="pct"/>
            <w:shd w:val="clear" w:color="auto" w:fill="auto"/>
          </w:tcPr>
          <w:p w14:paraId="1F5ED6EB" w14:textId="77777777" w:rsidR="00107E1B" w:rsidRPr="00D231DE" w:rsidRDefault="00107E1B" w:rsidP="004E1591">
            <w:pPr>
              <w:bidi/>
              <w:spacing w:line="220" w:lineRule="exact"/>
              <w:jc w:val="both"/>
              <w:rPr>
                <w:rFonts w:ascii="Sakkal Majalla" w:hAnsi="Sakkal Majalla" w:cs="Sakkal Majalla"/>
                <w:color w:val="000000" w:themeColor="text1"/>
                <w:sz w:val="23"/>
                <w:szCs w:val="23"/>
                <w:rtl/>
                <w:lang w:bidi="ar-LB"/>
              </w:rPr>
            </w:pPr>
            <w:r w:rsidRPr="00736011">
              <w:rPr>
                <w:rFonts w:ascii="Sakkal Majalla" w:eastAsia="Times New Roman" w:hAnsi="Sakkal Majalla" w:cs="Sakkal Majalla"/>
                <w:b/>
                <w:bCs/>
                <w:color w:val="000000" w:themeColor="text1"/>
                <w:u w:val="single"/>
                <w:rtl/>
              </w:rPr>
              <w:t>درهم</w:t>
            </w:r>
          </w:p>
        </w:tc>
      </w:tr>
      <w:tr w:rsidR="00107E1B" w:rsidRPr="00D231DE" w14:paraId="233CF3DB" w14:textId="77777777" w:rsidTr="0029642D">
        <w:trPr>
          <w:trHeight w:val="288"/>
        </w:trPr>
        <w:tc>
          <w:tcPr>
            <w:tcW w:w="1700" w:type="pct"/>
            <w:shd w:val="clear" w:color="auto" w:fill="auto"/>
            <w:vAlign w:val="center"/>
          </w:tcPr>
          <w:p w14:paraId="6CD0046F" w14:textId="77777777" w:rsidR="00107E1B" w:rsidRPr="00D231DE" w:rsidRDefault="00107E1B" w:rsidP="004E1591">
            <w:pPr>
              <w:bidi/>
              <w:spacing w:after="160" w:line="220" w:lineRule="exact"/>
              <w:jc w:val="both"/>
              <w:rPr>
                <w:rFonts w:ascii="Sakkal Majalla" w:hAnsi="Sakkal Majalla" w:cs="Sakkal Majalla"/>
                <w:b/>
                <w:bCs/>
                <w:color w:val="000000" w:themeColor="text1"/>
                <w:sz w:val="23"/>
                <w:szCs w:val="23"/>
                <w:rtl/>
                <w:lang w:bidi="ar-LB"/>
              </w:rPr>
            </w:pPr>
            <w:r>
              <w:rPr>
                <w:rFonts w:ascii="Sakkal Majalla" w:hAnsi="Sakkal Majalla" w:cs="Sakkal Majalla" w:hint="cs"/>
                <w:b/>
                <w:bCs/>
                <w:color w:val="000000" w:themeColor="text1"/>
                <w:sz w:val="23"/>
                <w:szCs w:val="23"/>
                <w:rtl/>
                <w:lang w:bidi="ar-LB"/>
              </w:rPr>
              <w:t>البيان</w:t>
            </w:r>
          </w:p>
        </w:tc>
        <w:tc>
          <w:tcPr>
            <w:tcW w:w="353" w:type="pct"/>
            <w:shd w:val="clear" w:color="auto" w:fill="auto"/>
          </w:tcPr>
          <w:p w14:paraId="03470D2A"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p>
        </w:tc>
        <w:tc>
          <w:tcPr>
            <w:tcW w:w="759" w:type="pct"/>
            <w:shd w:val="clear" w:color="auto" w:fill="auto"/>
          </w:tcPr>
          <w:p w14:paraId="57D0BB07"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p>
        </w:tc>
        <w:tc>
          <w:tcPr>
            <w:tcW w:w="715" w:type="pct"/>
            <w:shd w:val="clear" w:color="auto" w:fill="auto"/>
            <w:vAlign w:val="center"/>
          </w:tcPr>
          <w:p w14:paraId="7DA3F347" w14:textId="77777777" w:rsidR="00107E1B" w:rsidRPr="00D231DE" w:rsidRDefault="00107E1B" w:rsidP="004E1591">
            <w:pPr>
              <w:bidi/>
              <w:spacing w:line="220" w:lineRule="exact"/>
              <w:jc w:val="both"/>
              <w:rPr>
                <w:rFonts w:ascii="Sakkal Majalla" w:hAnsi="Sakkal Majalla" w:cs="Sakkal Majalla"/>
                <w:color w:val="000000" w:themeColor="text1"/>
                <w:sz w:val="23"/>
                <w:szCs w:val="23"/>
                <w:lang w:bidi="ar-LB"/>
              </w:rPr>
            </w:pPr>
          </w:p>
        </w:tc>
        <w:tc>
          <w:tcPr>
            <w:tcW w:w="714" w:type="pct"/>
            <w:shd w:val="clear" w:color="auto" w:fill="auto"/>
            <w:vAlign w:val="center"/>
          </w:tcPr>
          <w:p w14:paraId="15B8E5AE" w14:textId="77777777" w:rsidR="00107E1B" w:rsidRPr="00D231DE" w:rsidRDefault="00107E1B" w:rsidP="004E1591">
            <w:pPr>
              <w:bidi/>
              <w:spacing w:after="160" w:line="220" w:lineRule="exact"/>
              <w:jc w:val="both"/>
              <w:rPr>
                <w:rFonts w:ascii="Sakkal Majalla" w:hAnsi="Sakkal Majalla" w:cs="Sakkal Majalla"/>
                <w:color w:val="000000" w:themeColor="text1"/>
                <w:sz w:val="23"/>
                <w:szCs w:val="23"/>
                <w:lang w:bidi="ar-LB"/>
              </w:rPr>
            </w:pPr>
          </w:p>
        </w:tc>
        <w:tc>
          <w:tcPr>
            <w:tcW w:w="759" w:type="pct"/>
            <w:shd w:val="clear" w:color="auto" w:fill="auto"/>
            <w:vAlign w:val="center"/>
          </w:tcPr>
          <w:p w14:paraId="714FF37D" w14:textId="77777777" w:rsidR="00107E1B" w:rsidRPr="00D231DE" w:rsidRDefault="00107E1B" w:rsidP="004E1591">
            <w:pPr>
              <w:bidi/>
              <w:spacing w:after="160" w:line="220" w:lineRule="exact"/>
              <w:jc w:val="both"/>
              <w:rPr>
                <w:rFonts w:ascii="Sakkal Majalla" w:hAnsi="Sakkal Majalla" w:cs="Sakkal Majalla"/>
                <w:color w:val="000000" w:themeColor="text1"/>
                <w:sz w:val="23"/>
                <w:szCs w:val="23"/>
                <w:rtl/>
                <w:lang w:bidi="ar-LB"/>
              </w:rPr>
            </w:pPr>
          </w:p>
        </w:tc>
      </w:tr>
      <w:tr w:rsidR="00107E1B" w:rsidRPr="00D231DE" w14:paraId="459AF47B" w14:textId="77777777" w:rsidTr="0029642D">
        <w:trPr>
          <w:trHeight w:val="360"/>
        </w:trPr>
        <w:tc>
          <w:tcPr>
            <w:tcW w:w="1700" w:type="pct"/>
            <w:shd w:val="clear" w:color="auto" w:fill="auto"/>
            <w:vAlign w:val="center"/>
          </w:tcPr>
          <w:p w14:paraId="7463CC55" w14:textId="77777777" w:rsidR="00107E1B" w:rsidRPr="00D231DE" w:rsidRDefault="00107E1B" w:rsidP="005848CE">
            <w:pPr>
              <w:bidi/>
              <w:spacing w:line="220" w:lineRule="exact"/>
              <w:jc w:val="both"/>
              <w:rPr>
                <w:rFonts w:ascii="Sakkal Majalla" w:hAnsi="Sakkal Majalla" w:cs="Sakkal Majalla"/>
                <w:b/>
                <w:bCs/>
                <w:color w:val="000000" w:themeColor="text1"/>
                <w:sz w:val="23"/>
                <w:szCs w:val="23"/>
                <w:rtl/>
                <w:lang w:bidi="ar-AE"/>
              </w:rPr>
            </w:pPr>
          </w:p>
        </w:tc>
        <w:tc>
          <w:tcPr>
            <w:tcW w:w="353" w:type="pct"/>
            <w:shd w:val="clear" w:color="auto" w:fill="auto"/>
          </w:tcPr>
          <w:p w14:paraId="33A2C66D"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59" w:type="pct"/>
            <w:shd w:val="clear" w:color="auto" w:fill="auto"/>
            <w:vAlign w:val="center"/>
          </w:tcPr>
          <w:p w14:paraId="06A30CA8"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15" w:type="pct"/>
            <w:shd w:val="clear" w:color="auto" w:fill="auto"/>
            <w:vAlign w:val="center"/>
          </w:tcPr>
          <w:p w14:paraId="38294054"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14" w:type="pct"/>
            <w:shd w:val="clear" w:color="auto" w:fill="auto"/>
            <w:vAlign w:val="center"/>
          </w:tcPr>
          <w:p w14:paraId="2195B24E"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59" w:type="pct"/>
            <w:shd w:val="clear" w:color="auto" w:fill="auto"/>
            <w:vAlign w:val="center"/>
          </w:tcPr>
          <w:p w14:paraId="06E6215F"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r>
      <w:tr w:rsidR="00107E1B" w:rsidRPr="00D231DE" w14:paraId="34673D79" w14:textId="77777777" w:rsidTr="0029642D">
        <w:trPr>
          <w:trHeight w:val="360"/>
        </w:trPr>
        <w:tc>
          <w:tcPr>
            <w:tcW w:w="1700" w:type="pct"/>
            <w:shd w:val="clear" w:color="auto" w:fill="auto"/>
            <w:vAlign w:val="center"/>
          </w:tcPr>
          <w:p w14:paraId="64A1EAA6" w14:textId="77777777" w:rsidR="00107E1B" w:rsidRPr="006E07F9" w:rsidRDefault="00107E1B" w:rsidP="004E1591">
            <w:pPr>
              <w:bidi/>
              <w:jc w:val="both"/>
              <w:rPr>
                <w:rFonts w:ascii="Sakkal Majalla" w:eastAsia="Times New Roman" w:hAnsi="Sakkal Majalla" w:cs="Sakkal Majalla"/>
                <w:color w:val="000000" w:themeColor="text1"/>
                <w:sz w:val="20"/>
                <w:szCs w:val="20"/>
                <w:rtl/>
              </w:rPr>
            </w:pPr>
          </w:p>
        </w:tc>
        <w:tc>
          <w:tcPr>
            <w:tcW w:w="353" w:type="pct"/>
            <w:shd w:val="clear" w:color="auto" w:fill="auto"/>
          </w:tcPr>
          <w:p w14:paraId="32B3C596"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59" w:type="pct"/>
            <w:shd w:val="clear" w:color="auto" w:fill="auto"/>
            <w:vAlign w:val="center"/>
          </w:tcPr>
          <w:p w14:paraId="35AFD8D2"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15" w:type="pct"/>
            <w:shd w:val="clear" w:color="auto" w:fill="auto"/>
            <w:vAlign w:val="center"/>
          </w:tcPr>
          <w:p w14:paraId="361DB526"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14" w:type="pct"/>
            <w:shd w:val="clear" w:color="auto" w:fill="auto"/>
            <w:vAlign w:val="center"/>
          </w:tcPr>
          <w:p w14:paraId="2CBB49DF"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59" w:type="pct"/>
            <w:shd w:val="clear" w:color="auto" w:fill="auto"/>
            <w:vAlign w:val="center"/>
          </w:tcPr>
          <w:p w14:paraId="280DCC66"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r>
      <w:tr w:rsidR="00107E1B" w:rsidRPr="00D231DE" w14:paraId="20B52A98" w14:textId="77777777" w:rsidTr="0029642D">
        <w:trPr>
          <w:trHeight w:val="360"/>
        </w:trPr>
        <w:tc>
          <w:tcPr>
            <w:tcW w:w="1700" w:type="pct"/>
            <w:shd w:val="clear" w:color="auto" w:fill="auto"/>
            <w:vAlign w:val="center"/>
          </w:tcPr>
          <w:p w14:paraId="77AE0B51" w14:textId="77777777" w:rsidR="00107E1B" w:rsidRPr="00D231DE" w:rsidRDefault="00107E1B" w:rsidP="004E1591">
            <w:pPr>
              <w:bidi/>
              <w:spacing w:line="220" w:lineRule="exact"/>
              <w:jc w:val="both"/>
              <w:rPr>
                <w:rFonts w:ascii="Sakkal Majalla" w:hAnsi="Sakkal Majalla" w:cs="Sakkal Majalla"/>
                <w:b/>
                <w:bCs/>
                <w:color w:val="000000" w:themeColor="text1"/>
                <w:sz w:val="23"/>
                <w:szCs w:val="23"/>
                <w:rtl/>
                <w:lang w:bidi="ar-LB"/>
              </w:rPr>
            </w:pPr>
          </w:p>
        </w:tc>
        <w:tc>
          <w:tcPr>
            <w:tcW w:w="353" w:type="pct"/>
            <w:shd w:val="clear" w:color="auto" w:fill="auto"/>
          </w:tcPr>
          <w:p w14:paraId="6AF523C0"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59" w:type="pct"/>
            <w:shd w:val="clear" w:color="auto" w:fill="auto"/>
          </w:tcPr>
          <w:p w14:paraId="59696A5E" w14:textId="77777777" w:rsidR="00107E1B" w:rsidRPr="00D231DE" w:rsidRDefault="00107E1B" w:rsidP="004E1591">
            <w:pPr>
              <w:bidi/>
              <w:spacing w:line="220" w:lineRule="exact"/>
              <w:jc w:val="both"/>
              <w:rPr>
                <w:rFonts w:ascii="Sakkal Majalla" w:hAnsi="Sakkal Majalla" w:cs="Sakkal Majalla"/>
                <w:b/>
                <w:bCs/>
                <w:spacing w:val="-26"/>
              </w:rPr>
            </w:pPr>
          </w:p>
        </w:tc>
        <w:tc>
          <w:tcPr>
            <w:tcW w:w="715" w:type="pct"/>
            <w:shd w:val="clear" w:color="auto" w:fill="auto"/>
          </w:tcPr>
          <w:p w14:paraId="3C228E76"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14" w:type="pct"/>
            <w:shd w:val="clear" w:color="auto" w:fill="auto"/>
          </w:tcPr>
          <w:p w14:paraId="14C01771"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c>
          <w:tcPr>
            <w:tcW w:w="759" w:type="pct"/>
            <w:shd w:val="clear" w:color="auto" w:fill="auto"/>
          </w:tcPr>
          <w:p w14:paraId="285003F9" w14:textId="77777777" w:rsidR="00107E1B" w:rsidRPr="00D231DE" w:rsidRDefault="00107E1B" w:rsidP="004E1591">
            <w:pPr>
              <w:bidi/>
              <w:spacing w:line="220" w:lineRule="exact"/>
              <w:jc w:val="both"/>
              <w:rPr>
                <w:rFonts w:ascii="Sakkal Majalla" w:eastAsia="Times New Roman" w:hAnsi="Sakkal Majalla" w:cs="Sakkal Majalla"/>
                <w:b/>
                <w:bCs/>
                <w:color w:val="000000" w:themeColor="text1"/>
                <w:sz w:val="23"/>
                <w:szCs w:val="23"/>
              </w:rPr>
            </w:pPr>
          </w:p>
        </w:tc>
      </w:tr>
      <w:bookmarkEnd w:id="47"/>
    </w:tbl>
    <w:p w14:paraId="50A89B53" w14:textId="77777777" w:rsidR="006E2807" w:rsidRDefault="006E2807" w:rsidP="006E2807">
      <w:pPr>
        <w:pStyle w:val="Heading1"/>
        <w:keepLines w:val="0"/>
        <w:bidi/>
        <w:spacing w:before="0" w:after="240" w:line="360" w:lineRule="exact"/>
        <w:jc w:val="both"/>
        <w:rPr>
          <w:rFonts w:ascii="Sakkal Majalla" w:eastAsia="Times New Roman" w:hAnsi="Sakkal Majalla" w:cs="Sakkal Majalla"/>
          <w:b/>
          <w:bCs/>
          <w:color w:val="000000" w:themeColor="text1"/>
          <w:sz w:val="28"/>
          <w:szCs w:val="28"/>
        </w:rPr>
      </w:pPr>
    </w:p>
    <w:p w14:paraId="03B698AE" w14:textId="6999E9BB" w:rsidR="00E97F1B" w:rsidRPr="00D231DE" w:rsidRDefault="00005D54" w:rsidP="006E2807">
      <w:pPr>
        <w:pStyle w:val="Heading1"/>
        <w:keepLines w:val="0"/>
        <w:numPr>
          <w:ilvl w:val="0"/>
          <w:numId w:val="1"/>
        </w:numPr>
        <w:bidi/>
        <w:spacing w:before="0" w:after="240" w:line="360" w:lineRule="exact"/>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التعهدات وا</w:t>
      </w:r>
      <w:r w:rsidR="00B62C6B" w:rsidRPr="00D231DE">
        <w:rPr>
          <w:rFonts w:ascii="Sakkal Majalla" w:eastAsia="Times New Roman" w:hAnsi="Sakkal Majalla" w:cs="Sakkal Majalla"/>
          <w:b/>
          <w:bCs/>
          <w:color w:val="000000" w:themeColor="text1"/>
          <w:sz w:val="28"/>
          <w:szCs w:val="28"/>
          <w:rtl/>
        </w:rPr>
        <w:t>لالتزامات</w:t>
      </w:r>
      <w:r w:rsidRPr="00D231DE">
        <w:rPr>
          <w:rFonts w:ascii="Sakkal Majalla" w:eastAsia="Times New Roman" w:hAnsi="Sakkal Majalla" w:cs="Sakkal Majalla"/>
          <w:b/>
          <w:bCs/>
          <w:color w:val="000000" w:themeColor="text1"/>
          <w:sz w:val="28"/>
          <w:szCs w:val="28"/>
          <w:rtl/>
        </w:rPr>
        <w:t xml:space="preserve"> </w:t>
      </w:r>
    </w:p>
    <w:p w14:paraId="0F0BF4A6" w14:textId="77777777" w:rsidR="00005D54" w:rsidRPr="00D231DE" w:rsidRDefault="00B62C6B" w:rsidP="00D231DE">
      <w:pPr>
        <w:pStyle w:val="Heading1"/>
        <w:keepLines w:val="0"/>
        <w:numPr>
          <w:ilvl w:val="1"/>
          <w:numId w:val="1"/>
        </w:numPr>
        <w:bidi/>
        <w:spacing w:before="0" w:after="240" w:line="360" w:lineRule="exact"/>
        <w:jc w:val="both"/>
        <w:rPr>
          <w:rFonts w:ascii="Sakkal Majalla" w:eastAsia="Times New Roman" w:hAnsi="Sakkal Majalla" w:cs="Sakkal Majalla"/>
          <w:b/>
          <w:bCs/>
          <w:color w:val="000000" w:themeColor="text1"/>
          <w:sz w:val="28"/>
          <w:szCs w:val="28"/>
          <w:rtl/>
        </w:rPr>
      </w:pPr>
      <w:r w:rsidRPr="00D231DE">
        <w:rPr>
          <w:rFonts w:ascii="Sakkal Majalla" w:eastAsia="Times New Roman" w:hAnsi="Sakkal Majalla" w:cs="Sakkal Majalla"/>
          <w:b/>
          <w:bCs/>
          <w:color w:val="000000" w:themeColor="text1"/>
          <w:sz w:val="28"/>
          <w:szCs w:val="28"/>
          <w:rtl/>
        </w:rPr>
        <w:t>الالتزامات</w:t>
      </w:r>
      <w:r w:rsidR="00005D54" w:rsidRPr="00D231DE">
        <w:rPr>
          <w:rFonts w:ascii="Sakkal Majalla" w:eastAsia="Times New Roman" w:hAnsi="Sakkal Majalla" w:cs="Sakkal Majalla"/>
          <w:b/>
          <w:bCs/>
          <w:color w:val="000000" w:themeColor="text1"/>
          <w:sz w:val="28"/>
          <w:szCs w:val="28"/>
          <w:rtl/>
        </w:rPr>
        <w:t xml:space="preserve"> الرأسمالية</w:t>
      </w:r>
      <w:r w:rsidR="00B05EEC" w:rsidRPr="00D231DE">
        <w:rPr>
          <w:rFonts w:ascii="Sakkal Majalla" w:eastAsia="Times New Roman" w:hAnsi="Sakkal Majalla" w:cs="Sakkal Majalla"/>
          <w:b/>
          <w:bCs/>
          <w:color w:val="000000" w:themeColor="text1"/>
          <w:sz w:val="28"/>
          <w:szCs w:val="28"/>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710"/>
        <w:gridCol w:w="1798"/>
      </w:tblGrid>
      <w:tr w:rsidR="00003932" w:rsidRPr="00D231DE" w14:paraId="726750F0" w14:textId="77777777" w:rsidTr="00691368">
        <w:trPr>
          <w:trHeight w:val="253"/>
        </w:trPr>
        <w:tc>
          <w:tcPr>
            <w:tcW w:w="5940" w:type="dxa"/>
            <w:vAlign w:val="center"/>
          </w:tcPr>
          <w:p w14:paraId="58B548F0" w14:textId="77777777" w:rsidR="00003932" w:rsidRPr="00D231DE" w:rsidRDefault="00003932" w:rsidP="00D231DE">
            <w:pPr>
              <w:bidi/>
              <w:jc w:val="both"/>
              <w:rPr>
                <w:rFonts w:ascii="Sakkal Majalla" w:hAnsi="Sakkal Majalla" w:cs="Sakkal Majalla"/>
                <w:b/>
                <w:bCs/>
                <w:rtl/>
              </w:rPr>
            </w:pPr>
          </w:p>
        </w:tc>
        <w:tc>
          <w:tcPr>
            <w:tcW w:w="1710" w:type="dxa"/>
            <w:shd w:val="clear" w:color="auto" w:fill="auto"/>
            <w:vAlign w:val="center"/>
          </w:tcPr>
          <w:p w14:paraId="3DBC07B7" w14:textId="2992A0DE" w:rsidR="00003932" w:rsidRPr="00D231DE" w:rsidRDefault="00003932" w:rsidP="00D231DE">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 xml:space="preserve">كما في 31 ديسمبر </w:t>
            </w:r>
            <w:r w:rsidR="00691368">
              <w:rPr>
                <w:rFonts w:ascii="Sakkal Majalla" w:eastAsia="Times New Roman" w:hAnsi="Sakkal Majalla" w:cs="Sakkal Majalla" w:hint="cs"/>
                <w:b/>
                <w:bCs/>
                <w:color w:val="000000" w:themeColor="text1"/>
                <w:u w:val="single"/>
                <w:rtl/>
              </w:rPr>
              <w:t>2022</w:t>
            </w:r>
          </w:p>
        </w:tc>
        <w:tc>
          <w:tcPr>
            <w:tcW w:w="1798" w:type="dxa"/>
          </w:tcPr>
          <w:p w14:paraId="7180B9DD" w14:textId="1C9026DE" w:rsidR="00003932" w:rsidRPr="00D231DE" w:rsidRDefault="00691368" w:rsidP="00D231DE">
            <w:pPr>
              <w:bidi/>
              <w:jc w:val="center"/>
              <w:rPr>
                <w:rFonts w:ascii="Sakkal Majalla" w:eastAsia="Times New Roman" w:hAnsi="Sakkal Majalla" w:cs="Sakkal Majalla"/>
                <w:b/>
                <w:bCs/>
                <w:color w:val="000000" w:themeColor="text1"/>
                <w:u w:val="single"/>
                <w:rtl/>
              </w:rPr>
            </w:pPr>
            <w:r w:rsidRPr="00D231DE">
              <w:rPr>
                <w:rFonts w:ascii="Sakkal Majalla" w:eastAsia="Times New Roman" w:hAnsi="Sakkal Majalla" w:cs="Sakkal Majalla"/>
                <w:b/>
                <w:bCs/>
                <w:color w:val="000000" w:themeColor="text1"/>
                <w:u w:val="single"/>
                <w:rtl/>
              </w:rPr>
              <w:t>كما في 31 ديسمبر 2021</w:t>
            </w:r>
          </w:p>
        </w:tc>
      </w:tr>
      <w:tr w:rsidR="004F46C5" w:rsidRPr="00D231DE" w14:paraId="0F9CEDCD" w14:textId="77777777" w:rsidTr="00691368">
        <w:trPr>
          <w:trHeight w:val="253"/>
        </w:trPr>
        <w:tc>
          <w:tcPr>
            <w:tcW w:w="5940" w:type="dxa"/>
            <w:vAlign w:val="center"/>
          </w:tcPr>
          <w:p w14:paraId="0098F88F" w14:textId="77777777" w:rsidR="004F46C5" w:rsidRPr="00D231DE" w:rsidRDefault="004F46C5" w:rsidP="00D231DE">
            <w:pPr>
              <w:bidi/>
              <w:jc w:val="both"/>
              <w:rPr>
                <w:rFonts w:ascii="Sakkal Majalla" w:hAnsi="Sakkal Majalla" w:cs="Sakkal Majalla"/>
                <w:b/>
                <w:bCs/>
                <w:rtl/>
              </w:rPr>
            </w:pPr>
          </w:p>
        </w:tc>
        <w:tc>
          <w:tcPr>
            <w:tcW w:w="1710" w:type="dxa"/>
            <w:shd w:val="clear" w:color="auto" w:fill="auto"/>
            <w:vAlign w:val="center"/>
          </w:tcPr>
          <w:p w14:paraId="078432AF" w14:textId="77777777" w:rsidR="004F46C5" w:rsidRPr="00D231DE" w:rsidRDefault="004F46C5" w:rsidP="00107E1B">
            <w:pPr>
              <w:bidi/>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c>
          <w:tcPr>
            <w:tcW w:w="1798" w:type="dxa"/>
          </w:tcPr>
          <w:p w14:paraId="759927E8" w14:textId="77777777" w:rsidR="004F46C5" w:rsidRPr="00D231DE" w:rsidRDefault="004F46C5" w:rsidP="00107E1B">
            <w:pPr>
              <w:bidi/>
              <w:rPr>
                <w:rFonts w:ascii="Sakkal Majalla" w:eastAsia="Times New Roman" w:hAnsi="Sakkal Majalla" w:cs="Sakkal Majalla"/>
                <w:b/>
                <w:bCs/>
                <w:color w:val="000000" w:themeColor="text1"/>
                <w:u w:val="single"/>
                <w:rtl/>
              </w:rPr>
            </w:pPr>
            <w:r w:rsidRPr="007E7EF7">
              <w:rPr>
                <w:rFonts w:ascii="Sakkal Majalla" w:eastAsia="Times New Roman" w:hAnsi="Sakkal Majalla" w:cs="Sakkal Majalla" w:hint="cs"/>
                <w:b/>
                <w:bCs/>
                <w:color w:val="000000" w:themeColor="text1"/>
                <w:u w:val="single"/>
                <w:rtl/>
              </w:rPr>
              <w:t>درهم</w:t>
            </w:r>
          </w:p>
        </w:tc>
      </w:tr>
      <w:tr w:rsidR="00003932" w:rsidRPr="00D231DE" w14:paraId="011E4170" w14:textId="77777777" w:rsidTr="00691368">
        <w:trPr>
          <w:trHeight w:val="253"/>
        </w:trPr>
        <w:tc>
          <w:tcPr>
            <w:tcW w:w="5940" w:type="dxa"/>
          </w:tcPr>
          <w:p w14:paraId="125B8CBE" w14:textId="77777777" w:rsidR="00003932" w:rsidRPr="00107E1B" w:rsidRDefault="00003932" w:rsidP="00D231DE">
            <w:pPr>
              <w:bidi/>
              <w:jc w:val="both"/>
              <w:rPr>
                <w:rFonts w:ascii="Sakkal Majalla" w:eastAsia="Times New Roman" w:hAnsi="Sakkal Majalla" w:cs="Sakkal Majalla"/>
                <w:i/>
                <w:iCs/>
                <w:color w:val="000000" w:themeColor="text1"/>
                <w:u w:val="single"/>
                <w:rtl/>
              </w:rPr>
            </w:pPr>
            <w:r w:rsidRPr="00107E1B">
              <w:rPr>
                <w:rFonts w:ascii="Sakkal Majalla" w:hAnsi="Sakkal Majalla" w:cs="Sakkal Majalla"/>
                <w:b/>
                <w:bCs/>
                <w:i/>
                <w:iCs/>
                <w:color w:val="000000" w:themeColor="text1"/>
                <w:u w:val="single"/>
                <w:rtl/>
              </w:rPr>
              <w:t>مبالغ معتمدة ولكن لم يتم التعاقد عليها بعد</w:t>
            </w:r>
            <w:r w:rsidRPr="00107E1B">
              <w:rPr>
                <w:rFonts w:ascii="Sakkal Majalla" w:hAnsi="Sakkal Majalla" w:cs="Sakkal Majalla"/>
                <w:b/>
                <w:bCs/>
                <w:i/>
                <w:iCs/>
                <w:color w:val="000000" w:themeColor="text1"/>
                <w:u w:val="single"/>
              </w:rPr>
              <w:t>:</w:t>
            </w:r>
          </w:p>
        </w:tc>
        <w:tc>
          <w:tcPr>
            <w:tcW w:w="1710" w:type="dxa"/>
            <w:shd w:val="clear" w:color="auto" w:fill="auto"/>
          </w:tcPr>
          <w:p w14:paraId="5D33227F" w14:textId="77777777" w:rsidR="00003932" w:rsidRPr="00D231DE" w:rsidRDefault="00003932" w:rsidP="00D231DE">
            <w:pPr>
              <w:bidi/>
              <w:jc w:val="both"/>
              <w:rPr>
                <w:rFonts w:ascii="Sakkal Majalla" w:hAnsi="Sakkal Majalla" w:cs="Sakkal Majalla"/>
                <w:rtl/>
              </w:rPr>
            </w:pPr>
          </w:p>
        </w:tc>
        <w:tc>
          <w:tcPr>
            <w:tcW w:w="1798" w:type="dxa"/>
          </w:tcPr>
          <w:p w14:paraId="0DBF5B4D" w14:textId="77777777" w:rsidR="00003932" w:rsidRPr="00D231DE" w:rsidRDefault="00003932" w:rsidP="00D231DE">
            <w:pPr>
              <w:bidi/>
              <w:jc w:val="both"/>
              <w:rPr>
                <w:rFonts w:ascii="Sakkal Majalla" w:hAnsi="Sakkal Majalla" w:cs="Sakkal Majalla"/>
                <w:rtl/>
              </w:rPr>
            </w:pPr>
          </w:p>
        </w:tc>
      </w:tr>
      <w:tr w:rsidR="00003932" w:rsidRPr="00D231DE" w14:paraId="7E10777E" w14:textId="77777777" w:rsidTr="00691368">
        <w:trPr>
          <w:trHeight w:val="253"/>
        </w:trPr>
        <w:tc>
          <w:tcPr>
            <w:tcW w:w="5940" w:type="dxa"/>
          </w:tcPr>
          <w:p w14:paraId="00C11C77" w14:textId="77777777" w:rsidR="00003932" w:rsidRPr="00D231DE" w:rsidRDefault="00003932"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البنية التحتية</w:t>
            </w:r>
          </w:p>
        </w:tc>
        <w:tc>
          <w:tcPr>
            <w:tcW w:w="1710" w:type="dxa"/>
            <w:shd w:val="clear" w:color="auto" w:fill="auto"/>
          </w:tcPr>
          <w:p w14:paraId="0B6DAC3E" w14:textId="77777777" w:rsidR="00003932" w:rsidRPr="00D231DE" w:rsidRDefault="00003932" w:rsidP="00D231DE">
            <w:pPr>
              <w:bidi/>
              <w:jc w:val="both"/>
              <w:rPr>
                <w:rFonts w:ascii="Sakkal Majalla" w:hAnsi="Sakkal Majalla" w:cs="Sakkal Majalla"/>
                <w:rtl/>
              </w:rPr>
            </w:pPr>
          </w:p>
        </w:tc>
        <w:tc>
          <w:tcPr>
            <w:tcW w:w="1798" w:type="dxa"/>
          </w:tcPr>
          <w:p w14:paraId="09758F8B" w14:textId="77777777" w:rsidR="00003932" w:rsidRPr="00D231DE" w:rsidRDefault="00003932" w:rsidP="00D231DE">
            <w:pPr>
              <w:bidi/>
              <w:jc w:val="both"/>
              <w:rPr>
                <w:rFonts w:ascii="Sakkal Majalla" w:hAnsi="Sakkal Majalla" w:cs="Sakkal Majalla"/>
                <w:rtl/>
              </w:rPr>
            </w:pPr>
          </w:p>
        </w:tc>
      </w:tr>
      <w:tr w:rsidR="00772E1E" w:rsidRPr="00D231DE" w14:paraId="2520B0D9" w14:textId="77777777" w:rsidTr="00691368">
        <w:trPr>
          <w:trHeight w:val="253"/>
        </w:trPr>
        <w:tc>
          <w:tcPr>
            <w:tcW w:w="5940" w:type="dxa"/>
          </w:tcPr>
          <w:p w14:paraId="58C52620" w14:textId="77777777" w:rsidR="00772E1E" w:rsidRPr="00D231DE" w:rsidRDefault="00772E1E" w:rsidP="00D231DE">
            <w:pPr>
              <w:bidi/>
              <w:jc w:val="both"/>
              <w:rPr>
                <w:rFonts w:ascii="Sakkal Majalla" w:hAnsi="Sakkal Majalla" w:cs="Sakkal Majalla"/>
                <w:color w:val="000000" w:themeColor="text1"/>
                <w:rtl/>
              </w:rPr>
            </w:pPr>
            <w:r w:rsidRPr="00D231DE">
              <w:rPr>
                <w:rFonts w:ascii="Sakkal Majalla" w:hAnsi="Sakkal Majalla" w:cs="Sakkal Majalla"/>
                <w:color w:val="000000" w:themeColor="text1"/>
                <w:rtl/>
              </w:rPr>
              <w:t>عقود شراء معدات وتجهيزات</w:t>
            </w:r>
          </w:p>
        </w:tc>
        <w:tc>
          <w:tcPr>
            <w:tcW w:w="1710" w:type="dxa"/>
            <w:shd w:val="clear" w:color="auto" w:fill="auto"/>
          </w:tcPr>
          <w:p w14:paraId="1E5480CE" w14:textId="77777777" w:rsidR="00772E1E" w:rsidRPr="00D231DE" w:rsidRDefault="00772E1E" w:rsidP="00D231DE">
            <w:pPr>
              <w:bidi/>
              <w:jc w:val="both"/>
              <w:rPr>
                <w:rFonts w:ascii="Sakkal Majalla" w:hAnsi="Sakkal Majalla" w:cs="Sakkal Majalla"/>
                <w:rtl/>
              </w:rPr>
            </w:pPr>
          </w:p>
        </w:tc>
        <w:tc>
          <w:tcPr>
            <w:tcW w:w="1798" w:type="dxa"/>
          </w:tcPr>
          <w:p w14:paraId="2ADE16E2" w14:textId="77777777" w:rsidR="00772E1E" w:rsidRPr="00D231DE" w:rsidRDefault="00772E1E" w:rsidP="00D231DE">
            <w:pPr>
              <w:bidi/>
              <w:jc w:val="both"/>
              <w:rPr>
                <w:rFonts w:ascii="Sakkal Majalla" w:hAnsi="Sakkal Majalla" w:cs="Sakkal Majalla"/>
                <w:rtl/>
              </w:rPr>
            </w:pPr>
          </w:p>
        </w:tc>
      </w:tr>
      <w:tr w:rsidR="00772E1E" w:rsidRPr="00D231DE" w14:paraId="25267A3C" w14:textId="77777777" w:rsidTr="00691368">
        <w:trPr>
          <w:trHeight w:val="253"/>
        </w:trPr>
        <w:tc>
          <w:tcPr>
            <w:tcW w:w="5940" w:type="dxa"/>
          </w:tcPr>
          <w:p w14:paraId="722D3904" w14:textId="77777777" w:rsidR="00772E1E" w:rsidRPr="00D231DE" w:rsidRDefault="00772E1E" w:rsidP="00D231DE">
            <w:pPr>
              <w:bidi/>
              <w:jc w:val="both"/>
              <w:rPr>
                <w:rFonts w:ascii="Sakkal Majalla" w:eastAsia="Times New Roman" w:hAnsi="Sakkal Majalla" w:cs="Sakkal Majalla"/>
                <w:color w:val="000000" w:themeColor="text1"/>
                <w:rtl/>
              </w:rPr>
            </w:pPr>
            <w:proofErr w:type="gramStart"/>
            <w:r w:rsidRPr="00107E1B">
              <w:rPr>
                <w:rFonts w:ascii="Sakkal Majalla" w:hAnsi="Sakkal Majalla" w:cs="Sakkal Majalla"/>
                <w:b/>
                <w:bCs/>
                <w:i/>
                <w:iCs/>
                <w:color w:val="000000" w:themeColor="text1"/>
                <w:u w:val="single"/>
                <w:rtl/>
              </w:rPr>
              <w:t>مبالغ  معتمدة</w:t>
            </w:r>
            <w:proofErr w:type="gramEnd"/>
            <w:r w:rsidRPr="00107E1B">
              <w:rPr>
                <w:rFonts w:ascii="Sakkal Majalla" w:hAnsi="Sakkal Majalla" w:cs="Sakkal Majalla"/>
                <w:b/>
                <w:bCs/>
                <w:i/>
                <w:iCs/>
                <w:color w:val="000000" w:themeColor="text1"/>
                <w:u w:val="single"/>
                <w:rtl/>
              </w:rPr>
              <w:t xml:space="preserve"> وتم التعاقد عليه</w:t>
            </w:r>
            <w:r w:rsidRPr="00D231DE">
              <w:rPr>
                <w:rFonts w:ascii="Sakkal Majalla" w:hAnsi="Sakkal Majalla" w:cs="Sakkal Majalla"/>
                <w:b/>
                <w:bCs/>
                <w:color w:val="000000" w:themeColor="text1"/>
              </w:rPr>
              <w:t xml:space="preserve">: </w:t>
            </w:r>
          </w:p>
        </w:tc>
        <w:tc>
          <w:tcPr>
            <w:tcW w:w="1710" w:type="dxa"/>
            <w:shd w:val="clear" w:color="auto" w:fill="auto"/>
          </w:tcPr>
          <w:p w14:paraId="4BF13388" w14:textId="77777777" w:rsidR="00772E1E" w:rsidRPr="00D231DE" w:rsidRDefault="00772E1E" w:rsidP="00D231DE">
            <w:pPr>
              <w:bidi/>
              <w:jc w:val="both"/>
              <w:rPr>
                <w:rFonts w:ascii="Sakkal Majalla" w:hAnsi="Sakkal Majalla" w:cs="Sakkal Majalla"/>
                <w:rtl/>
              </w:rPr>
            </w:pPr>
          </w:p>
        </w:tc>
        <w:tc>
          <w:tcPr>
            <w:tcW w:w="1798" w:type="dxa"/>
          </w:tcPr>
          <w:p w14:paraId="7F52C397" w14:textId="77777777" w:rsidR="00772E1E" w:rsidRPr="00D231DE" w:rsidRDefault="00772E1E" w:rsidP="00D231DE">
            <w:pPr>
              <w:bidi/>
              <w:jc w:val="both"/>
              <w:rPr>
                <w:rFonts w:ascii="Sakkal Majalla" w:hAnsi="Sakkal Majalla" w:cs="Sakkal Majalla"/>
                <w:rtl/>
              </w:rPr>
            </w:pPr>
          </w:p>
        </w:tc>
      </w:tr>
      <w:tr w:rsidR="00772E1E" w:rsidRPr="00D231DE" w14:paraId="20A2C1A6" w14:textId="77777777" w:rsidTr="00691368">
        <w:trPr>
          <w:trHeight w:val="253"/>
        </w:trPr>
        <w:tc>
          <w:tcPr>
            <w:tcW w:w="5940" w:type="dxa"/>
          </w:tcPr>
          <w:p w14:paraId="502C055F"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البنية التحتية</w:t>
            </w:r>
          </w:p>
        </w:tc>
        <w:tc>
          <w:tcPr>
            <w:tcW w:w="1710" w:type="dxa"/>
            <w:shd w:val="clear" w:color="auto" w:fill="auto"/>
          </w:tcPr>
          <w:p w14:paraId="43D6E27B" w14:textId="77777777" w:rsidR="00772E1E" w:rsidRPr="00D231DE" w:rsidRDefault="00772E1E" w:rsidP="00D231DE">
            <w:pPr>
              <w:bidi/>
              <w:jc w:val="both"/>
              <w:rPr>
                <w:rFonts w:ascii="Sakkal Majalla" w:hAnsi="Sakkal Majalla" w:cs="Sakkal Majalla"/>
                <w:rtl/>
              </w:rPr>
            </w:pPr>
          </w:p>
        </w:tc>
        <w:tc>
          <w:tcPr>
            <w:tcW w:w="1798" w:type="dxa"/>
          </w:tcPr>
          <w:p w14:paraId="25BB61C6" w14:textId="77777777" w:rsidR="00772E1E" w:rsidRPr="00D231DE" w:rsidRDefault="00772E1E" w:rsidP="00D231DE">
            <w:pPr>
              <w:bidi/>
              <w:jc w:val="both"/>
              <w:rPr>
                <w:rFonts w:ascii="Sakkal Majalla" w:hAnsi="Sakkal Majalla" w:cs="Sakkal Majalla"/>
                <w:rtl/>
              </w:rPr>
            </w:pPr>
          </w:p>
        </w:tc>
      </w:tr>
      <w:tr w:rsidR="00772E1E" w:rsidRPr="00D231DE" w14:paraId="1145F600" w14:textId="77777777" w:rsidTr="00691368">
        <w:trPr>
          <w:trHeight w:val="253"/>
        </w:trPr>
        <w:tc>
          <w:tcPr>
            <w:tcW w:w="5940" w:type="dxa"/>
          </w:tcPr>
          <w:p w14:paraId="1EEBB32E"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hAnsi="Sakkal Majalla" w:cs="Sakkal Majalla"/>
                <w:color w:val="000000" w:themeColor="text1"/>
                <w:rtl/>
              </w:rPr>
              <w:t>عقود شراء معدات وتجهيزات</w:t>
            </w:r>
          </w:p>
        </w:tc>
        <w:tc>
          <w:tcPr>
            <w:tcW w:w="1710" w:type="dxa"/>
            <w:shd w:val="clear" w:color="auto" w:fill="auto"/>
          </w:tcPr>
          <w:p w14:paraId="5345B630" w14:textId="77777777" w:rsidR="00772E1E" w:rsidRPr="00D231DE" w:rsidRDefault="00772E1E" w:rsidP="00D231DE">
            <w:pPr>
              <w:bidi/>
              <w:jc w:val="both"/>
              <w:rPr>
                <w:rFonts w:ascii="Sakkal Majalla" w:hAnsi="Sakkal Majalla" w:cs="Sakkal Majalla"/>
                <w:rtl/>
              </w:rPr>
            </w:pPr>
          </w:p>
        </w:tc>
        <w:tc>
          <w:tcPr>
            <w:tcW w:w="1798" w:type="dxa"/>
          </w:tcPr>
          <w:p w14:paraId="346B3E68" w14:textId="77777777" w:rsidR="00772E1E" w:rsidRPr="00D231DE" w:rsidRDefault="00772E1E" w:rsidP="00D231DE">
            <w:pPr>
              <w:bidi/>
              <w:jc w:val="both"/>
              <w:rPr>
                <w:rFonts w:ascii="Sakkal Majalla" w:hAnsi="Sakkal Majalla" w:cs="Sakkal Majalla"/>
                <w:rtl/>
              </w:rPr>
            </w:pPr>
          </w:p>
        </w:tc>
      </w:tr>
      <w:tr w:rsidR="002637A6" w:rsidRPr="00D231DE" w14:paraId="6CC90359" w14:textId="77777777" w:rsidTr="00691368">
        <w:trPr>
          <w:trHeight w:val="253"/>
        </w:trPr>
        <w:tc>
          <w:tcPr>
            <w:tcW w:w="5940" w:type="dxa"/>
          </w:tcPr>
          <w:p w14:paraId="43FB05C9" w14:textId="77777777" w:rsidR="002637A6" w:rsidRPr="00D231DE" w:rsidRDefault="002637A6" w:rsidP="00D231DE">
            <w:pPr>
              <w:bidi/>
              <w:jc w:val="both"/>
              <w:rPr>
                <w:rFonts w:ascii="Sakkal Majalla" w:hAnsi="Sakkal Majalla" w:cs="Sakkal Majalla"/>
                <w:color w:val="000000" w:themeColor="text1"/>
                <w:rtl/>
              </w:rPr>
            </w:pPr>
          </w:p>
        </w:tc>
        <w:tc>
          <w:tcPr>
            <w:tcW w:w="1710" w:type="dxa"/>
            <w:shd w:val="clear" w:color="auto" w:fill="auto"/>
            <w:vAlign w:val="center"/>
          </w:tcPr>
          <w:p w14:paraId="1019DB2C" w14:textId="77777777" w:rsidR="002637A6" w:rsidRPr="00D231DE" w:rsidRDefault="002637A6" w:rsidP="00D231DE">
            <w:pPr>
              <w:bidi/>
              <w:jc w:val="both"/>
              <w:rPr>
                <w:rFonts w:ascii="Sakkal Majalla" w:hAnsi="Sakkal Majalla" w:cs="Sakkal Majalla"/>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798" w:type="dxa"/>
            <w:vAlign w:val="center"/>
          </w:tcPr>
          <w:p w14:paraId="4AF9D0B8" w14:textId="77777777" w:rsidR="002637A6" w:rsidRPr="00D231DE" w:rsidRDefault="002637A6"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p>
        </w:tc>
      </w:tr>
      <w:tr w:rsidR="002637A6" w:rsidRPr="00D231DE" w14:paraId="5FA92C2B" w14:textId="77777777" w:rsidTr="00691368">
        <w:trPr>
          <w:trHeight w:val="253"/>
        </w:trPr>
        <w:tc>
          <w:tcPr>
            <w:tcW w:w="5940" w:type="dxa"/>
            <w:shd w:val="clear" w:color="auto" w:fill="auto"/>
          </w:tcPr>
          <w:p w14:paraId="76926BBC" w14:textId="77777777" w:rsidR="002637A6" w:rsidRPr="00D231DE" w:rsidRDefault="002637A6" w:rsidP="00D231DE">
            <w:pPr>
              <w:bidi/>
              <w:jc w:val="both"/>
              <w:rPr>
                <w:rFonts w:ascii="Sakkal Majalla" w:eastAsia="Times New Roman" w:hAnsi="Sakkal Majalla" w:cs="Sakkal Majalla"/>
                <w:b/>
                <w:bCs/>
                <w:color w:val="000000" w:themeColor="text1"/>
                <w:rtl/>
              </w:rPr>
            </w:pPr>
            <w:r w:rsidRPr="00D231DE">
              <w:rPr>
                <w:rFonts w:ascii="Sakkal Majalla" w:hAnsi="Sakkal Majalla" w:cs="Sakkal Majalla"/>
                <w:b/>
                <w:bCs/>
                <w:color w:val="000000" w:themeColor="text1"/>
                <w:rtl/>
              </w:rPr>
              <w:t xml:space="preserve">مجموع التعهدات </w:t>
            </w:r>
            <w:proofErr w:type="spellStart"/>
            <w:r w:rsidRPr="00D231DE">
              <w:rPr>
                <w:rFonts w:ascii="Sakkal Majalla" w:hAnsi="Sakkal Majalla" w:cs="Sakkal Majalla"/>
                <w:b/>
                <w:bCs/>
                <w:color w:val="000000" w:themeColor="text1"/>
                <w:rtl/>
              </w:rPr>
              <w:t>واالالتزامات</w:t>
            </w:r>
            <w:proofErr w:type="spellEnd"/>
            <w:r w:rsidRPr="00D231DE">
              <w:rPr>
                <w:rFonts w:ascii="Sakkal Majalla" w:hAnsi="Sakkal Majalla" w:cs="Sakkal Majalla"/>
                <w:b/>
                <w:bCs/>
                <w:color w:val="000000" w:themeColor="text1"/>
                <w:rtl/>
              </w:rPr>
              <w:t xml:space="preserve"> الرأسمالية</w:t>
            </w:r>
          </w:p>
        </w:tc>
        <w:tc>
          <w:tcPr>
            <w:tcW w:w="1710" w:type="dxa"/>
            <w:shd w:val="clear" w:color="auto" w:fill="auto"/>
          </w:tcPr>
          <w:p w14:paraId="6A3BF59E" w14:textId="77777777" w:rsidR="002637A6" w:rsidRPr="00D231DE" w:rsidRDefault="002637A6" w:rsidP="00D231DE">
            <w:pPr>
              <w:bidi/>
              <w:jc w:val="both"/>
              <w:rPr>
                <w:rFonts w:ascii="Sakkal Majalla" w:hAnsi="Sakkal Majalla" w:cs="Sakkal Majalla"/>
                <w:b/>
                <w:bCs/>
                <w:rtl/>
              </w:rPr>
            </w:pPr>
          </w:p>
        </w:tc>
        <w:tc>
          <w:tcPr>
            <w:tcW w:w="1798" w:type="dxa"/>
            <w:shd w:val="clear" w:color="auto" w:fill="auto"/>
          </w:tcPr>
          <w:p w14:paraId="194AA503" w14:textId="77777777" w:rsidR="002637A6" w:rsidRPr="00D231DE" w:rsidRDefault="002637A6" w:rsidP="00D231DE">
            <w:pPr>
              <w:bidi/>
              <w:jc w:val="both"/>
              <w:rPr>
                <w:rFonts w:ascii="Sakkal Majalla" w:hAnsi="Sakkal Majalla" w:cs="Sakkal Majalla"/>
                <w:b/>
                <w:bCs/>
                <w:rtl/>
              </w:rPr>
            </w:pPr>
          </w:p>
        </w:tc>
      </w:tr>
      <w:tr w:rsidR="002637A6" w:rsidRPr="00D231DE" w14:paraId="33433D8D" w14:textId="77777777" w:rsidTr="00691368">
        <w:trPr>
          <w:trHeight w:val="253"/>
        </w:trPr>
        <w:tc>
          <w:tcPr>
            <w:tcW w:w="5940" w:type="dxa"/>
            <w:shd w:val="clear" w:color="auto" w:fill="auto"/>
          </w:tcPr>
          <w:p w14:paraId="781063C8" w14:textId="77777777" w:rsidR="002637A6" w:rsidRPr="00D231DE" w:rsidRDefault="002637A6" w:rsidP="00D231DE">
            <w:pPr>
              <w:bidi/>
              <w:jc w:val="both"/>
              <w:rPr>
                <w:rFonts w:ascii="Sakkal Majalla" w:hAnsi="Sakkal Majalla" w:cs="Sakkal Majalla"/>
                <w:b/>
                <w:bCs/>
                <w:color w:val="000000" w:themeColor="text1"/>
                <w:rtl/>
              </w:rPr>
            </w:pPr>
          </w:p>
        </w:tc>
        <w:tc>
          <w:tcPr>
            <w:tcW w:w="1710" w:type="dxa"/>
            <w:shd w:val="clear" w:color="auto" w:fill="auto"/>
            <w:vAlign w:val="center"/>
          </w:tcPr>
          <w:p w14:paraId="27D0DAA8" w14:textId="77777777" w:rsidR="002637A6" w:rsidRPr="00D231DE" w:rsidRDefault="002637A6" w:rsidP="00D231DE">
            <w:pPr>
              <w:bidi/>
              <w:jc w:val="both"/>
              <w:rPr>
                <w:rFonts w:ascii="Sakkal Majalla" w:hAnsi="Sakkal Majalla" w:cs="Sakkal Majalla"/>
                <w:b/>
                <w:bCs/>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798" w:type="dxa"/>
            <w:shd w:val="clear" w:color="auto" w:fill="auto"/>
            <w:vAlign w:val="center"/>
          </w:tcPr>
          <w:p w14:paraId="12612132" w14:textId="77777777" w:rsidR="002637A6" w:rsidRPr="00D231DE" w:rsidRDefault="002637A6" w:rsidP="00D231DE">
            <w:pPr>
              <w:bidi/>
              <w:jc w:val="both"/>
              <w:rPr>
                <w:rFonts w:ascii="Sakkal Majalla" w:hAnsi="Sakkal Majalla" w:cs="Sakkal Majalla"/>
                <w:b/>
                <w:bCs/>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p>
        </w:tc>
      </w:tr>
    </w:tbl>
    <w:p w14:paraId="30EA0BFC" w14:textId="77777777" w:rsidR="006E2807" w:rsidRPr="006E2807" w:rsidRDefault="006E2807" w:rsidP="006E2807">
      <w:pPr>
        <w:pStyle w:val="Heading1"/>
        <w:keepLines w:val="0"/>
        <w:bidi/>
        <w:spacing w:before="0" w:after="240" w:line="360" w:lineRule="exact"/>
        <w:jc w:val="both"/>
        <w:rPr>
          <w:rFonts w:ascii="Sakkal Majalla" w:hAnsi="Sakkal Majalla" w:cs="Sakkal Majalla"/>
          <w:b/>
          <w:bCs/>
          <w:color w:val="000000" w:themeColor="text1"/>
          <w:sz w:val="23"/>
          <w:szCs w:val="23"/>
        </w:rPr>
      </w:pPr>
    </w:p>
    <w:p w14:paraId="359D2184" w14:textId="606C2C3D" w:rsidR="00005D54" w:rsidRPr="00D231DE" w:rsidRDefault="001E6E30" w:rsidP="006E2807">
      <w:pPr>
        <w:pStyle w:val="Heading1"/>
        <w:keepLines w:val="0"/>
        <w:numPr>
          <w:ilvl w:val="1"/>
          <w:numId w:val="1"/>
        </w:numPr>
        <w:bidi/>
        <w:spacing w:before="0" w:after="240" w:line="360" w:lineRule="exact"/>
        <w:jc w:val="both"/>
        <w:rPr>
          <w:rFonts w:ascii="Sakkal Majalla" w:hAnsi="Sakkal Majalla" w:cs="Sakkal Majalla"/>
          <w:b/>
          <w:bCs/>
          <w:color w:val="000000" w:themeColor="text1"/>
          <w:sz w:val="23"/>
          <w:szCs w:val="23"/>
          <w:rtl/>
        </w:rPr>
      </w:pPr>
      <w:r w:rsidRPr="00D231DE">
        <w:rPr>
          <w:rFonts w:ascii="Sakkal Majalla" w:eastAsia="Times New Roman" w:hAnsi="Sakkal Majalla" w:cs="Sakkal Majalla"/>
          <w:b/>
          <w:bCs/>
          <w:color w:val="000000" w:themeColor="text1"/>
          <w:sz w:val="28"/>
          <w:szCs w:val="28"/>
          <w:rtl/>
        </w:rPr>
        <w:t xml:space="preserve">عقود الإيجار </w:t>
      </w:r>
    </w:p>
    <w:p w14:paraId="681B8FE1" w14:textId="77777777" w:rsidR="00005D54" w:rsidRPr="00D231DE" w:rsidRDefault="000716CB" w:rsidP="00D231DE">
      <w:pPr>
        <w:tabs>
          <w:tab w:val="left" w:pos="836"/>
          <w:tab w:val="left" w:pos="4339"/>
          <w:tab w:val="left" w:pos="6901"/>
        </w:tabs>
        <w:bidi/>
        <w:spacing w:after="0" w:line="240" w:lineRule="auto"/>
        <w:ind w:left="113"/>
        <w:jc w:val="both"/>
        <w:rPr>
          <w:rFonts w:ascii="Sakkal Majalla" w:hAnsi="Sakkal Majalla" w:cs="Sakkal Majalla"/>
          <w:color w:val="000000" w:themeColor="text1"/>
          <w:sz w:val="23"/>
          <w:szCs w:val="23"/>
          <w:rtl/>
        </w:rPr>
      </w:pPr>
      <w:r w:rsidRPr="00D231DE">
        <w:rPr>
          <w:rFonts w:ascii="Sakkal Majalla" w:eastAsia="Times New Roman" w:hAnsi="Sakkal Majalla" w:cs="Sakkal Majalla"/>
          <w:color w:val="000000" w:themeColor="text1"/>
          <w:sz w:val="23"/>
          <w:szCs w:val="23"/>
          <w:rtl/>
        </w:rPr>
        <w:t>الجهة</w:t>
      </w:r>
      <w:r w:rsidR="001E6E30" w:rsidRPr="00D231DE">
        <w:rPr>
          <w:rFonts w:ascii="Sakkal Majalla" w:eastAsia="Times New Roman" w:hAnsi="Sakkal Majalla" w:cs="Sakkal Majalla"/>
          <w:color w:val="000000" w:themeColor="text1"/>
          <w:sz w:val="23"/>
          <w:szCs w:val="23"/>
          <w:rtl/>
        </w:rPr>
        <w:t xml:space="preserve"> كمستأجر:</w:t>
      </w:r>
      <w:r w:rsidR="00772E1E" w:rsidRPr="00D231DE">
        <w:rPr>
          <w:rFonts w:ascii="Sakkal Majalla" w:eastAsia="Times New Roman" w:hAnsi="Sakkal Majalla" w:cs="Sakkal Majalla"/>
          <w:color w:val="000000" w:themeColor="text1"/>
          <w:sz w:val="23"/>
          <w:szCs w:val="23"/>
          <w:rtl/>
        </w:rPr>
        <w:t xml:space="preserve"> </w:t>
      </w:r>
      <w:r w:rsidR="00005D54" w:rsidRPr="00D231DE">
        <w:rPr>
          <w:rFonts w:ascii="Sakkal Majalla" w:hAnsi="Sakkal Majalla" w:cs="Sakkal Majalla"/>
          <w:color w:val="000000" w:themeColor="text1"/>
          <w:sz w:val="23"/>
          <w:szCs w:val="23"/>
          <w:rtl/>
        </w:rPr>
        <w:t>الحد الأدنى لمدفوعات الإيجار المستقبلية بموجب عقود الإيجار التشغيلية غير القابلة للإلغاء:</w:t>
      </w:r>
    </w:p>
    <w:p w14:paraId="046B9D28" w14:textId="77777777" w:rsidR="00772E1E" w:rsidRPr="00D231DE" w:rsidRDefault="00772E1E" w:rsidP="00D231DE">
      <w:pPr>
        <w:tabs>
          <w:tab w:val="left" w:pos="836"/>
        </w:tabs>
        <w:bidi/>
        <w:spacing w:after="0" w:line="260" w:lineRule="exact"/>
        <w:ind w:left="113"/>
        <w:jc w:val="both"/>
        <w:rPr>
          <w:rFonts w:ascii="Sakkal Majalla" w:hAnsi="Sakkal Majalla" w:cs="Sakkal Majalla"/>
          <w:b/>
          <w:bCs/>
          <w:color w:val="000000" w:themeColor="text1"/>
          <w:sz w:val="23"/>
          <w:szCs w:val="23"/>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710"/>
        <w:gridCol w:w="1708"/>
      </w:tblGrid>
      <w:tr w:rsidR="00691368" w:rsidRPr="00D231DE" w14:paraId="3907088F" w14:textId="77777777" w:rsidTr="00691368">
        <w:trPr>
          <w:trHeight w:val="253"/>
        </w:trPr>
        <w:tc>
          <w:tcPr>
            <w:tcW w:w="6030" w:type="dxa"/>
            <w:vAlign w:val="center"/>
          </w:tcPr>
          <w:p w14:paraId="2F78C905" w14:textId="77777777" w:rsidR="00691368" w:rsidRPr="00D231DE" w:rsidRDefault="00691368" w:rsidP="00691368">
            <w:pPr>
              <w:bidi/>
              <w:jc w:val="both"/>
              <w:rPr>
                <w:rFonts w:ascii="Sakkal Majalla" w:hAnsi="Sakkal Majalla" w:cs="Sakkal Majalla"/>
                <w:b/>
                <w:bCs/>
                <w:rtl/>
              </w:rPr>
            </w:pPr>
          </w:p>
        </w:tc>
        <w:tc>
          <w:tcPr>
            <w:tcW w:w="1710" w:type="dxa"/>
            <w:shd w:val="clear" w:color="auto" w:fill="auto"/>
            <w:vAlign w:val="center"/>
          </w:tcPr>
          <w:p w14:paraId="47C49537" w14:textId="7B92247D" w:rsidR="00691368" w:rsidRPr="00D231DE" w:rsidRDefault="00691368" w:rsidP="0069136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u w:val="single"/>
                <w:rtl/>
              </w:rPr>
              <w:t xml:space="preserve">كما في 31 ديسمبر </w:t>
            </w:r>
            <w:r>
              <w:rPr>
                <w:rFonts w:ascii="Sakkal Majalla" w:eastAsia="Times New Roman" w:hAnsi="Sakkal Majalla" w:cs="Sakkal Majalla" w:hint="cs"/>
                <w:b/>
                <w:bCs/>
                <w:color w:val="000000" w:themeColor="text1"/>
                <w:u w:val="single"/>
                <w:rtl/>
              </w:rPr>
              <w:t>2022</w:t>
            </w:r>
          </w:p>
        </w:tc>
        <w:tc>
          <w:tcPr>
            <w:tcW w:w="1708" w:type="dxa"/>
          </w:tcPr>
          <w:p w14:paraId="5B9D34FF" w14:textId="70721AC8" w:rsidR="00691368" w:rsidRPr="00D231DE" w:rsidRDefault="00691368" w:rsidP="0069136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u w:val="single"/>
                <w:rtl/>
              </w:rPr>
              <w:t>كما في 31 ديسمبر 2021</w:t>
            </w:r>
          </w:p>
        </w:tc>
      </w:tr>
      <w:tr w:rsidR="004F46C5" w:rsidRPr="00D231DE" w14:paraId="28007331" w14:textId="77777777" w:rsidTr="00691368">
        <w:trPr>
          <w:trHeight w:val="253"/>
        </w:trPr>
        <w:tc>
          <w:tcPr>
            <w:tcW w:w="6030" w:type="dxa"/>
            <w:vAlign w:val="center"/>
          </w:tcPr>
          <w:p w14:paraId="5DE01B55" w14:textId="77777777" w:rsidR="004F46C5" w:rsidRPr="00D231DE" w:rsidRDefault="004F46C5" w:rsidP="004F46C5">
            <w:pPr>
              <w:bidi/>
              <w:jc w:val="both"/>
              <w:rPr>
                <w:rFonts w:ascii="Sakkal Majalla" w:hAnsi="Sakkal Majalla" w:cs="Sakkal Majalla"/>
                <w:b/>
                <w:bCs/>
                <w:rtl/>
              </w:rPr>
            </w:pPr>
          </w:p>
        </w:tc>
        <w:tc>
          <w:tcPr>
            <w:tcW w:w="1710" w:type="dxa"/>
            <w:shd w:val="clear" w:color="auto" w:fill="auto"/>
            <w:vAlign w:val="center"/>
          </w:tcPr>
          <w:p w14:paraId="79856D5C" w14:textId="77777777" w:rsidR="004F46C5" w:rsidRPr="00D231DE" w:rsidRDefault="004F46C5" w:rsidP="004F46C5">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c>
          <w:tcPr>
            <w:tcW w:w="1708" w:type="dxa"/>
          </w:tcPr>
          <w:p w14:paraId="0EC14854" w14:textId="77777777" w:rsidR="004F46C5" w:rsidRPr="00D231DE" w:rsidRDefault="004F46C5" w:rsidP="004F46C5">
            <w:pPr>
              <w:bidi/>
              <w:jc w:val="both"/>
              <w:rPr>
                <w:rFonts w:ascii="Sakkal Majalla" w:eastAsia="Times New Roman" w:hAnsi="Sakkal Majalla" w:cs="Sakkal Majalla"/>
                <w:b/>
                <w:bCs/>
                <w:color w:val="000000" w:themeColor="text1"/>
                <w:rtl/>
              </w:rPr>
            </w:pPr>
            <w:r w:rsidRPr="007E7EF7">
              <w:rPr>
                <w:rFonts w:ascii="Sakkal Majalla" w:eastAsia="Times New Roman" w:hAnsi="Sakkal Majalla" w:cs="Sakkal Majalla" w:hint="cs"/>
                <w:b/>
                <w:bCs/>
                <w:color w:val="000000" w:themeColor="text1"/>
                <w:u w:val="single"/>
                <w:rtl/>
              </w:rPr>
              <w:t>درهم</w:t>
            </w:r>
          </w:p>
        </w:tc>
      </w:tr>
      <w:tr w:rsidR="004F46C5" w:rsidRPr="00D231DE" w14:paraId="6F5C06F7" w14:textId="77777777" w:rsidTr="00691368">
        <w:trPr>
          <w:trHeight w:val="253"/>
        </w:trPr>
        <w:tc>
          <w:tcPr>
            <w:tcW w:w="6030" w:type="dxa"/>
            <w:vAlign w:val="center"/>
          </w:tcPr>
          <w:p w14:paraId="344FECE1" w14:textId="77777777" w:rsidR="004F46C5" w:rsidRPr="00D231DE" w:rsidRDefault="004F46C5" w:rsidP="004F46C5">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خلال سنة واحدة</w:t>
            </w:r>
          </w:p>
        </w:tc>
        <w:tc>
          <w:tcPr>
            <w:tcW w:w="1710" w:type="dxa"/>
            <w:shd w:val="clear" w:color="auto" w:fill="auto"/>
          </w:tcPr>
          <w:p w14:paraId="793F318D" w14:textId="77777777" w:rsidR="004F46C5" w:rsidRPr="00D231DE" w:rsidRDefault="004F46C5" w:rsidP="004F46C5">
            <w:pPr>
              <w:bidi/>
              <w:jc w:val="both"/>
              <w:rPr>
                <w:rFonts w:ascii="Sakkal Majalla" w:hAnsi="Sakkal Majalla" w:cs="Sakkal Majalla"/>
                <w:rtl/>
              </w:rPr>
            </w:pPr>
          </w:p>
        </w:tc>
        <w:tc>
          <w:tcPr>
            <w:tcW w:w="1708" w:type="dxa"/>
          </w:tcPr>
          <w:p w14:paraId="085CE8CF" w14:textId="77777777" w:rsidR="004F46C5" w:rsidRPr="00D231DE" w:rsidRDefault="004F46C5" w:rsidP="004F46C5">
            <w:pPr>
              <w:bidi/>
              <w:jc w:val="both"/>
              <w:rPr>
                <w:rFonts w:ascii="Sakkal Majalla" w:hAnsi="Sakkal Majalla" w:cs="Sakkal Majalla"/>
                <w:rtl/>
              </w:rPr>
            </w:pPr>
          </w:p>
        </w:tc>
      </w:tr>
      <w:tr w:rsidR="004F46C5" w:rsidRPr="00D231DE" w14:paraId="3C29F5B7" w14:textId="77777777" w:rsidTr="00691368">
        <w:trPr>
          <w:trHeight w:val="253"/>
        </w:trPr>
        <w:tc>
          <w:tcPr>
            <w:tcW w:w="6030" w:type="dxa"/>
            <w:vAlign w:val="center"/>
          </w:tcPr>
          <w:p w14:paraId="388433A8" w14:textId="77777777" w:rsidR="004F46C5" w:rsidRPr="00D231DE" w:rsidRDefault="004F46C5" w:rsidP="004F46C5">
            <w:pPr>
              <w:bidi/>
              <w:jc w:val="both"/>
              <w:rPr>
                <w:rFonts w:ascii="Sakkal Majalla" w:hAnsi="Sakkal Majalla" w:cs="Sakkal Majalla"/>
                <w:color w:val="000000" w:themeColor="text1"/>
                <w:rtl/>
              </w:rPr>
            </w:pPr>
            <w:r w:rsidRPr="00D231DE">
              <w:rPr>
                <w:rFonts w:ascii="Sakkal Majalla" w:eastAsia="Times New Roman" w:hAnsi="Sakkal Majalla" w:cs="Sakkal Majalla"/>
                <w:color w:val="000000" w:themeColor="text1"/>
                <w:rtl/>
              </w:rPr>
              <w:t>أكثر من سنة وأقل من خمس سنوات</w:t>
            </w:r>
          </w:p>
        </w:tc>
        <w:tc>
          <w:tcPr>
            <w:tcW w:w="1710" w:type="dxa"/>
            <w:shd w:val="clear" w:color="auto" w:fill="auto"/>
          </w:tcPr>
          <w:p w14:paraId="42BE8CAC" w14:textId="77777777" w:rsidR="004F46C5" w:rsidRPr="00D231DE" w:rsidRDefault="004F46C5" w:rsidP="004F46C5">
            <w:pPr>
              <w:bidi/>
              <w:jc w:val="both"/>
              <w:rPr>
                <w:rFonts w:ascii="Sakkal Majalla" w:hAnsi="Sakkal Majalla" w:cs="Sakkal Majalla"/>
                <w:rtl/>
              </w:rPr>
            </w:pPr>
          </w:p>
        </w:tc>
        <w:tc>
          <w:tcPr>
            <w:tcW w:w="1708" w:type="dxa"/>
          </w:tcPr>
          <w:p w14:paraId="232777C1" w14:textId="77777777" w:rsidR="004F46C5" w:rsidRPr="00D231DE" w:rsidRDefault="004F46C5" w:rsidP="004F46C5">
            <w:pPr>
              <w:bidi/>
              <w:jc w:val="both"/>
              <w:rPr>
                <w:rFonts w:ascii="Sakkal Majalla" w:hAnsi="Sakkal Majalla" w:cs="Sakkal Majalla"/>
                <w:rtl/>
              </w:rPr>
            </w:pPr>
          </w:p>
        </w:tc>
      </w:tr>
      <w:tr w:rsidR="004F46C5" w:rsidRPr="00D231DE" w14:paraId="3B4310B4" w14:textId="77777777" w:rsidTr="00691368">
        <w:trPr>
          <w:trHeight w:val="253"/>
        </w:trPr>
        <w:tc>
          <w:tcPr>
            <w:tcW w:w="6030" w:type="dxa"/>
            <w:vAlign w:val="center"/>
          </w:tcPr>
          <w:p w14:paraId="30C435B6" w14:textId="77777777" w:rsidR="004F46C5" w:rsidRPr="00D231DE" w:rsidRDefault="004F46C5" w:rsidP="004F46C5">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أكثر من خمس سنوات </w:t>
            </w:r>
          </w:p>
        </w:tc>
        <w:tc>
          <w:tcPr>
            <w:tcW w:w="1710" w:type="dxa"/>
            <w:shd w:val="clear" w:color="auto" w:fill="auto"/>
          </w:tcPr>
          <w:p w14:paraId="724D64DA" w14:textId="77777777" w:rsidR="004F46C5" w:rsidRPr="00D231DE" w:rsidRDefault="004F46C5" w:rsidP="004F46C5">
            <w:pPr>
              <w:bidi/>
              <w:jc w:val="both"/>
              <w:rPr>
                <w:rFonts w:ascii="Sakkal Majalla" w:hAnsi="Sakkal Majalla" w:cs="Sakkal Majalla"/>
                <w:rtl/>
              </w:rPr>
            </w:pPr>
          </w:p>
        </w:tc>
        <w:tc>
          <w:tcPr>
            <w:tcW w:w="1708" w:type="dxa"/>
          </w:tcPr>
          <w:p w14:paraId="1E22E1F4" w14:textId="77777777" w:rsidR="004F46C5" w:rsidRPr="00D231DE" w:rsidRDefault="004F46C5" w:rsidP="004F46C5">
            <w:pPr>
              <w:bidi/>
              <w:jc w:val="both"/>
              <w:rPr>
                <w:rFonts w:ascii="Sakkal Majalla" w:hAnsi="Sakkal Majalla" w:cs="Sakkal Majalla"/>
                <w:rtl/>
              </w:rPr>
            </w:pPr>
          </w:p>
        </w:tc>
      </w:tr>
      <w:tr w:rsidR="004F46C5" w:rsidRPr="00D231DE" w14:paraId="5CEA46F1" w14:textId="77777777" w:rsidTr="00691368">
        <w:trPr>
          <w:trHeight w:val="253"/>
        </w:trPr>
        <w:tc>
          <w:tcPr>
            <w:tcW w:w="6030" w:type="dxa"/>
            <w:vAlign w:val="center"/>
          </w:tcPr>
          <w:p w14:paraId="16E492AC" w14:textId="77777777" w:rsidR="004F46C5" w:rsidRPr="00D231DE" w:rsidRDefault="004F46C5" w:rsidP="004F46C5">
            <w:pPr>
              <w:bidi/>
              <w:jc w:val="both"/>
              <w:rPr>
                <w:rFonts w:ascii="Sakkal Majalla" w:eastAsia="Times New Roman" w:hAnsi="Sakkal Majalla" w:cs="Sakkal Majalla"/>
                <w:color w:val="000000" w:themeColor="text1"/>
                <w:rtl/>
              </w:rPr>
            </w:pPr>
          </w:p>
        </w:tc>
        <w:tc>
          <w:tcPr>
            <w:tcW w:w="1710" w:type="dxa"/>
            <w:shd w:val="clear" w:color="auto" w:fill="auto"/>
            <w:vAlign w:val="center"/>
          </w:tcPr>
          <w:p w14:paraId="59DB9CAF" w14:textId="77777777" w:rsidR="004F46C5" w:rsidRPr="00D231DE" w:rsidRDefault="004F46C5" w:rsidP="004F46C5">
            <w:pPr>
              <w:bidi/>
              <w:jc w:val="both"/>
              <w:rPr>
                <w:rFonts w:ascii="Sakkal Majalla" w:hAnsi="Sakkal Majalla" w:cs="Sakkal Majalla"/>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708" w:type="dxa"/>
            <w:vAlign w:val="center"/>
          </w:tcPr>
          <w:p w14:paraId="5916DB5C" w14:textId="77777777" w:rsidR="004F46C5" w:rsidRPr="00D231DE" w:rsidRDefault="004F46C5" w:rsidP="004F46C5">
            <w:pPr>
              <w:bidi/>
              <w:jc w:val="both"/>
              <w:rPr>
                <w:rFonts w:ascii="Sakkal Majalla" w:hAnsi="Sakkal Majalla" w:cs="Sakkal Majalla"/>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p>
        </w:tc>
      </w:tr>
      <w:tr w:rsidR="004F46C5" w:rsidRPr="00D231DE" w14:paraId="0D087E3E" w14:textId="77777777" w:rsidTr="00691368">
        <w:trPr>
          <w:trHeight w:val="253"/>
        </w:trPr>
        <w:tc>
          <w:tcPr>
            <w:tcW w:w="6030" w:type="dxa"/>
            <w:shd w:val="clear" w:color="auto" w:fill="auto"/>
            <w:vAlign w:val="center"/>
          </w:tcPr>
          <w:p w14:paraId="22B06252" w14:textId="77777777" w:rsidR="004F46C5" w:rsidRPr="00D231DE" w:rsidRDefault="004F46C5" w:rsidP="004F46C5">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المجموع</w:t>
            </w:r>
          </w:p>
        </w:tc>
        <w:tc>
          <w:tcPr>
            <w:tcW w:w="1710" w:type="dxa"/>
            <w:shd w:val="clear" w:color="auto" w:fill="auto"/>
          </w:tcPr>
          <w:p w14:paraId="63B8A44D" w14:textId="77777777" w:rsidR="004F46C5" w:rsidRPr="00D231DE" w:rsidRDefault="004F46C5" w:rsidP="004F46C5">
            <w:pPr>
              <w:bidi/>
              <w:jc w:val="both"/>
              <w:rPr>
                <w:rFonts w:ascii="Sakkal Majalla" w:hAnsi="Sakkal Majalla" w:cs="Sakkal Majalla"/>
                <w:b/>
                <w:bCs/>
                <w:rtl/>
              </w:rPr>
            </w:pPr>
          </w:p>
        </w:tc>
        <w:tc>
          <w:tcPr>
            <w:tcW w:w="1708" w:type="dxa"/>
            <w:shd w:val="clear" w:color="auto" w:fill="auto"/>
          </w:tcPr>
          <w:p w14:paraId="3D8406DF" w14:textId="77777777" w:rsidR="004F46C5" w:rsidRPr="00D231DE" w:rsidRDefault="004F46C5" w:rsidP="004F46C5">
            <w:pPr>
              <w:bidi/>
              <w:jc w:val="both"/>
              <w:rPr>
                <w:rFonts w:ascii="Sakkal Majalla" w:hAnsi="Sakkal Majalla" w:cs="Sakkal Majalla"/>
                <w:b/>
                <w:bCs/>
                <w:rtl/>
              </w:rPr>
            </w:pPr>
          </w:p>
        </w:tc>
      </w:tr>
      <w:tr w:rsidR="004F46C5" w:rsidRPr="00D231DE" w14:paraId="522FA8C3" w14:textId="77777777" w:rsidTr="00691368">
        <w:trPr>
          <w:trHeight w:val="253"/>
        </w:trPr>
        <w:tc>
          <w:tcPr>
            <w:tcW w:w="6030" w:type="dxa"/>
            <w:shd w:val="clear" w:color="auto" w:fill="auto"/>
            <w:vAlign w:val="center"/>
          </w:tcPr>
          <w:p w14:paraId="19DFD336" w14:textId="77777777" w:rsidR="004F46C5" w:rsidRPr="00D231DE" w:rsidRDefault="004F46C5" w:rsidP="004F46C5">
            <w:pPr>
              <w:bidi/>
              <w:jc w:val="both"/>
              <w:rPr>
                <w:rFonts w:ascii="Sakkal Majalla" w:eastAsia="Times New Roman" w:hAnsi="Sakkal Majalla" w:cs="Sakkal Majalla"/>
                <w:b/>
                <w:bCs/>
                <w:color w:val="000000" w:themeColor="text1"/>
                <w:rtl/>
              </w:rPr>
            </w:pPr>
          </w:p>
        </w:tc>
        <w:tc>
          <w:tcPr>
            <w:tcW w:w="1710" w:type="dxa"/>
            <w:shd w:val="clear" w:color="auto" w:fill="auto"/>
            <w:vAlign w:val="center"/>
          </w:tcPr>
          <w:p w14:paraId="3AB68B6B" w14:textId="77777777" w:rsidR="004F46C5" w:rsidRPr="00D231DE" w:rsidRDefault="004F46C5" w:rsidP="004F46C5">
            <w:pPr>
              <w:bidi/>
              <w:jc w:val="both"/>
              <w:rPr>
                <w:rFonts w:ascii="Sakkal Majalla" w:hAnsi="Sakkal Majalla" w:cs="Sakkal Majalla"/>
                <w:b/>
                <w:bCs/>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708" w:type="dxa"/>
            <w:shd w:val="clear" w:color="auto" w:fill="auto"/>
            <w:vAlign w:val="center"/>
          </w:tcPr>
          <w:p w14:paraId="080F68AF" w14:textId="77777777" w:rsidR="004F46C5" w:rsidRPr="00D231DE" w:rsidRDefault="004F46C5" w:rsidP="004F46C5">
            <w:pPr>
              <w:bidi/>
              <w:jc w:val="both"/>
              <w:rPr>
                <w:rFonts w:ascii="Sakkal Majalla" w:hAnsi="Sakkal Majalla" w:cs="Sakkal Majalla"/>
                <w:b/>
                <w:bCs/>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p>
        </w:tc>
      </w:tr>
    </w:tbl>
    <w:p w14:paraId="096A1A9C" w14:textId="77777777" w:rsidR="00772E1E" w:rsidRPr="00D231DE" w:rsidRDefault="00772E1E" w:rsidP="00D231DE">
      <w:pPr>
        <w:tabs>
          <w:tab w:val="left" w:pos="836"/>
        </w:tabs>
        <w:bidi/>
        <w:spacing w:after="0" w:line="260" w:lineRule="exact"/>
        <w:ind w:left="113"/>
        <w:jc w:val="both"/>
        <w:rPr>
          <w:rFonts w:ascii="Sakkal Majalla" w:hAnsi="Sakkal Majalla" w:cs="Sakkal Majalla"/>
          <w:b/>
          <w:bCs/>
          <w:color w:val="000000" w:themeColor="text1"/>
          <w:sz w:val="23"/>
          <w:szCs w:val="23"/>
          <w:rtl/>
        </w:rPr>
      </w:pPr>
    </w:p>
    <w:p w14:paraId="468B7703" w14:textId="77777777" w:rsidR="00772E1E" w:rsidRPr="00D231DE" w:rsidRDefault="00772E1E" w:rsidP="00D231DE">
      <w:pPr>
        <w:tabs>
          <w:tab w:val="left" w:pos="836"/>
          <w:tab w:val="left" w:pos="4339"/>
          <w:tab w:val="left" w:pos="6901"/>
        </w:tabs>
        <w:bidi/>
        <w:spacing w:after="0" w:line="260" w:lineRule="exact"/>
        <w:ind w:left="113"/>
        <w:jc w:val="both"/>
        <w:rPr>
          <w:rFonts w:ascii="Sakkal Majalla" w:eastAsia="Times New Roman" w:hAnsi="Sakkal Majalla" w:cs="Sakkal Majalla"/>
          <w:color w:val="000000" w:themeColor="text1"/>
          <w:sz w:val="23"/>
          <w:szCs w:val="23"/>
          <w:rtl/>
        </w:rPr>
      </w:pPr>
      <w:r w:rsidRPr="00D231DE">
        <w:rPr>
          <w:rFonts w:ascii="Sakkal Majalla" w:eastAsia="Times New Roman" w:hAnsi="Sakkal Majalla" w:cs="Sakkal Majalla"/>
          <w:color w:val="000000" w:themeColor="text1"/>
          <w:sz w:val="23"/>
          <w:szCs w:val="23"/>
          <w:rtl/>
        </w:rPr>
        <w:t xml:space="preserve">الجهة كمستأجر: </w:t>
      </w:r>
      <w:r w:rsidR="00F77E30" w:rsidRPr="00D231DE">
        <w:rPr>
          <w:rFonts w:ascii="Sakkal Majalla" w:eastAsia="Times New Roman" w:hAnsi="Sakkal Majalla" w:cs="Sakkal Majalla"/>
          <w:color w:val="000000" w:themeColor="text1"/>
          <w:sz w:val="23"/>
          <w:szCs w:val="23"/>
          <w:rtl/>
        </w:rPr>
        <w:t>الالتزامات</w:t>
      </w:r>
      <w:r w:rsidR="00005D54" w:rsidRPr="00D231DE">
        <w:rPr>
          <w:rFonts w:ascii="Sakkal Majalla" w:eastAsia="Times New Roman" w:hAnsi="Sakkal Majalla" w:cs="Sakkal Majalla"/>
          <w:color w:val="000000" w:themeColor="text1"/>
          <w:sz w:val="23"/>
          <w:szCs w:val="23"/>
          <w:rtl/>
        </w:rPr>
        <w:t xml:space="preserve"> بموجب عقود الإيجار التمويلي وعقود الإيجار المنتهية بالتمليك</w:t>
      </w:r>
      <w:r w:rsidR="00934AB8" w:rsidRPr="00D231DE">
        <w:rPr>
          <w:rFonts w:ascii="Sakkal Majalla" w:eastAsia="Times New Roman" w:hAnsi="Sakkal Majalla" w:cs="Sakkal Majalla"/>
          <w:color w:val="000000" w:themeColor="text1"/>
          <w:sz w:val="23"/>
          <w:szCs w:val="23"/>
          <w:rtl/>
        </w:rPr>
        <w:t>:</w:t>
      </w:r>
    </w:p>
    <w:p w14:paraId="6F618B99" w14:textId="77777777" w:rsidR="0082458D" w:rsidRPr="00D231DE" w:rsidRDefault="0082458D" w:rsidP="00D231DE">
      <w:pPr>
        <w:tabs>
          <w:tab w:val="left" w:pos="836"/>
          <w:tab w:val="left" w:pos="4339"/>
          <w:tab w:val="left" w:pos="6901"/>
        </w:tabs>
        <w:bidi/>
        <w:spacing w:after="0" w:line="260" w:lineRule="exact"/>
        <w:ind w:left="113"/>
        <w:jc w:val="both"/>
        <w:rPr>
          <w:rFonts w:ascii="Sakkal Majalla" w:eastAsia="Times New Roman" w:hAnsi="Sakkal Majalla" w:cs="Sakkal Majalla"/>
          <w:color w:val="000000" w:themeColor="text1"/>
          <w:sz w:val="23"/>
          <w:szCs w:val="23"/>
          <w:rtl/>
          <w:lang w:eastAsia="en-ZA"/>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90"/>
        <w:gridCol w:w="1620"/>
        <w:gridCol w:w="1710"/>
      </w:tblGrid>
      <w:tr w:rsidR="00691368" w:rsidRPr="00D231DE" w14:paraId="4474AD20" w14:textId="77777777" w:rsidTr="00691368">
        <w:trPr>
          <w:trHeight w:val="253"/>
        </w:trPr>
        <w:tc>
          <w:tcPr>
            <w:tcW w:w="6030" w:type="dxa"/>
            <w:vAlign w:val="center"/>
          </w:tcPr>
          <w:p w14:paraId="0C3560CD" w14:textId="77777777" w:rsidR="00691368" w:rsidRPr="00D231DE" w:rsidRDefault="00691368" w:rsidP="00691368">
            <w:pPr>
              <w:bidi/>
              <w:jc w:val="both"/>
              <w:rPr>
                <w:rFonts w:ascii="Sakkal Majalla" w:hAnsi="Sakkal Majalla" w:cs="Sakkal Majalla"/>
                <w:b/>
                <w:bCs/>
                <w:rtl/>
              </w:rPr>
            </w:pPr>
          </w:p>
        </w:tc>
        <w:tc>
          <w:tcPr>
            <w:tcW w:w="1710" w:type="dxa"/>
            <w:gridSpan w:val="2"/>
            <w:shd w:val="clear" w:color="auto" w:fill="auto"/>
            <w:vAlign w:val="center"/>
          </w:tcPr>
          <w:p w14:paraId="76CF4175" w14:textId="148E8B2B" w:rsidR="00691368" w:rsidRPr="00D231DE" w:rsidRDefault="00691368" w:rsidP="0069136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u w:val="single"/>
                <w:rtl/>
              </w:rPr>
              <w:t xml:space="preserve">كما في 31 ديسمبر </w:t>
            </w:r>
            <w:r>
              <w:rPr>
                <w:rFonts w:ascii="Sakkal Majalla" w:eastAsia="Times New Roman" w:hAnsi="Sakkal Majalla" w:cs="Sakkal Majalla" w:hint="cs"/>
                <w:b/>
                <w:bCs/>
                <w:color w:val="000000" w:themeColor="text1"/>
                <w:u w:val="single"/>
                <w:rtl/>
              </w:rPr>
              <w:t>2022</w:t>
            </w:r>
          </w:p>
        </w:tc>
        <w:tc>
          <w:tcPr>
            <w:tcW w:w="1710" w:type="dxa"/>
          </w:tcPr>
          <w:p w14:paraId="080F0D0F" w14:textId="609107C9" w:rsidR="00691368" w:rsidRPr="00D231DE" w:rsidRDefault="00691368" w:rsidP="0069136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u w:val="single"/>
                <w:rtl/>
              </w:rPr>
              <w:t>كما في 31 ديسمبر 2021</w:t>
            </w:r>
          </w:p>
        </w:tc>
      </w:tr>
      <w:tr w:rsidR="00772E1E" w:rsidRPr="00D231DE" w14:paraId="0AEE7C18" w14:textId="77777777" w:rsidTr="00691368">
        <w:trPr>
          <w:trHeight w:val="253"/>
        </w:trPr>
        <w:tc>
          <w:tcPr>
            <w:tcW w:w="6120" w:type="dxa"/>
            <w:gridSpan w:val="2"/>
            <w:vAlign w:val="center"/>
          </w:tcPr>
          <w:p w14:paraId="4B2272B3"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خلال سنة واحدة</w:t>
            </w:r>
          </w:p>
        </w:tc>
        <w:tc>
          <w:tcPr>
            <w:tcW w:w="1620" w:type="dxa"/>
            <w:shd w:val="clear" w:color="auto" w:fill="auto"/>
          </w:tcPr>
          <w:p w14:paraId="03972136" w14:textId="77777777" w:rsidR="00772E1E" w:rsidRPr="00D231DE" w:rsidRDefault="00772E1E" w:rsidP="00D231DE">
            <w:pPr>
              <w:bidi/>
              <w:jc w:val="both"/>
              <w:rPr>
                <w:rFonts w:ascii="Sakkal Majalla" w:hAnsi="Sakkal Majalla" w:cs="Sakkal Majalla"/>
                <w:rtl/>
              </w:rPr>
            </w:pPr>
          </w:p>
        </w:tc>
        <w:tc>
          <w:tcPr>
            <w:tcW w:w="1710" w:type="dxa"/>
          </w:tcPr>
          <w:p w14:paraId="57E1C279" w14:textId="77777777" w:rsidR="00772E1E" w:rsidRPr="00D231DE" w:rsidRDefault="00772E1E" w:rsidP="00D231DE">
            <w:pPr>
              <w:bidi/>
              <w:jc w:val="both"/>
              <w:rPr>
                <w:rFonts w:ascii="Sakkal Majalla" w:hAnsi="Sakkal Majalla" w:cs="Sakkal Majalla"/>
                <w:rtl/>
              </w:rPr>
            </w:pPr>
          </w:p>
        </w:tc>
      </w:tr>
      <w:tr w:rsidR="00772E1E" w:rsidRPr="00D231DE" w14:paraId="6AB1191C" w14:textId="77777777" w:rsidTr="00691368">
        <w:trPr>
          <w:trHeight w:val="253"/>
        </w:trPr>
        <w:tc>
          <w:tcPr>
            <w:tcW w:w="6120" w:type="dxa"/>
            <w:gridSpan w:val="2"/>
            <w:vAlign w:val="center"/>
          </w:tcPr>
          <w:p w14:paraId="7A1B59EA"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أكثر من سنة وأقل من خمس سنوات</w:t>
            </w:r>
          </w:p>
        </w:tc>
        <w:tc>
          <w:tcPr>
            <w:tcW w:w="1620" w:type="dxa"/>
            <w:shd w:val="clear" w:color="auto" w:fill="auto"/>
          </w:tcPr>
          <w:p w14:paraId="065564DE" w14:textId="77777777" w:rsidR="00772E1E" w:rsidRPr="00D231DE" w:rsidRDefault="00772E1E" w:rsidP="00D231DE">
            <w:pPr>
              <w:bidi/>
              <w:jc w:val="both"/>
              <w:rPr>
                <w:rFonts w:ascii="Sakkal Majalla" w:hAnsi="Sakkal Majalla" w:cs="Sakkal Majalla"/>
                <w:rtl/>
              </w:rPr>
            </w:pPr>
          </w:p>
        </w:tc>
        <w:tc>
          <w:tcPr>
            <w:tcW w:w="1710" w:type="dxa"/>
          </w:tcPr>
          <w:p w14:paraId="150B39B2" w14:textId="77777777" w:rsidR="00772E1E" w:rsidRPr="00D231DE" w:rsidRDefault="00772E1E" w:rsidP="00D231DE">
            <w:pPr>
              <w:bidi/>
              <w:jc w:val="both"/>
              <w:rPr>
                <w:rFonts w:ascii="Sakkal Majalla" w:hAnsi="Sakkal Majalla" w:cs="Sakkal Majalla"/>
                <w:rtl/>
              </w:rPr>
            </w:pPr>
          </w:p>
        </w:tc>
      </w:tr>
      <w:tr w:rsidR="00772E1E" w:rsidRPr="00D231DE" w14:paraId="7034A3A5" w14:textId="77777777" w:rsidTr="00691368">
        <w:trPr>
          <w:trHeight w:val="253"/>
        </w:trPr>
        <w:tc>
          <w:tcPr>
            <w:tcW w:w="6120" w:type="dxa"/>
            <w:gridSpan w:val="2"/>
            <w:vAlign w:val="center"/>
          </w:tcPr>
          <w:p w14:paraId="271D30E6"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 xml:space="preserve">أكثر من خمس سنوات </w:t>
            </w:r>
          </w:p>
        </w:tc>
        <w:tc>
          <w:tcPr>
            <w:tcW w:w="1620" w:type="dxa"/>
            <w:shd w:val="clear" w:color="auto" w:fill="auto"/>
          </w:tcPr>
          <w:p w14:paraId="25E9A659" w14:textId="77777777" w:rsidR="00772E1E" w:rsidRPr="00D231DE" w:rsidRDefault="00772E1E" w:rsidP="00D231DE">
            <w:pPr>
              <w:bidi/>
              <w:jc w:val="both"/>
              <w:rPr>
                <w:rFonts w:ascii="Sakkal Majalla" w:hAnsi="Sakkal Majalla" w:cs="Sakkal Majalla"/>
                <w:rtl/>
              </w:rPr>
            </w:pPr>
          </w:p>
        </w:tc>
        <w:tc>
          <w:tcPr>
            <w:tcW w:w="1710" w:type="dxa"/>
          </w:tcPr>
          <w:p w14:paraId="0F9F600E" w14:textId="77777777" w:rsidR="00772E1E" w:rsidRPr="00D231DE" w:rsidRDefault="00772E1E" w:rsidP="00D231DE">
            <w:pPr>
              <w:bidi/>
              <w:jc w:val="both"/>
              <w:rPr>
                <w:rFonts w:ascii="Sakkal Majalla" w:hAnsi="Sakkal Majalla" w:cs="Sakkal Majalla"/>
                <w:rtl/>
              </w:rPr>
            </w:pPr>
          </w:p>
        </w:tc>
      </w:tr>
      <w:tr w:rsidR="00772E1E" w:rsidRPr="00D231DE" w14:paraId="20456D3E" w14:textId="77777777" w:rsidTr="00691368">
        <w:trPr>
          <w:trHeight w:val="253"/>
        </w:trPr>
        <w:tc>
          <w:tcPr>
            <w:tcW w:w="6120" w:type="dxa"/>
            <w:gridSpan w:val="2"/>
            <w:vAlign w:val="center"/>
          </w:tcPr>
          <w:p w14:paraId="2E76D160" w14:textId="77777777" w:rsidR="00772E1E" w:rsidRPr="00D231DE" w:rsidRDefault="00772E1E" w:rsidP="00D231DE">
            <w:pPr>
              <w:bidi/>
              <w:jc w:val="both"/>
              <w:rPr>
                <w:rFonts w:ascii="Sakkal Majalla" w:hAnsi="Sakkal Majalla" w:cs="Sakkal Majalla"/>
                <w:color w:val="000000" w:themeColor="text1"/>
                <w:rtl/>
              </w:rPr>
            </w:pPr>
            <w:r w:rsidRPr="00D231DE">
              <w:rPr>
                <w:rFonts w:ascii="Sakkal Majalla" w:eastAsia="Times New Roman" w:hAnsi="Sakkal Majalla" w:cs="Sakkal Majalla"/>
                <w:color w:val="000000" w:themeColor="text1"/>
                <w:rtl/>
              </w:rPr>
              <w:t>مجموع الحد الأدنى لدفعات الإيجار</w:t>
            </w:r>
          </w:p>
        </w:tc>
        <w:tc>
          <w:tcPr>
            <w:tcW w:w="1620" w:type="dxa"/>
            <w:shd w:val="clear" w:color="auto" w:fill="auto"/>
          </w:tcPr>
          <w:p w14:paraId="1F4B2106" w14:textId="77777777" w:rsidR="00772E1E" w:rsidRPr="00D231DE" w:rsidRDefault="00772E1E" w:rsidP="00D231DE">
            <w:pPr>
              <w:bidi/>
              <w:jc w:val="both"/>
              <w:rPr>
                <w:rFonts w:ascii="Sakkal Majalla" w:hAnsi="Sakkal Majalla" w:cs="Sakkal Majalla"/>
                <w:rtl/>
              </w:rPr>
            </w:pPr>
          </w:p>
        </w:tc>
        <w:tc>
          <w:tcPr>
            <w:tcW w:w="1710" w:type="dxa"/>
          </w:tcPr>
          <w:p w14:paraId="203EB228" w14:textId="77777777" w:rsidR="00772E1E" w:rsidRPr="00D231DE" w:rsidRDefault="00772E1E" w:rsidP="00D231DE">
            <w:pPr>
              <w:bidi/>
              <w:jc w:val="both"/>
              <w:rPr>
                <w:rFonts w:ascii="Sakkal Majalla" w:hAnsi="Sakkal Majalla" w:cs="Sakkal Majalla"/>
                <w:rtl/>
              </w:rPr>
            </w:pPr>
          </w:p>
        </w:tc>
      </w:tr>
      <w:tr w:rsidR="00772E1E" w:rsidRPr="00D231DE" w14:paraId="06BAB934" w14:textId="77777777" w:rsidTr="00691368">
        <w:trPr>
          <w:trHeight w:val="253"/>
        </w:trPr>
        <w:tc>
          <w:tcPr>
            <w:tcW w:w="6120" w:type="dxa"/>
            <w:gridSpan w:val="2"/>
            <w:vAlign w:val="center"/>
          </w:tcPr>
          <w:p w14:paraId="227CACA8"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ناقصاً: المبالغ التي تمثل تكاليف التمويل</w:t>
            </w:r>
          </w:p>
        </w:tc>
        <w:tc>
          <w:tcPr>
            <w:tcW w:w="1620" w:type="dxa"/>
            <w:shd w:val="clear" w:color="auto" w:fill="auto"/>
          </w:tcPr>
          <w:p w14:paraId="23F8674C" w14:textId="77777777" w:rsidR="00772E1E" w:rsidRPr="00D231DE" w:rsidRDefault="00772E1E" w:rsidP="00D231DE">
            <w:pPr>
              <w:bidi/>
              <w:jc w:val="both"/>
              <w:rPr>
                <w:rFonts w:ascii="Sakkal Majalla" w:hAnsi="Sakkal Majalla" w:cs="Sakkal Majalla"/>
                <w:rtl/>
              </w:rPr>
            </w:pPr>
          </w:p>
        </w:tc>
        <w:tc>
          <w:tcPr>
            <w:tcW w:w="1710" w:type="dxa"/>
          </w:tcPr>
          <w:p w14:paraId="0B9FA647" w14:textId="77777777" w:rsidR="00772E1E" w:rsidRPr="00D231DE" w:rsidRDefault="00772E1E" w:rsidP="00D231DE">
            <w:pPr>
              <w:bidi/>
              <w:jc w:val="both"/>
              <w:rPr>
                <w:rFonts w:ascii="Sakkal Majalla" w:hAnsi="Sakkal Majalla" w:cs="Sakkal Majalla"/>
                <w:rtl/>
              </w:rPr>
            </w:pPr>
          </w:p>
        </w:tc>
      </w:tr>
      <w:tr w:rsidR="002637A6" w:rsidRPr="00D231DE" w14:paraId="5D73C72E" w14:textId="77777777" w:rsidTr="00691368">
        <w:trPr>
          <w:trHeight w:val="253"/>
        </w:trPr>
        <w:tc>
          <w:tcPr>
            <w:tcW w:w="6120" w:type="dxa"/>
            <w:gridSpan w:val="2"/>
            <w:vAlign w:val="center"/>
          </w:tcPr>
          <w:p w14:paraId="445FB756" w14:textId="77777777" w:rsidR="002637A6" w:rsidRPr="00D231DE" w:rsidRDefault="002637A6" w:rsidP="00D231DE">
            <w:pPr>
              <w:bidi/>
              <w:jc w:val="both"/>
              <w:rPr>
                <w:rFonts w:ascii="Sakkal Majalla" w:eastAsia="Times New Roman" w:hAnsi="Sakkal Majalla" w:cs="Sakkal Majalla"/>
                <w:color w:val="000000" w:themeColor="text1"/>
                <w:rtl/>
              </w:rPr>
            </w:pPr>
          </w:p>
        </w:tc>
        <w:tc>
          <w:tcPr>
            <w:tcW w:w="1620" w:type="dxa"/>
            <w:shd w:val="clear" w:color="auto" w:fill="auto"/>
            <w:vAlign w:val="center"/>
          </w:tcPr>
          <w:p w14:paraId="270947F8" w14:textId="77777777" w:rsidR="002637A6" w:rsidRPr="00D231DE" w:rsidRDefault="002637A6" w:rsidP="00D231DE">
            <w:pPr>
              <w:bidi/>
              <w:jc w:val="both"/>
              <w:rPr>
                <w:rFonts w:ascii="Sakkal Majalla" w:hAnsi="Sakkal Majalla" w:cs="Sakkal Majalla"/>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710" w:type="dxa"/>
            <w:vAlign w:val="center"/>
          </w:tcPr>
          <w:p w14:paraId="2A1AB3E3" w14:textId="77777777" w:rsidR="002637A6" w:rsidRPr="00D231DE" w:rsidRDefault="002637A6"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p>
        </w:tc>
      </w:tr>
      <w:tr w:rsidR="002637A6" w:rsidRPr="00D231DE" w14:paraId="4562B30B" w14:textId="77777777" w:rsidTr="00691368">
        <w:trPr>
          <w:trHeight w:val="253"/>
        </w:trPr>
        <w:tc>
          <w:tcPr>
            <w:tcW w:w="6120" w:type="dxa"/>
            <w:gridSpan w:val="2"/>
            <w:shd w:val="clear" w:color="auto" w:fill="auto"/>
            <w:vAlign w:val="center"/>
          </w:tcPr>
          <w:p w14:paraId="3DAD26FF" w14:textId="77777777" w:rsidR="002637A6" w:rsidRPr="00D231DE" w:rsidRDefault="002637A6" w:rsidP="00D231DE">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القيمة الحالية للحد الأدنى لدفعات الإيجار</w:t>
            </w:r>
          </w:p>
        </w:tc>
        <w:tc>
          <w:tcPr>
            <w:tcW w:w="1620" w:type="dxa"/>
            <w:shd w:val="clear" w:color="auto" w:fill="auto"/>
          </w:tcPr>
          <w:p w14:paraId="36BDE512" w14:textId="77777777" w:rsidR="002637A6" w:rsidRPr="00D231DE" w:rsidRDefault="002637A6" w:rsidP="00D231DE">
            <w:pPr>
              <w:bidi/>
              <w:jc w:val="both"/>
              <w:rPr>
                <w:rFonts w:ascii="Sakkal Majalla" w:hAnsi="Sakkal Majalla" w:cs="Sakkal Majalla"/>
                <w:b/>
                <w:bCs/>
                <w:rtl/>
              </w:rPr>
            </w:pPr>
          </w:p>
        </w:tc>
        <w:tc>
          <w:tcPr>
            <w:tcW w:w="1710" w:type="dxa"/>
            <w:shd w:val="clear" w:color="auto" w:fill="auto"/>
          </w:tcPr>
          <w:p w14:paraId="2E09B49D" w14:textId="77777777" w:rsidR="002637A6" w:rsidRPr="00D231DE" w:rsidRDefault="002637A6" w:rsidP="00D231DE">
            <w:pPr>
              <w:bidi/>
              <w:jc w:val="both"/>
              <w:rPr>
                <w:rFonts w:ascii="Sakkal Majalla" w:hAnsi="Sakkal Majalla" w:cs="Sakkal Majalla"/>
                <w:b/>
                <w:bCs/>
                <w:rtl/>
              </w:rPr>
            </w:pPr>
          </w:p>
        </w:tc>
      </w:tr>
      <w:tr w:rsidR="002637A6" w:rsidRPr="00D231DE" w14:paraId="65A7CFB2" w14:textId="77777777" w:rsidTr="00691368">
        <w:trPr>
          <w:trHeight w:val="253"/>
        </w:trPr>
        <w:tc>
          <w:tcPr>
            <w:tcW w:w="6120" w:type="dxa"/>
            <w:gridSpan w:val="2"/>
            <w:shd w:val="clear" w:color="auto" w:fill="auto"/>
            <w:vAlign w:val="center"/>
          </w:tcPr>
          <w:p w14:paraId="767B75D3" w14:textId="77777777" w:rsidR="002637A6" w:rsidRPr="00D231DE" w:rsidRDefault="002637A6" w:rsidP="00D231DE">
            <w:pPr>
              <w:bidi/>
              <w:jc w:val="both"/>
              <w:rPr>
                <w:rFonts w:ascii="Sakkal Majalla" w:eastAsia="Times New Roman" w:hAnsi="Sakkal Majalla" w:cs="Sakkal Majalla"/>
                <w:b/>
                <w:bCs/>
                <w:color w:val="000000" w:themeColor="text1"/>
                <w:rtl/>
              </w:rPr>
            </w:pPr>
          </w:p>
        </w:tc>
        <w:tc>
          <w:tcPr>
            <w:tcW w:w="1620" w:type="dxa"/>
            <w:shd w:val="clear" w:color="auto" w:fill="auto"/>
            <w:vAlign w:val="center"/>
          </w:tcPr>
          <w:p w14:paraId="79640EC5" w14:textId="77777777" w:rsidR="002637A6" w:rsidRPr="00D231DE" w:rsidRDefault="002637A6" w:rsidP="00D231DE">
            <w:pPr>
              <w:bidi/>
              <w:jc w:val="both"/>
              <w:rPr>
                <w:rFonts w:ascii="Sakkal Majalla" w:hAnsi="Sakkal Majalla" w:cs="Sakkal Majalla"/>
                <w:b/>
                <w:bCs/>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710" w:type="dxa"/>
            <w:shd w:val="clear" w:color="auto" w:fill="auto"/>
            <w:vAlign w:val="center"/>
          </w:tcPr>
          <w:p w14:paraId="0E9783CC" w14:textId="77777777" w:rsidR="002637A6" w:rsidRPr="00D231DE" w:rsidRDefault="002637A6" w:rsidP="00D231DE">
            <w:pPr>
              <w:bidi/>
              <w:jc w:val="both"/>
              <w:rPr>
                <w:rFonts w:ascii="Sakkal Majalla" w:hAnsi="Sakkal Majalla" w:cs="Sakkal Majalla"/>
                <w:b/>
                <w:bCs/>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p>
        </w:tc>
      </w:tr>
    </w:tbl>
    <w:p w14:paraId="71D7CE68" w14:textId="77777777" w:rsidR="00436069" w:rsidRPr="00D231DE" w:rsidRDefault="00436069" w:rsidP="00D231DE">
      <w:pPr>
        <w:bidi/>
        <w:rPr>
          <w:rFonts w:ascii="Sakkal Majalla" w:hAnsi="Sakkal Majalla" w:cs="Sakkal Majalla"/>
        </w:rPr>
      </w:pPr>
    </w:p>
    <w:p w14:paraId="7F165773" w14:textId="77777777" w:rsidR="001E6E30" w:rsidRPr="00D231DE" w:rsidRDefault="00F77E30" w:rsidP="00D231DE">
      <w:pPr>
        <w:pStyle w:val="Heading1"/>
        <w:keepLines w:val="0"/>
        <w:numPr>
          <w:ilvl w:val="1"/>
          <w:numId w:val="1"/>
        </w:numPr>
        <w:bidi/>
        <w:spacing w:before="0" w:after="240" w:line="360" w:lineRule="exact"/>
        <w:jc w:val="both"/>
        <w:rPr>
          <w:rFonts w:ascii="Sakkal Majalla" w:eastAsia="Times New Roman" w:hAnsi="Sakkal Majalla" w:cs="Sakkal Majalla"/>
          <w:color w:val="000000" w:themeColor="text1"/>
          <w:sz w:val="23"/>
          <w:szCs w:val="23"/>
          <w:rtl/>
        </w:rPr>
      </w:pPr>
      <w:r w:rsidRPr="00D231DE">
        <w:rPr>
          <w:rFonts w:ascii="Sakkal Majalla" w:eastAsia="Times New Roman" w:hAnsi="Sakkal Majalla" w:cs="Sakkal Majalla"/>
          <w:b/>
          <w:bCs/>
          <w:color w:val="000000" w:themeColor="text1"/>
          <w:sz w:val="28"/>
          <w:szCs w:val="28"/>
          <w:rtl/>
        </w:rPr>
        <w:t>الالتزامات</w:t>
      </w:r>
      <w:r w:rsidR="001E6E30" w:rsidRPr="00D231DE">
        <w:rPr>
          <w:rFonts w:ascii="Sakkal Majalla" w:eastAsia="Times New Roman" w:hAnsi="Sakkal Majalla" w:cs="Sakkal Majalla"/>
          <w:b/>
          <w:bCs/>
          <w:color w:val="000000" w:themeColor="text1"/>
          <w:sz w:val="28"/>
          <w:szCs w:val="28"/>
          <w:rtl/>
        </w:rPr>
        <w:t xml:space="preserve"> المحتملة</w:t>
      </w:r>
      <w:r w:rsidR="00CA52D7" w:rsidRPr="00D231DE">
        <w:rPr>
          <w:rFonts w:ascii="Sakkal Majalla" w:eastAsia="Times New Roman" w:hAnsi="Sakkal Majalla" w:cs="Sakkal Majalla"/>
          <w:b/>
          <w:bCs/>
          <w:color w:val="000000" w:themeColor="text1"/>
          <w:sz w:val="28"/>
          <w:szCs w:val="28"/>
          <w:rtl/>
        </w:rPr>
        <w:t xml:space="preserve"> </w:t>
      </w:r>
      <w:r w:rsidR="001E6E30" w:rsidRPr="00D231DE">
        <w:rPr>
          <w:rFonts w:ascii="Sakkal Majalla" w:eastAsia="Times New Roman" w:hAnsi="Sakkal Majalla" w:cs="Sakkal Majalla"/>
          <w:b/>
          <w:bCs/>
          <w:color w:val="000000" w:themeColor="text1"/>
          <w:sz w:val="23"/>
          <w:szCs w:val="23"/>
          <w:rtl/>
        </w:rPr>
        <w:tab/>
      </w:r>
    </w:p>
    <w:p w14:paraId="1725D7BB" w14:textId="77777777" w:rsidR="00DF096B" w:rsidRPr="00D231DE" w:rsidRDefault="001E6E30" w:rsidP="00CA5325">
      <w:pPr>
        <w:tabs>
          <w:tab w:val="left" w:pos="834"/>
        </w:tabs>
        <w:bidi/>
        <w:spacing w:after="0" w:line="260" w:lineRule="exact"/>
        <w:ind w:left="108"/>
        <w:jc w:val="both"/>
        <w:rPr>
          <w:rFonts w:ascii="Sakkal Majalla" w:hAnsi="Sakkal Majalla" w:cs="Sakkal Majalla"/>
          <w:color w:val="000000" w:themeColor="text1"/>
          <w:sz w:val="23"/>
          <w:szCs w:val="23"/>
          <w:rtl/>
        </w:rPr>
      </w:pPr>
      <w:r w:rsidRPr="00D231DE">
        <w:rPr>
          <w:rFonts w:ascii="Sakkal Majalla" w:hAnsi="Sakkal Majalla" w:cs="Sakkal Majalla"/>
          <w:color w:val="000000" w:themeColor="text1"/>
          <w:sz w:val="23"/>
          <w:szCs w:val="23"/>
          <w:rtl/>
        </w:rPr>
        <w:t xml:space="preserve">في نهاية السنة، كان لدى </w:t>
      </w:r>
      <w:r w:rsidR="00CA5325" w:rsidRPr="004761CE">
        <w:rPr>
          <w:rFonts w:ascii="Sakkal Majalla" w:hAnsi="Sakkal Majalla" w:cs="Sakkal Majalla" w:hint="cs"/>
          <w:color w:val="000000" w:themeColor="text1"/>
          <w:sz w:val="24"/>
          <w:szCs w:val="24"/>
          <w:highlight w:val="lightGray"/>
          <w:rtl/>
        </w:rPr>
        <w:t>الجهة</w:t>
      </w:r>
      <w:r w:rsidR="00CA5325" w:rsidRPr="004761CE">
        <w:rPr>
          <w:rFonts w:ascii="Sakkal Majalla" w:hAnsi="Sakkal Majalla" w:cs="Sakkal Majalla"/>
          <w:color w:val="000000" w:themeColor="text1"/>
          <w:sz w:val="24"/>
          <w:szCs w:val="24"/>
          <w:highlight w:val="lightGray"/>
          <w:rtl/>
        </w:rPr>
        <w:t xml:space="preserve"> الإتحادية</w:t>
      </w:r>
      <w:r w:rsidR="00772E1E" w:rsidRPr="00D231DE">
        <w:rPr>
          <w:rFonts w:ascii="Sakkal Majalla" w:hAnsi="Sakkal Majalla" w:cs="Sakkal Majalla"/>
          <w:color w:val="000000" w:themeColor="text1"/>
          <w:sz w:val="23"/>
          <w:szCs w:val="23"/>
          <w:rtl/>
        </w:rPr>
        <w:t xml:space="preserve"> </w:t>
      </w:r>
      <w:r w:rsidR="00F77E30" w:rsidRPr="00D231DE">
        <w:rPr>
          <w:rFonts w:ascii="Sakkal Majalla" w:hAnsi="Sakkal Majalla" w:cs="Sakkal Majalla"/>
          <w:color w:val="000000" w:themeColor="text1"/>
          <w:sz w:val="23"/>
          <w:szCs w:val="23"/>
          <w:rtl/>
        </w:rPr>
        <w:t>الالتزامات</w:t>
      </w:r>
      <w:r w:rsidRPr="00D231DE">
        <w:rPr>
          <w:rFonts w:ascii="Sakkal Majalla" w:hAnsi="Sakkal Majalla" w:cs="Sakkal Majalla"/>
          <w:color w:val="000000" w:themeColor="text1"/>
          <w:sz w:val="23"/>
          <w:szCs w:val="23"/>
          <w:rtl/>
        </w:rPr>
        <w:t xml:space="preserve"> المحتملة التالية: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90"/>
        <w:gridCol w:w="1620"/>
        <w:gridCol w:w="90"/>
        <w:gridCol w:w="1620"/>
      </w:tblGrid>
      <w:tr w:rsidR="00691368" w:rsidRPr="00D231DE" w14:paraId="6A2C8882" w14:textId="77777777" w:rsidTr="00691368">
        <w:trPr>
          <w:trHeight w:val="253"/>
        </w:trPr>
        <w:tc>
          <w:tcPr>
            <w:tcW w:w="6030" w:type="dxa"/>
            <w:vAlign w:val="center"/>
          </w:tcPr>
          <w:p w14:paraId="21D1EBA4" w14:textId="77777777" w:rsidR="00691368" w:rsidRPr="00D231DE" w:rsidRDefault="00691368" w:rsidP="00691368">
            <w:pPr>
              <w:bidi/>
              <w:jc w:val="both"/>
              <w:rPr>
                <w:rFonts w:ascii="Sakkal Majalla" w:hAnsi="Sakkal Majalla" w:cs="Sakkal Majalla"/>
                <w:b/>
                <w:bCs/>
                <w:rtl/>
              </w:rPr>
            </w:pPr>
          </w:p>
        </w:tc>
        <w:tc>
          <w:tcPr>
            <w:tcW w:w="1710" w:type="dxa"/>
            <w:gridSpan w:val="2"/>
            <w:shd w:val="clear" w:color="auto" w:fill="auto"/>
            <w:vAlign w:val="center"/>
          </w:tcPr>
          <w:p w14:paraId="0D49A9BB" w14:textId="41ECCE6F" w:rsidR="00691368" w:rsidRPr="00D231DE" w:rsidRDefault="00691368" w:rsidP="0069136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u w:val="single"/>
                <w:rtl/>
              </w:rPr>
              <w:t xml:space="preserve">كما في 31 ديسمبر </w:t>
            </w:r>
            <w:r>
              <w:rPr>
                <w:rFonts w:ascii="Sakkal Majalla" w:eastAsia="Times New Roman" w:hAnsi="Sakkal Majalla" w:cs="Sakkal Majalla" w:hint="cs"/>
                <w:b/>
                <w:bCs/>
                <w:color w:val="000000" w:themeColor="text1"/>
                <w:u w:val="single"/>
                <w:rtl/>
              </w:rPr>
              <w:t>2022</w:t>
            </w:r>
          </w:p>
        </w:tc>
        <w:tc>
          <w:tcPr>
            <w:tcW w:w="1710" w:type="dxa"/>
            <w:gridSpan w:val="2"/>
          </w:tcPr>
          <w:p w14:paraId="5E01126B" w14:textId="1BA5846B" w:rsidR="00691368" w:rsidRPr="00D231DE" w:rsidRDefault="00691368" w:rsidP="00691368">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u w:val="single"/>
                <w:rtl/>
              </w:rPr>
              <w:t>كما في 31 ديسمبر 2021</w:t>
            </w:r>
          </w:p>
        </w:tc>
      </w:tr>
      <w:tr w:rsidR="00772E1E" w:rsidRPr="00D231DE" w14:paraId="4B2E6741" w14:textId="77777777" w:rsidTr="00691368">
        <w:trPr>
          <w:trHeight w:val="253"/>
        </w:trPr>
        <w:tc>
          <w:tcPr>
            <w:tcW w:w="6120" w:type="dxa"/>
            <w:gridSpan w:val="2"/>
            <w:vAlign w:val="center"/>
          </w:tcPr>
          <w:p w14:paraId="497DC3CF"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البند 1</w:t>
            </w:r>
          </w:p>
        </w:tc>
        <w:tc>
          <w:tcPr>
            <w:tcW w:w="1710" w:type="dxa"/>
            <w:gridSpan w:val="2"/>
            <w:shd w:val="clear" w:color="auto" w:fill="auto"/>
          </w:tcPr>
          <w:p w14:paraId="78CDBB35" w14:textId="77777777" w:rsidR="00772E1E" w:rsidRPr="00D231DE" w:rsidRDefault="00772E1E" w:rsidP="00D231DE">
            <w:pPr>
              <w:bidi/>
              <w:jc w:val="both"/>
              <w:rPr>
                <w:rFonts w:ascii="Sakkal Majalla" w:hAnsi="Sakkal Majalla" w:cs="Sakkal Majalla"/>
                <w:rtl/>
              </w:rPr>
            </w:pPr>
          </w:p>
        </w:tc>
        <w:tc>
          <w:tcPr>
            <w:tcW w:w="1620" w:type="dxa"/>
          </w:tcPr>
          <w:p w14:paraId="0793C663" w14:textId="77777777" w:rsidR="00772E1E" w:rsidRPr="00D231DE" w:rsidRDefault="00772E1E" w:rsidP="00D231DE">
            <w:pPr>
              <w:bidi/>
              <w:jc w:val="both"/>
              <w:rPr>
                <w:rFonts w:ascii="Sakkal Majalla" w:hAnsi="Sakkal Majalla" w:cs="Sakkal Majalla"/>
                <w:rtl/>
              </w:rPr>
            </w:pPr>
          </w:p>
        </w:tc>
      </w:tr>
      <w:tr w:rsidR="00772E1E" w:rsidRPr="00D231DE" w14:paraId="5A3C913F" w14:textId="77777777" w:rsidTr="00691368">
        <w:trPr>
          <w:trHeight w:val="253"/>
        </w:trPr>
        <w:tc>
          <w:tcPr>
            <w:tcW w:w="6120" w:type="dxa"/>
            <w:gridSpan w:val="2"/>
            <w:vAlign w:val="center"/>
          </w:tcPr>
          <w:p w14:paraId="4E3C17A8" w14:textId="77777777" w:rsidR="00772E1E" w:rsidRPr="00D231DE" w:rsidRDefault="00772E1E" w:rsidP="00D231DE">
            <w:pPr>
              <w:bidi/>
              <w:jc w:val="both"/>
              <w:rPr>
                <w:rFonts w:ascii="Sakkal Majalla" w:eastAsia="Times New Roman" w:hAnsi="Sakkal Majalla" w:cs="Sakkal Majalla"/>
                <w:color w:val="000000" w:themeColor="text1"/>
                <w:rtl/>
              </w:rPr>
            </w:pPr>
            <w:r w:rsidRPr="00D231DE">
              <w:rPr>
                <w:rFonts w:ascii="Sakkal Majalla" w:eastAsia="Times New Roman" w:hAnsi="Sakkal Majalla" w:cs="Sakkal Majalla"/>
                <w:color w:val="000000" w:themeColor="text1"/>
                <w:rtl/>
              </w:rPr>
              <w:t>البند 2</w:t>
            </w:r>
          </w:p>
        </w:tc>
        <w:tc>
          <w:tcPr>
            <w:tcW w:w="1710" w:type="dxa"/>
            <w:gridSpan w:val="2"/>
            <w:shd w:val="clear" w:color="auto" w:fill="auto"/>
          </w:tcPr>
          <w:p w14:paraId="72646936" w14:textId="77777777" w:rsidR="00772E1E" w:rsidRPr="00D231DE" w:rsidRDefault="00772E1E" w:rsidP="00D231DE">
            <w:pPr>
              <w:bidi/>
              <w:jc w:val="both"/>
              <w:rPr>
                <w:rFonts w:ascii="Sakkal Majalla" w:hAnsi="Sakkal Majalla" w:cs="Sakkal Majalla"/>
                <w:rtl/>
              </w:rPr>
            </w:pPr>
          </w:p>
        </w:tc>
        <w:tc>
          <w:tcPr>
            <w:tcW w:w="1620" w:type="dxa"/>
          </w:tcPr>
          <w:p w14:paraId="11252D03" w14:textId="77777777" w:rsidR="00772E1E" w:rsidRPr="00D231DE" w:rsidRDefault="00772E1E" w:rsidP="00D231DE">
            <w:pPr>
              <w:bidi/>
              <w:jc w:val="both"/>
              <w:rPr>
                <w:rFonts w:ascii="Sakkal Majalla" w:hAnsi="Sakkal Majalla" w:cs="Sakkal Majalla"/>
                <w:rtl/>
              </w:rPr>
            </w:pPr>
          </w:p>
        </w:tc>
      </w:tr>
      <w:tr w:rsidR="00772E1E" w:rsidRPr="00D231DE" w14:paraId="11F2562A" w14:textId="77777777" w:rsidTr="00691368">
        <w:trPr>
          <w:trHeight w:val="253"/>
        </w:trPr>
        <w:tc>
          <w:tcPr>
            <w:tcW w:w="6120" w:type="dxa"/>
            <w:gridSpan w:val="2"/>
            <w:vAlign w:val="center"/>
          </w:tcPr>
          <w:p w14:paraId="609D10D3" w14:textId="77777777" w:rsidR="00772E1E" w:rsidRPr="00D231DE" w:rsidRDefault="00772E1E" w:rsidP="00D231DE">
            <w:pPr>
              <w:bidi/>
              <w:jc w:val="both"/>
              <w:rPr>
                <w:rFonts w:ascii="Sakkal Majalla" w:eastAsia="Times New Roman" w:hAnsi="Sakkal Majalla" w:cs="Sakkal Majalla"/>
                <w:color w:val="000000" w:themeColor="text1"/>
                <w:rtl/>
              </w:rPr>
            </w:pPr>
          </w:p>
        </w:tc>
        <w:tc>
          <w:tcPr>
            <w:tcW w:w="1710" w:type="dxa"/>
            <w:gridSpan w:val="2"/>
            <w:shd w:val="clear" w:color="auto" w:fill="auto"/>
          </w:tcPr>
          <w:p w14:paraId="049B60EC" w14:textId="77777777" w:rsidR="00772E1E" w:rsidRPr="00D231DE" w:rsidRDefault="00772E1E" w:rsidP="00D231DE">
            <w:pPr>
              <w:bidi/>
              <w:jc w:val="both"/>
              <w:rPr>
                <w:rFonts w:ascii="Sakkal Majalla" w:hAnsi="Sakkal Majalla" w:cs="Sakkal Majalla"/>
                <w:rtl/>
              </w:rPr>
            </w:pPr>
          </w:p>
        </w:tc>
        <w:tc>
          <w:tcPr>
            <w:tcW w:w="1620" w:type="dxa"/>
          </w:tcPr>
          <w:p w14:paraId="57E1F149" w14:textId="77777777" w:rsidR="00772E1E" w:rsidRPr="00D231DE" w:rsidRDefault="00772E1E" w:rsidP="00D231DE">
            <w:pPr>
              <w:bidi/>
              <w:jc w:val="both"/>
              <w:rPr>
                <w:rFonts w:ascii="Sakkal Majalla" w:hAnsi="Sakkal Majalla" w:cs="Sakkal Majalla"/>
                <w:rtl/>
              </w:rPr>
            </w:pPr>
          </w:p>
        </w:tc>
      </w:tr>
      <w:tr w:rsidR="002637A6" w:rsidRPr="00D231DE" w14:paraId="17C62EE8" w14:textId="77777777" w:rsidTr="00691368">
        <w:trPr>
          <w:trHeight w:val="253"/>
        </w:trPr>
        <w:tc>
          <w:tcPr>
            <w:tcW w:w="6120" w:type="dxa"/>
            <w:gridSpan w:val="2"/>
            <w:vAlign w:val="center"/>
          </w:tcPr>
          <w:p w14:paraId="18E0382A" w14:textId="77777777" w:rsidR="002637A6" w:rsidRPr="00D231DE" w:rsidRDefault="002637A6" w:rsidP="00D231DE">
            <w:pPr>
              <w:bidi/>
              <w:jc w:val="both"/>
              <w:rPr>
                <w:rFonts w:ascii="Sakkal Majalla" w:hAnsi="Sakkal Majalla" w:cs="Sakkal Majalla"/>
                <w:color w:val="000000" w:themeColor="text1"/>
                <w:rtl/>
              </w:rPr>
            </w:pPr>
          </w:p>
        </w:tc>
        <w:tc>
          <w:tcPr>
            <w:tcW w:w="1710" w:type="dxa"/>
            <w:gridSpan w:val="2"/>
            <w:shd w:val="clear" w:color="auto" w:fill="auto"/>
            <w:vAlign w:val="center"/>
          </w:tcPr>
          <w:p w14:paraId="6CD771DB" w14:textId="77777777" w:rsidR="002637A6" w:rsidRPr="00D231DE" w:rsidRDefault="002637A6" w:rsidP="00D231DE">
            <w:pPr>
              <w:bidi/>
              <w:jc w:val="both"/>
              <w:rPr>
                <w:rFonts w:ascii="Sakkal Majalla" w:hAnsi="Sakkal Majalla" w:cs="Sakkal Majalla"/>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620" w:type="dxa"/>
            <w:vAlign w:val="center"/>
          </w:tcPr>
          <w:p w14:paraId="2037CD28" w14:textId="77777777" w:rsidR="002637A6" w:rsidRPr="00D231DE" w:rsidRDefault="002637A6" w:rsidP="00D231DE">
            <w:pPr>
              <w:bidi/>
              <w:jc w:val="both"/>
              <w:rPr>
                <w:rFonts w:ascii="Sakkal Majalla" w:hAnsi="Sakkal Majalla" w:cs="Sakkal Majalla"/>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r w:rsidR="00D231DE">
              <w:rPr>
                <w:rFonts w:ascii="Sakkal Majalla" w:hAnsi="Sakkal Majalla" w:cs="Sakkal Majalla"/>
                <w:b/>
                <w:bCs/>
                <w:spacing w:val="-26"/>
              </w:rPr>
              <w:t>-------------------------------</w:t>
            </w:r>
          </w:p>
        </w:tc>
      </w:tr>
      <w:tr w:rsidR="002637A6" w:rsidRPr="00D231DE" w14:paraId="2E56F885" w14:textId="77777777" w:rsidTr="00691368">
        <w:trPr>
          <w:trHeight w:val="253"/>
        </w:trPr>
        <w:tc>
          <w:tcPr>
            <w:tcW w:w="6120" w:type="dxa"/>
            <w:gridSpan w:val="2"/>
            <w:vAlign w:val="center"/>
          </w:tcPr>
          <w:p w14:paraId="290236AD" w14:textId="77777777" w:rsidR="002637A6" w:rsidRPr="00D231DE" w:rsidRDefault="002637A6" w:rsidP="00D231DE">
            <w:pPr>
              <w:bidi/>
              <w:jc w:val="both"/>
              <w:rPr>
                <w:rFonts w:ascii="Sakkal Majalla" w:eastAsia="Times New Roman" w:hAnsi="Sakkal Majalla" w:cs="Sakkal Majalla"/>
                <w:color w:val="000000" w:themeColor="text1"/>
                <w:rtl/>
              </w:rPr>
            </w:pPr>
          </w:p>
        </w:tc>
        <w:tc>
          <w:tcPr>
            <w:tcW w:w="1710" w:type="dxa"/>
            <w:gridSpan w:val="2"/>
            <w:shd w:val="clear" w:color="auto" w:fill="auto"/>
          </w:tcPr>
          <w:p w14:paraId="54F84DC2" w14:textId="77777777" w:rsidR="002637A6" w:rsidRPr="00D231DE" w:rsidRDefault="002637A6" w:rsidP="00D231DE">
            <w:pPr>
              <w:bidi/>
              <w:jc w:val="both"/>
              <w:rPr>
                <w:rFonts w:ascii="Sakkal Majalla" w:hAnsi="Sakkal Majalla" w:cs="Sakkal Majalla"/>
                <w:rtl/>
              </w:rPr>
            </w:pPr>
          </w:p>
        </w:tc>
        <w:tc>
          <w:tcPr>
            <w:tcW w:w="1620" w:type="dxa"/>
          </w:tcPr>
          <w:p w14:paraId="54CBED2F" w14:textId="77777777" w:rsidR="002637A6" w:rsidRPr="00D231DE" w:rsidRDefault="002637A6" w:rsidP="00D231DE">
            <w:pPr>
              <w:bidi/>
              <w:jc w:val="both"/>
              <w:rPr>
                <w:rFonts w:ascii="Sakkal Majalla" w:hAnsi="Sakkal Majalla" w:cs="Sakkal Majalla"/>
                <w:rtl/>
              </w:rPr>
            </w:pPr>
          </w:p>
        </w:tc>
      </w:tr>
      <w:tr w:rsidR="002637A6" w:rsidRPr="00D231DE" w14:paraId="3A862E2B" w14:textId="77777777" w:rsidTr="00691368">
        <w:trPr>
          <w:trHeight w:val="253"/>
        </w:trPr>
        <w:tc>
          <w:tcPr>
            <w:tcW w:w="6120" w:type="dxa"/>
            <w:gridSpan w:val="2"/>
            <w:shd w:val="clear" w:color="auto" w:fill="auto"/>
            <w:vAlign w:val="center"/>
          </w:tcPr>
          <w:p w14:paraId="5988D4FD" w14:textId="77777777" w:rsidR="002637A6" w:rsidRPr="00D231DE" w:rsidRDefault="002637A6" w:rsidP="00D231DE">
            <w:pPr>
              <w:bidi/>
              <w:jc w:val="both"/>
              <w:rPr>
                <w:rFonts w:ascii="Sakkal Majalla" w:eastAsia="Times New Roman" w:hAnsi="Sakkal Majalla" w:cs="Sakkal Majalla"/>
                <w:b/>
                <w:bCs/>
                <w:color w:val="000000" w:themeColor="text1"/>
                <w:rtl/>
              </w:rPr>
            </w:pPr>
            <w:r w:rsidRPr="00D231DE">
              <w:rPr>
                <w:rFonts w:ascii="Sakkal Majalla" w:eastAsia="Times New Roman" w:hAnsi="Sakkal Majalla" w:cs="Sakkal Majalla"/>
                <w:b/>
                <w:bCs/>
                <w:color w:val="000000" w:themeColor="text1"/>
                <w:rtl/>
              </w:rPr>
              <w:t>المجموع</w:t>
            </w:r>
          </w:p>
        </w:tc>
        <w:tc>
          <w:tcPr>
            <w:tcW w:w="1710" w:type="dxa"/>
            <w:gridSpan w:val="2"/>
            <w:shd w:val="clear" w:color="auto" w:fill="auto"/>
            <w:vAlign w:val="center"/>
          </w:tcPr>
          <w:p w14:paraId="715FE378" w14:textId="77777777" w:rsidR="002637A6" w:rsidRPr="00D231DE" w:rsidRDefault="002637A6" w:rsidP="00D231DE">
            <w:pPr>
              <w:bidi/>
              <w:jc w:val="both"/>
              <w:rPr>
                <w:rFonts w:ascii="Sakkal Majalla" w:hAnsi="Sakkal Majalla" w:cs="Sakkal Majalla"/>
                <w:b/>
                <w:bCs/>
                <w:rtl/>
              </w:rPr>
            </w:pPr>
            <w:r w:rsidRPr="00D231DE">
              <w:rPr>
                <w:rFonts w:ascii="Sakkal Majalla" w:eastAsia="Times New Roman" w:hAnsi="Sakkal Majalla" w:cs="Sakkal Majalla"/>
                <w:b/>
                <w:bCs/>
                <w:color w:val="000000" w:themeColor="text1"/>
                <w:lang w:val="fr-FR" w:eastAsia="fr-FR"/>
              </w:rPr>
              <w:t>-</w:t>
            </w:r>
            <w:r w:rsidRPr="00D231DE">
              <w:rPr>
                <w:rFonts w:ascii="Sakkal Majalla" w:hAnsi="Sakkal Majalla" w:cs="Sakkal Majalla"/>
                <w:b/>
                <w:bCs/>
                <w:spacing w:val="-26"/>
              </w:rPr>
              <w:t>----------------------------------------------</w:t>
            </w:r>
          </w:p>
        </w:tc>
        <w:tc>
          <w:tcPr>
            <w:tcW w:w="1620" w:type="dxa"/>
            <w:shd w:val="clear" w:color="auto" w:fill="auto"/>
            <w:vAlign w:val="center"/>
          </w:tcPr>
          <w:p w14:paraId="06A67293" w14:textId="77777777" w:rsidR="002637A6" w:rsidRPr="00D231DE" w:rsidRDefault="002637A6" w:rsidP="00D231DE">
            <w:pPr>
              <w:bidi/>
              <w:jc w:val="both"/>
              <w:rPr>
                <w:rFonts w:ascii="Sakkal Majalla" w:hAnsi="Sakkal Majalla" w:cs="Sakkal Majalla"/>
                <w:b/>
                <w:bCs/>
                <w:rtl/>
              </w:rPr>
            </w:pPr>
            <w:r w:rsidRPr="00D231DE">
              <w:rPr>
                <w:rFonts w:ascii="Sakkal Majalla" w:eastAsia="Times New Roman" w:hAnsi="Sakkal Majalla" w:cs="Sakkal Majalla"/>
                <w:color w:val="000000" w:themeColor="text1"/>
                <w:lang w:val="fr-FR" w:eastAsia="fr-FR"/>
              </w:rPr>
              <w:t>-</w:t>
            </w:r>
            <w:r w:rsidRPr="00D231DE">
              <w:rPr>
                <w:rFonts w:ascii="Sakkal Majalla" w:hAnsi="Sakkal Majalla" w:cs="Sakkal Majalla"/>
                <w:b/>
                <w:bCs/>
                <w:spacing w:val="-26"/>
              </w:rPr>
              <w:t>--------------</w:t>
            </w:r>
            <w:r w:rsidR="00D231DE">
              <w:rPr>
                <w:rFonts w:ascii="Sakkal Majalla" w:hAnsi="Sakkal Majalla" w:cs="Sakkal Majalla"/>
                <w:b/>
                <w:bCs/>
                <w:spacing w:val="-26"/>
              </w:rPr>
              <w:t>------------------------------</w:t>
            </w:r>
          </w:p>
        </w:tc>
      </w:tr>
    </w:tbl>
    <w:p w14:paraId="48A60D60" w14:textId="77777777" w:rsidR="00772E1E" w:rsidRPr="00D231DE" w:rsidRDefault="00772E1E" w:rsidP="00D231DE">
      <w:pPr>
        <w:tabs>
          <w:tab w:val="left" w:pos="834"/>
        </w:tabs>
        <w:bidi/>
        <w:spacing w:after="0" w:line="260" w:lineRule="exact"/>
        <w:ind w:left="108"/>
        <w:jc w:val="both"/>
        <w:rPr>
          <w:rFonts w:ascii="Sakkal Majalla" w:hAnsi="Sakkal Majalla" w:cs="Sakkal Majalla"/>
          <w:color w:val="000000" w:themeColor="text1"/>
          <w:sz w:val="23"/>
          <w:szCs w:val="23"/>
          <w:rtl/>
        </w:rPr>
      </w:pPr>
    </w:p>
    <w:p w14:paraId="255BE8FA" w14:textId="77777777" w:rsidR="00772E1E" w:rsidRPr="00D231DE" w:rsidRDefault="00772E1E" w:rsidP="00D231DE">
      <w:pPr>
        <w:bidi/>
        <w:spacing w:after="0" w:line="240" w:lineRule="auto"/>
        <w:jc w:val="both"/>
        <w:rPr>
          <w:rFonts w:ascii="Sakkal Majalla" w:eastAsia="Times New Roman" w:hAnsi="Sakkal Majalla" w:cs="Sakkal Majalla"/>
          <w:color w:val="FF0000"/>
          <w:sz w:val="23"/>
          <w:szCs w:val="23"/>
          <w:lang w:val="en-GB"/>
        </w:rPr>
      </w:pPr>
      <w:r w:rsidRPr="00D231DE">
        <w:rPr>
          <w:rFonts w:ascii="Sakkal Majalla" w:eastAsia="Times New Roman" w:hAnsi="Sakkal Majalla" w:cs="Sakkal Majalla"/>
          <w:color w:val="FF0000"/>
          <w:sz w:val="23"/>
          <w:szCs w:val="23"/>
          <w:rtl/>
          <w:lang w:val="en-GB"/>
        </w:rPr>
        <w:t xml:space="preserve">(مع تقديم نبذة حول هذه الالتزامات، وفي حالة عدم القدرة على تحديد القيمة التقديرية لهذه الالتزامات، يجب </w:t>
      </w:r>
      <w:proofErr w:type="spellStart"/>
      <w:r w:rsidRPr="00D231DE">
        <w:rPr>
          <w:rFonts w:ascii="Sakkal Majalla" w:eastAsia="Times New Roman" w:hAnsi="Sakkal Majalla" w:cs="Sakkal Majalla"/>
          <w:color w:val="FF0000"/>
          <w:sz w:val="23"/>
          <w:szCs w:val="23"/>
          <w:rtl/>
          <w:lang w:val="en-GB"/>
        </w:rPr>
        <w:t>الإفاصاح</w:t>
      </w:r>
      <w:proofErr w:type="spellEnd"/>
      <w:r w:rsidRPr="00D231DE">
        <w:rPr>
          <w:rFonts w:ascii="Sakkal Majalla" w:eastAsia="Times New Roman" w:hAnsi="Sakkal Majalla" w:cs="Sakkal Majalla"/>
          <w:color w:val="FF0000"/>
          <w:sz w:val="23"/>
          <w:szCs w:val="23"/>
          <w:rtl/>
          <w:lang w:val="en-GB"/>
        </w:rPr>
        <w:t xml:space="preserve"> عن طبيعتها)</w:t>
      </w:r>
    </w:p>
    <w:p w14:paraId="52059523" w14:textId="40C18B9E" w:rsidR="009D393E" w:rsidRDefault="009D393E" w:rsidP="00D231DE">
      <w:pPr>
        <w:tabs>
          <w:tab w:val="left" w:pos="834"/>
        </w:tabs>
        <w:bidi/>
        <w:spacing w:after="0" w:line="260" w:lineRule="exact"/>
        <w:ind w:left="108"/>
        <w:jc w:val="both"/>
        <w:rPr>
          <w:rFonts w:ascii="Sakkal Majalla" w:eastAsia="Times New Roman" w:hAnsi="Sakkal Majalla" w:cs="Sakkal Majalla"/>
          <w:color w:val="000000" w:themeColor="text1"/>
          <w:sz w:val="23"/>
          <w:szCs w:val="23"/>
          <w:rtl/>
        </w:rPr>
      </w:pPr>
    </w:p>
    <w:p w14:paraId="5C1611DA" w14:textId="55B7AFC9" w:rsidR="005A541C" w:rsidRDefault="005A541C" w:rsidP="005A541C">
      <w:pPr>
        <w:tabs>
          <w:tab w:val="left" w:pos="834"/>
        </w:tabs>
        <w:bidi/>
        <w:spacing w:after="0" w:line="260" w:lineRule="exact"/>
        <w:ind w:left="108"/>
        <w:jc w:val="both"/>
        <w:rPr>
          <w:rFonts w:ascii="Sakkal Majalla" w:eastAsia="Times New Roman" w:hAnsi="Sakkal Majalla" w:cs="Sakkal Majalla"/>
          <w:color w:val="000000" w:themeColor="text1"/>
          <w:sz w:val="23"/>
          <w:szCs w:val="23"/>
          <w:rtl/>
        </w:rPr>
      </w:pPr>
    </w:p>
    <w:p w14:paraId="02DF98D3" w14:textId="5AB520FA" w:rsidR="005A541C" w:rsidRDefault="005A541C" w:rsidP="005A541C">
      <w:pPr>
        <w:tabs>
          <w:tab w:val="left" w:pos="834"/>
        </w:tabs>
        <w:bidi/>
        <w:spacing w:after="0" w:line="260" w:lineRule="exact"/>
        <w:ind w:left="108"/>
        <w:jc w:val="both"/>
        <w:rPr>
          <w:rFonts w:ascii="Sakkal Majalla" w:eastAsia="Times New Roman" w:hAnsi="Sakkal Majalla" w:cs="Sakkal Majalla"/>
          <w:color w:val="000000" w:themeColor="text1"/>
          <w:sz w:val="23"/>
          <w:szCs w:val="23"/>
          <w:rtl/>
        </w:rPr>
      </w:pPr>
    </w:p>
    <w:p w14:paraId="0AF8F50F" w14:textId="77777777" w:rsidR="006E2807" w:rsidRPr="006E2807" w:rsidRDefault="006E2807" w:rsidP="006E2807">
      <w:pPr>
        <w:bidi/>
        <w:spacing w:after="0" w:line="240" w:lineRule="auto"/>
        <w:jc w:val="both"/>
        <w:rPr>
          <w:rFonts w:ascii="Sakkal Majalla" w:eastAsia="Times New Roman" w:hAnsi="Sakkal Majalla" w:cs="Sakkal Majalla"/>
          <w:color w:val="FF0000"/>
          <w:sz w:val="23"/>
          <w:szCs w:val="23"/>
          <w:rtl/>
          <w:lang w:val="en-GB"/>
        </w:rPr>
      </w:pPr>
    </w:p>
    <w:p w14:paraId="43407892" w14:textId="77777777" w:rsidR="00AB1431" w:rsidRPr="00D231DE" w:rsidRDefault="00AB1431" w:rsidP="00D231DE">
      <w:pPr>
        <w:pStyle w:val="Heading1"/>
        <w:keepLines w:val="0"/>
        <w:numPr>
          <w:ilvl w:val="0"/>
          <w:numId w:val="1"/>
        </w:numPr>
        <w:bidi/>
        <w:spacing w:before="0" w:after="240" w:line="360" w:lineRule="exact"/>
        <w:jc w:val="both"/>
        <w:rPr>
          <w:rFonts w:ascii="Sakkal Majalla" w:eastAsia="Times New Roman" w:hAnsi="Sakkal Majalla" w:cs="Sakkal Majalla"/>
          <w:b/>
          <w:bCs/>
          <w:color w:val="000000" w:themeColor="text1"/>
          <w:sz w:val="28"/>
          <w:szCs w:val="28"/>
        </w:rPr>
      </w:pPr>
      <w:r w:rsidRPr="00D231DE">
        <w:rPr>
          <w:rFonts w:ascii="Sakkal Majalla" w:eastAsia="Times New Roman" w:hAnsi="Sakkal Majalla" w:cs="Sakkal Majalla"/>
          <w:b/>
          <w:bCs/>
          <w:color w:val="000000" w:themeColor="text1"/>
          <w:sz w:val="28"/>
          <w:szCs w:val="28"/>
          <w:rtl/>
        </w:rPr>
        <w:t>إدارة المخاطر المالية</w:t>
      </w:r>
    </w:p>
    <w:p w14:paraId="1B5E5C8C"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r w:rsidRPr="00D231DE">
        <w:rPr>
          <w:rFonts w:ascii="Sakkal Majalla" w:eastAsia="Times New Roman" w:hAnsi="Sakkal Majalla" w:cs="Sakkal Majalla"/>
          <w:color w:val="000000" w:themeColor="text1"/>
          <w:sz w:val="23"/>
          <w:szCs w:val="23"/>
          <w:rtl/>
          <w:lang w:val="en-GB"/>
        </w:rPr>
        <w:t>قد تتعرض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من</w:t>
      </w:r>
      <w:proofErr w:type="gramEnd"/>
      <w:r w:rsidRPr="00D231DE">
        <w:rPr>
          <w:rFonts w:ascii="Sakkal Majalla" w:eastAsia="Times New Roman" w:hAnsi="Sakkal Majalla" w:cs="Sakkal Majalla"/>
          <w:color w:val="000000" w:themeColor="text1"/>
          <w:sz w:val="23"/>
          <w:szCs w:val="23"/>
          <w:rtl/>
          <w:lang w:val="en-GB"/>
        </w:rPr>
        <w:t xml:space="preserve"> خلال أنشطتها لمخاطر مالية متنوعة قد تشمل مخاطر الائتمان ومخاطر السيولة. يركز برنامج إدارة المخاطر الخاص بال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بوجهٍ</w:t>
      </w:r>
      <w:proofErr w:type="gramEnd"/>
      <w:r w:rsidRPr="00D231DE">
        <w:rPr>
          <w:rFonts w:ascii="Sakkal Majalla" w:eastAsia="Times New Roman" w:hAnsi="Sakkal Majalla" w:cs="Sakkal Majalla"/>
          <w:color w:val="000000" w:themeColor="text1"/>
          <w:sz w:val="23"/>
          <w:szCs w:val="23"/>
          <w:rtl/>
          <w:lang w:val="en-GB"/>
        </w:rPr>
        <w:t xml:space="preserve"> عام على عدم إمكانية التنبؤ بأداء الأسواق المالية ويهدف إلى الحد من الآثار السلبية المحتملة لهذه المخاطر على الأداء المالي للهيئة.</w:t>
      </w:r>
    </w:p>
    <w:p w14:paraId="0E1122BB"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 xml:space="preserve"> (أ)</w:t>
      </w:r>
      <w:r w:rsidRPr="00B678C1">
        <w:rPr>
          <w:rFonts w:ascii="Sakkal Majalla" w:eastAsia="Times New Roman" w:hAnsi="Sakkal Majalla" w:cs="Sakkal Majalla"/>
          <w:b/>
          <w:bCs/>
          <w:color w:val="000000" w:themeColor="text1"/>
          <w:sz w:val="23"/>
          <w:szCs w:val="23"/>
          <w:rtl/>
          <w:lang w:val="en-GB"/>
        </w:rPr>
        <w:tab/>
        <w:t>مخاطر السوق</w:t>
      </w:r>
    </w:p>
    <w:p w14:paraId="426E186E"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مخاطر صرف العملات الأجنبية</w:t>
      </w:r>
    </w:p>
    <w:p w14:paraId="14AC0C28"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r w:rsidRPr="00D231DE">
        <w:rPr>
          <w:rFonts w:ascii="Sakkal Majalla" w:eastAsia="Times New Roman" w:hAnsi="Sakkal Majalla" w:cs="Sakkal Majalla"/>
          <w:color w:val="000000" w:themeColor="text1"/>
          <w:sz w:val="23"/>
          <w:szCs w:val="23"/>
          <w:rtl/>
          <w:lang w:val="en-GB"/>
        </w:rPr>
        <w:t>نظراً لأن مشتريات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تتم</w:t>
      </w:r>
      <w:proofErr w:type="gramEnd"/>
      <w:r w:rsidRPr="00D231DE">
        <w:rPr>
          <w:rFonts w:ascii="Sakkal Majalla" w:eastAsia="Times New Roman" w:hAnsi="Sakkal Majalla" w:cs="Sakkal Majalla"/>
          <w:color w:val="000000" w:themeColor="text1"/>
          <w:sz w:val="23"/>
          <w:szCs w:val="23"/>
          <w:rtl/>
          <w:lang w:val="en-GB"/>
        </w:rPr>
        <w:t xml:space="preserve"> بشكل رئيسي بالدرهم، فإن التعرض لمخاطر صرف العملات الأجنبية محدود.</w:t>
      </w:r>
    </w:p>
    <w:p w14:paraId="275B05FE"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p>
    <w:p w14:paraId="6A01A23C"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مخاطر أسعار الفائدة للتدفقات النقدية والقيمة العادلة</w:t>
      </w:r>
    </w:p>
    <w:p w14:paraId="5BB9C424"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r w:rsidRPr="00D231DE">
        <w:rPr>
          <w:rFonts w:ascii="Sakkal Majalla" w:eastAsia="Times New Roman" w:hAnsi="Sakkal Majalla" w:cs="Sakkal Majalla"/>
          <w:color w:val="000000" w:themeColor="text1"/>
          <w:sz w:val="23"/>
          <w:szCs w:val="23"/>
          <w:rtl/>
          <w:lang w:val="en-GB"/>
        </w:rPr>
        <w:t>إن إيرادات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وتدفقاتها</w:t>
      </w:r>
      <w:proofErr w:type="gramEnd"/>
      <w:r w:rsidRPr="00D231DE">
        <w:rPr>
          <w:rFonts w:ascii="Sakkal Majalla" w:eastAsia="Times New Roman" w:hAnsi="Sakkal Majalla" w:cs="Sakkal Majalla"/>
          <w:color w:val="000000" w:themeColor="text1"/>
          <w:sz w:val="23"/>
          <w:szCs w:val="23"/>
          <w:rtl/>
          <w:lang w:val="en-GB"/>
        </w:rPr>
        <w:t xml:space="preserve"> النقدية من العمليات تُعتبر بعيدة إلى حدٍ كبيرٍ عن التغيرات في أسعار الفائدة السوقية.</w:t>
      </w:r>
    </w:p>
    <w:p w14:paraId="00A68BF3"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p>
    <w:p w14:paraId="105387DA"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 xml:space="preserve">مخاطر الأسعار </w:t>
      </w:r>
    </w:p>
    <w:p w14:paraId="6F8F6DDE"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r w:rsidRPr="00D231DE">
        <w:rPr>
          <w:rFonts w:ascii="Sakkal Majalla" w:eastAsia="Times New Roman" w:hAnsi="Sakkal Majalla" w:cs="Sakkal Majalla"/>
          <w:color w:val="000000" w:themeColor="text1"/>
          <w:sz w:val="23"/>
          <w:szCs w:val="23"/>
          <w:rtl/>
          <w:lang w:val="en-GB"/>
        </w:rPr>
        <w:t>لا تواجه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أي</w:t>
      </w:r>
      <w:proofErr w:type="gramEnd"/>
      <w:r w:rsidRPr="00D231DE">
        <w:rPr>
          <w:rFonts w:ascii="Sakkal Majalla" w:eastAsia="Times New Roman" w:hAnsi="Sakkal Majalla" w:cs="Sakkal Majalla"/>
          <w:color w:val="000000" w:themeColor="text1"/>
          <w:sz w:val="23"/>
          <w:szCs w:val="23"/>
          <w:rtl/>
          <w:lang w:val="en-GB"/>
        </w:rPr>
        <w:t xml:space="preserve"> تعرض هام لمخاطر أسعار السلع أو الأسهم.</w:t>
      </w:r>
    </w:p>
    <w:p w14:paraId="57C6C7C5" w14:textId="77777777" w:rsidR="006E2807" w:rsidRPr="00D231DE" w:rsidRDefault="006E2807" w:rsidP="006E2807">
      <w:pPr>
        <w:bidi/>
        <w:spacing w:after="0" w:line="360" w:lineRule="exact"/>
        <w:jc w:val="both"/>
        <w:rPr>
          <w:rFonts w:ascii="Sakkal Majalla" w:eastAsia="Times New Roman" w:hAnsi="Sakkal Majalla" w:cs="Sakkal Majalla"/>
          <w:color w:val="000000" w:themeColor="text1"/>
          <w:sz w:val="23"/>
          <w:szCs w:val="23"/>
          <w:lang w:val="en-GB"/>
        </w:rPr>
      </w:pPr>
    </w:p>
    <w:p w14:paraId="755F7121"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 xml:space="preserve">(ب) </w:t>
      </w:r>
      <w:r w:rsidRPr="00B678C1">
        <w:rPr>
          <w:rFonts w:ascii="Sakkal Majalla" w:eastAsia="Times New Roman" w:hAnsi="Sakkal Majalla" w:cs="Sakkal Majalla"/>
          <w:b/>
          <w:bCs/>
          <w:color w:val="000000" w:themeColor="text1"/>
          <w:sz w:val="23"/>
          <w:szCs w:val="23"/>
          <w:rtl/>
          <w:lang w:val="en-GB"/>
        </w:rPr>
        <w:tab/>
        <w:t>مخاطر الائتمان</w:t>
      </w:r>
    </w:p>
    <w:p w14:paraId="6983FCCA"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r w:rsidRPr="00D231DE">
        <w:rPr>
          <w:rFonts w:ascii="Sakkal Majalla" w:eastAsia="Times New Roman" w:hAnsi="Sakkal Majalla" w:cs="Sakkal Majalla"/>
          <w:color w:val="000000" w:themeColor="text1"/>
          <w:sz w:val="23"/>
          <w:szCs w:val="23"/>
          <w:rtl/>
          <w:lang w:val="en-GB"/>
        </w:rPr>
        <w:t>مخاطر الائتمان هي المخاطر المتعلقة بتكبد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لخسارة</w:t>
      </w:r>
      <w:proofErr w:type="gramEnd"/>
      <w:r w:rsidRPr="00D231DE">
        <w:rPr>
          <w:rFonts w:ascii="Sakkal Majalla" w:eastAsia="Times New Roman" w:hAnsi="Sakkal Majalla" w:cs="Sakkal Majalla"/>
          <w:color w:val="000000" w:themeColor="text1"/>
          <w:sz w:val="23"/>
          <w:szCs w:val="23"/>
          <w:rtl/>
          <w:lang w:val="en-GB"/>
        </w:rPr>
        <w:t xml:space="preserve"> مالية نتيجة إخفاق الطرف المقابل لأي أداة مالية في الوفاء بالتزاماته التعاقدية. نظراً لكون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بشكل</w:t>
      </w:r>
      <w:proofErr w:type="gramEnd"/>
      <w:r w:rsidRPr="00D231DE">
        <w:rPr>
          <w:rFonts w:ascii="Sakkal Majalla" w:eastAsia="Times New Roman" w:hAnsi="Sakkal Majalla" w:cs="Sakkal Majalla"/>
          <w:color w:val="000000" w:themeColor="text1"/>
          <w:sz w:val="23"/>
          <w:szCs w:val="23"/>
          <w:rtl/>
          <w:lang w:val="en-GB"/>
        </w:rPr>
        <w:t xml:space="preserve"> عام عبارة عن جهة حكومية </w:t>
      </w:r>
      <w:proofErr w:type="spellStart"/>
      <w:r w:rsidRPr="00D231DE">
        <w:rPr>
          <w:rFonts w:ascii="Sakkal Majalla" w:eastAsia="Times New Roman" w:hAnsi="Sakkal Majalla" w:cs="Sakkal Majalla"/>
          <w:color w:val="000000" w:themeColor="text1"/>
          <w:sz w:val="23"/>
          <w:szCs w:val="23"/>
          <w:rtl/>
          <w:lang w:val="en-GB"/>
        </w:rPr>
        <w:t>إتحادية</w:t>
      </w:r>
      <w:proofErr w:type="spellEnd"/>
      <w:r w:rsidRPr="00D231DE">
        <w:rPr>
          <w:rFonts w:ascii="Sakkal Majalla" w:eastAsia="Times New Roman" w:hAnsi="Sakkal Majalla" w:cs="Sakkal Majalla"/>
          <w:color w:val="000000" w:themeColor="text1"/>
          <w:sz w:val="23"/>
          <w:szCs w:val="23"/>
          <w:rtl/>
          <w:lang w:val="en-GB"/>
        </w:rPr>
        <w:t xml:space="preserve"> فإن مخاطر الائتمان تعد محدودة حيث أن غالبية الذمم المدينة للهيئة تمثل في الأساس ذمماً مدينة من موظفي </w:t>
      </w:r>
      <w:proofErr w:type="spellStart"/>
      <w:r w:rsidRPr="00D231DE">
        <w:rPr>
          <w:rFonts w:ascii="Sakkal Majalla" w:eastAsia="Times New Roman" w:hAnsi="Sakkal Majalla" w:cs="Sakkal Majalla"/>
          <w:color w:val="000000" w:themeColor="text1"/>
          <w:sz w:val="23"/>
          <w:szCs w:val="23"/>
          <w:rtl/>
          <w:lang w:val="en-GB"/>
        </w:rPr>
        <w:t>الوزراة</w:t>
      </w:r>
      <w:proofErr w:type="spellEnd"/>
      <w:r w:rsidRPr="00D231DE">
        <w:rPr>
          <w:rFonts w:ascii="Sakkal Majalla" w:eastAsia="Times New Roman" w:hAnsi="Sakkal Majalla" w:cs="Sakkal Majalla"/>
          <w:color w:val="000000" w:themeColor="text1"/>
          <w:sz w:val="23"/>
          <w:szCs w:val="23"/>
          <w:rtl/>
          <w:lang w:val="en-GB"/>
        </w:rPr>
        <w:t>.</w:t>
      </w:r>
    </w:p>
    <w:p w14:paraId="0785D0B1"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p>
    <w:p w14:paraId="33A3BAB8"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(ج)</w:t>
      </w:r>
      <w:r w:rsidRPr="00B678C1">
        <w:rPr>
          <w:rFonts w:ascii="Sakkal Majalla" w:eastAsia="Times New Roman" w:hAnsi="Sakkal Majalla" w:cs="Sakkal Majalla"/>
          <w:b/>
          <w:bCs/>
          <w:color w:val="000000" w:themeColor="text1"/>
          <w:sz w:val="23"/>
          <w:szCs w:val="23"/>
          <w:rtl/>
          <w:lang w:val="en-GB"/>
        </w:rPr>
        <w:tab/>
        <w:t xml:space="preserve">مخاطر السيولة </w:t>
      </w:r>
    </w:p>
    <w:p w14:paraId="2B3EE2F6"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r w:rsidRPr="00D231DE">
        <w:rPr>
          <w:rFonts w:ascii="Sakkal Majalla" w:eastAsia="Times New Roman" w:hAnsi="Sakkal Majalla" w:cs="Sakkal Majalla"/>
          <w:color w:val="000000" w:themeColor="text1"/>
          <w:sz w:val="23"/>
          <w:szCs w:val="23"/>
          <w:rtl/>
          <w:lang w:val="en-GB"/>
        </w:rPr>
        <w:t>تسعى ال</w:t>
      </w:r>
      <w:r w:rsidR="00B678C1">
        <w:rPr>
          <w:rFonts w:ascii="Sakkal Majalla" w:eastAsia="Times New Roman" w:hAnsi="Sakkal Majalla" w:cs="Sakkal Majalla"/>
          <w:color w:val="000000" w:themeColor="text1"/>
          <w:sz w:val="23"/>
          <w:szCs w:val="23"/>
          <w:rtl/>
          <w:lang w:val="en-GB"/>
        </w:rPr>
        <w:t xml:space="preserve">جهة الاتحادية </w:t>
      </w:r>
      <w:r w:rsidRPr="00D231DE">
        <w:rPr>
          <w:rFonts w:ascii="Sakkal Majalla" w:eastAsia="Times New Roman" w:hAnsi="Sakkal Majalla" w:cs="Sakkal Majalla"/>
          <w:color w:val="000000" w:themeColor="text1"/>
          <w:sz w:val="23"/>
          <w:szCs w:val="23"/>
          <w:rtl/>
          <w:lang w:val="en-GB"/>
        </w:rPr>
        <w:t xml:space="preserve">  للحد من مخاطر السيولة بضمان تحويل الأموال لها بشكلٍ منتظم. يعتبر التمويل الحكومي الاتحادي هو مصدر الدخل الرئيسي للهيئة ويتوقف على المصروفات المستقبلية المتوقعة. يتم سداد الذمم الدائنة التجارية والأخرى عادة خلال 30 يوماً من تاريخ الشراء.</w:t>
      </w:r>
    </w:p>
    <w:p w14:paraId="2695C119"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lang w:val="en-GB"/>
        </w:rPr>
      </w:pPr>
    </w:p>
    <w:p w14:paraId="5A1DABBB" w14:textId="77777777" w:rsidR="00AB1431" w:rsidRPr="00B678C1" w:rsidRDefault="00AB1431" w:rsidP="00D231DE">
      <w:pPr>
        <w:bidi/>
        <w:spacing w:after="0" w:line="360" w:lineRule="exact"/>
        <w:jc w:val="both"/>
        <w:rPr>
          <w:rFonts w:ascii="Sakkal Majalla" w:eastAsia="Times New Roman" w:hAnsi="Sakkal Majalla" w:cs="Sakkal Majalla"/>
          <w:b/>
          <w:bCs/>
          <w:color w:val="000000" w:themeColor="text1"/>
          <w:sz w:val="23"/>
          <w:szCs w:val="23"/>
          <w:lang w:val="en-GB"/>
        </w:rPr>
      </w:pPr>
      <w:r w:rsidRPr="00B678C1">
        <w:rPr>
          <w:rFonts w:ascii="Sakkal Majalla" w:eastAsia="Times New Roman" w:hAnsi="Sakkal Majalla" w:cs="Sakkal Majalla"/>
          <w:b/>
          <w:bCs/>
          <w:color w:val="000000" w:themeColor="text1"/>
          <w:sz w:val="23"/>
          <w:szCs w:val="23"/>
          <w:rtl/>
          <w:lang w:val="en-GB"/>
        </w:rPr>
        <w:t>إدارة مخاطر رأس المال</w:t>
      </w:r>
    </w:p>
    <w:p w14:paraId="3F5201FF"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rtl/>
          <w:lang w:val="en-GB"/>
        </w:rPr>
      </w:pPr>
      <w:r w:rsidRPr="00D231DE">
        <w:rPr>
          <w:rFonts w:ascii="Sakkal Majalla" w:eastAsia="Times New Roman" w:hAnsi="Sakkal Majalla" w:cs="Sakkal Majalla"/>
          <w:color w:val="000000" w:themeColor="text1"/>
          <w:sz w:val="23"/>
          <w:szCs w:val="23"/>
          <w:rtl/>
          <w:lang w:val="en-GB"/>
        </w:rPr>
        <w:t>لا تعتبر ال</w:t>
      </w:r>
      <w:r w:rsidR="00B678C1">
        <w:rPr>
          <w:rFonts w:ascii="Sakkal Majalla" w:eastAsia="Times New Roman" w:hAnsi="Sakkal Majalla" w:cs="Sakkal Majalla"/>
          <w:color w:val="000000" w:themeColor="text1"/>
          <w:sz w:val="23"/>
          <w:szCs w:val="23"/>
          <w:rtl/>
          <w:lang w:val="en-GB"/>
        </w:rPr>
        <w:t xml:space="preserve">جهة </w:t>
      </w:r>
      <w:proofErr w:type="gramStart"/>
      <w:r w:rsidR="00B678C1">
        <w:rPr>
          <w:rFonts w:ascii="Sakkal Majalla" w:eastAsia="Times New Roman" w:hAnsi="Sakkal Majalla" w:cs="Sakkal Majalla"/>
          <w:color w:val="000000" w:themeColor="text1"/>
          <w:sz w:val="23"/>
          <w:szCs w:val="23"/>
          <w:rtl/>
          <w:lang w:val="en-GB"/>
        </w:rPr>
        <w:t xml:space="preserve">الاتحادية </w:t>
      </w:r>
      <w:r w:rsidRPr="00D231DE">
        <w:rPr>
          <w:rFonts w:ascii="Sakkal Majalla" w:eastAsia="Times New Roman" w:hAnsi="Sakkal Majalla" w:cs="Sakkal Majalla"/>
          <w:color w:val="000000" w:themeColor="text1"/>
          <w:sz w:val="23"/>
          <w:szCs w:val="23"/>
          <w:rtl/>
          <w:lang w:val="en-GB"/>
        </w:rPr>
        <w:t xml:space="preserve"> منشأة</w:t>
      </w:r>
      <w:proofErr w:type="gramEnd"/>
      <w:r w:rsidRPr="00D231DE">
        <w:rPr>
          <w:rFonts w:ascii="Sakkal Majalla" w:eastAsia="Times New Roman" w:hAnsi="Sakkal Majalla" w:cs="Sakkal Majalla"/>
          <w:color w:val="000000" w:themeColor="text1"/>
          <w:sz w:val="23"/>
          <w:szCs w:val="23"/>
          <w:rtl/>
          <w:lang w:val="en-GB"/>
        </w:rPr>
        <w:t xml:space="preserve"> تجارية حيث إنها تتلقى التمويل النقدي من الحكومة الاتحادية عن مصروفاتها المدرجة بالميزانية التقديرية.</w:t>
      </w:r>
    </w:p>
    <w:p w14:paraId="48235E0A" w14:textId="77777777" w:rsidR="00AB1431" w:rsidRPr="00D231DE" w:rsidRDefault="00AB1431" w:rsidP="00D231DE">
      <w:pPr>
        <w:bidi/>
        <w:spacing w:after="0" w:line="360" w:lineRule="exact"/>
        <w:jc w:val="both"/>
        <w:rPr>
          <w:rFonts w:ascii="Sakkal Majalla" w:eastAsia="Times New Roman" w:hAnsi="Sakkal Majalla" w:cs="Sakkal Majalla"/>
          <w:color w:val="000000" w:themeColor="text1"/>
          <w:sz w:val="23"/>
          <w:szCs w:val="23"/>
          <w:rtl/>
        </w:rPr>
      </w:pPr>
    </w:p>
    <w:p w14:paraId="0FDB8DA3" w14:textId="77777777" w:rsidR="00437CD4" w:rsidRPr="00D231DE" w:rsidRDefault="00437CD4" w:rsidP="00D231DE">
      <w:pPr>
        <w:bidi/>
        <w:spacing w:after="0" w:line="360" w:lineRule="exact"/>
        <w:jc w:val="both"/>
        <w:rPr>
          <w:rFonts w:ascii="Sakkal Majalla" w:eastAsia="Times New Roman" w:hAnsi="Sakkal Majalla" w:cs="Sakkal Majalla"/>
          <w:color w:val="000000" w:themeColor="text1"/>
          <w:sz w:val="23"/>
          <w:szCs w:val="23"/>
          <w:rtl/>
        </w:rPr>
      </w:pPr>
    </w:p>
    <w:p w14:paraId="74D55E2F" w14:textId="77777777" w:rsidR="00437CD4" w:rsidRPr="003D5268" w:rsidRDefault="00437CD4" w:rsidP="003D5268">
      <w:pPr>
        <w:pStyle w:val="Heading1"/>
        <w:keepLines w:val="0"/>
        <w:numPr>
          <w:ilvl w:val="0"/>
          <w:numId w:val="1"/>
        </w:numPr>
        <w:bidi/>
        <w:spacing w:before="0" w:after="240" w:line="360" w:lineRule="exact"/>
        <w:jc w:val="both"/>
        <w:rPr>
          <w:rFonts w:ascii="Sakkal Majalla" w:eastAsia="Times New Roman" w:hAnsi="Sakkal Majalla" w:cs="Sakkal Majalla"/>
          <w:b/>
          <w:bCs/>
          <w:color w:val="000000" w:themeColor="text1"/>
          <w:sz w:val="28"/>
          <w:szCs w:val="28"/>
          <w:rtl/>
        </w:rPr>
      </w:pPr>
      <w:r w:rsidRPr="003D5268">
        <w:rPr>
          <w:rFonts w:ascii="Sakkal Majalla" w:eastAsia="Times New Roman" w:hAnsi="Sakkal Majalla" w:cs="Sakkal Majalla"/>
          <w:b/>
          <w:bCs/>
          <w:color w:val="000000" w:themeColor="text1"/>
          <w:sz w:val="28"/>
          <w:szCs w:val="28"/>
        </w:rPr>
        <w:t>اعتماد البيانات المالية</w:t>
      </w:r>
    </w:p>
    <w:p w14:paraId="388B2537" w14:textId="120273B1" w:rsidR="00437CD4" w:rsidRPr="0037158E" w:rsidRDefault="00437CD4" w:rsidP="00D231DE">
      <w:pPr>
        <w:bidi/>
        <w:spacing w:after="0" w:line="360" w:lineRule="exact"/>
        <w:rPr>
          <w:rFonts w:ascii="Sakkal Majalla" w:eastAsia="Times New Roman" w:hAnsi="Sakkal Majalla" w:cs="Sakkal Majalla"/>
          <w:color w:val="000000" w:themeColor="text1"/>
          <w:sz w:val="23"/>
          <w:szCs w:val="23"/>
          <w:rtl/>
        </w:rPr>
      </w:pPr>
      <w:r w:rsidRPr="00D231DE">
        <w:rPr>
          <w:rFonts w:ascii="Sakkal Majalla" w:eastAsia="Times New Roman" w:hAnsi="Sakkal Majalla" w:cs="Sakkal Majalla"/>
          <w:color w:val="000000" w:themeColor="text1"/>
          <w:sz w:val="23"/>
          <w:szCs w:val="23"/>
          <w:rtl/>
        </w:rPr>
        <w:t>تم اعتماد البيانات المالية من جانب الإدارة والتصريح بإصدارها في ...........</w:t>
      </w:r>
      <w:r w:rsidR="00706582">
        <w:rPr>
          <w:rFonts w:ascii="Sakkal Majalla" w:eastAsia="Times New Roman" w:hAnsi="Sakkal Majalla" w:cs="Sakkal Majalla"/>
          <w:color w:val="000000" w:themeColor="text1"/>
          <w:sz w:val="23"/>
          <w:szCs w:val="23"/>
        </w:rPr>
        <w:t>2023</w:t>
      </w:r>
      <w:r w:rsidRPr="00D231DE">
        <w:rPr>
          <w:rFonts w:ascii="Sakkal Majalla" w:eastAsia="Times New Roman" w:hAnsi="Sakkal Majalla" w:cs="Sakkal Majalla"/>
          <w:color w:val="000000" w:themeColor="text1"/>
          <w:sz w:val="23"/>
          <w:szCs w:val="23"/>
          <w:rtl/>
        </w:rPr>
        <w:t>.</w:t>
      </w:r>
    </w:p>
    <w:sectPr w:rsidR="00437CD4" w:rsidRPr="0037158E" w:rsidSect="002637A6">
      <w:headerReference w:type="even" r:id="rId17"/>
      <w:headerReference w:type="default" r:id="rId18"/>
      <w:headerReference w:type="first" r:id="rId19"/>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0389" w14:textId="77777777" w:rsidR="00033AEA" w:rsidRDefault="00033AEA" w:rsidP="002C0582">
      <w:pPr>
        <w:spacing w:after="0" w:line="240" w:lineRule="auto"/>
      </w:pPr>
      <w:r>
        <w:separator/>
      </w:r>
    </w:p>
  </w:endnote>
  <w:endnote w:type="continuationSeparator" w:id="0">
    <w:p w14:paraId="5E6BA634" w14:textId="77777777" w:rsidR="00033AEA" w:rsidRDefault="00033AEA" w:rsidP="002C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Wingdings 3">
    <w:panose1 w:val="05040102010807070707"/>
    <w:charset w:val="02"/>
    <w:family w:val="roman"/>
    <w:pitch w:val="variable"/>
    <w:sig w:usb0="00000000" w:usb1="10000000" w:usb2="00000000" w:usb3="00000000" w:csb0="80000000" w:csb1="00000000"/>
  </w:font>
  <w:font w:name="EYlogo">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YInterstate">
    <w:altName w:val="Calibri"/>
    <w:charset w:val="00"/>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Arial-Bold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932E" w14:textId="77777777" w:rsidR="00883BC9" w:rsidRDefault="00883BC9" w:rsidP="0010526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7EF3" w14:textId="77777777" w:rsidR="00883BC9" w:rsidRDefault="00883BC9" w:rsidP="00C67089">
    <w:pPr>
      <w:pStyle w:val="Footer"/>
      <w:jc w:val="center"/>
    </w:pPr>
  </w:p>
  <w:p w14:paraId="697B0312" w14:textId="77777777" w:rsidR="00883BC9" w:rsidRDefault="00883BC9" w:rsidP="001052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22249"/>
      <w:docPartObj>
        <w:docPartGallery w:val="Page Numbers (Bottom of Page)"/>
        <w:docPartUnique/>
      </w:docPartObj>
    </w:sdtPr>
    <w:sdtEndPr>
      <w:rPr>
        <w:noProof/>
      </w:rPr>
    </w:sdtEndPr>
    <w:sdtContent>
      <w:p w14:paraId="226EC2B5" w14:textId="77777777" w:rsidR="00883BC9" w:rsidRDefault="00883BC9" w:rsidP="00C6708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E306B21" w14:textId="77777777" w:rsidR="00883BC9" w:rsidRDefault="00883BC9" w:rsidP="0010526D">
    <w:pPr>
      <w:pStyle w:val="Footer"/>
      <w:jc w:val="center"/>
    </w:pPr>
  </w:p>
  <w:p w14:paraId="728A8E80" w14:textId="77777777" w:rsidR="00883BC9" w:rsidRDefault="00883B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90291"/>
      <w:docPartObj>
        <w:docPartGallery w:val="Page Numbers (Bottom of Page)"/>
        <w:docPartUnique/>
      </w:docPartObj>
    </w:sdtPr>
    <w:sdtEndPr>
      <w:rPr>
        <w:noProof/>
      </w:rPr>
    </w:sdtEndPr>
    <w:sdtContent>
      <w:p w14:paraId="79AA3C90" w14:textId="77777777" w:rsidR="00883BC9" w:rsidRDefault="00883BC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2E247DE" w14:textId="77777777" w:rsidR="00883BC9" w:rsidRDefault="00883B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10334"/>
      <w:docPartObj>
        <w:docPartGallery w:val="Page Numbers (Bottom of Page)"/>
        <w:docPartUnique/>
      </w:docPartObj>
    </w:sdtPr>
    <w:sdtEndPr>
      <w:rPr>
        <w:noProof/>
      </w:rPr>
    </w:sdtEndPr>
    <w:sdtContent>
      <w:p w14:paraId="545E0E78" w14:textId="77777777" w:rsidR="00883BC9" w:rsidRDefault="00883BC9">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75DF1BA" w14:textId="77777777" w:rsidR="00883BC9" w:rsidRDefault="00883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AD1A" w14:textId="77777777" w:rsidR="00033AEA" w:rsidRDefault="00033AEA" w:rsidP="002C0582">
      <w:pPr>
        <w:spacing w:after="0" w:line="240" w:lineRule="auto"/>
      </w:pPr>
      <w:r>
        <w:separator/>
      </w:r>
    </w:p>
  </w:footnote>
  <w:footnote w:type="continuationSeparator" w:id="0">
    <w:p w14:paraId="5F560BD6" w14:textId="77777777" w:rsidR="00033AEA" w:rsidRDefault="00033AEA" w:rsidP="002C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A427" w14:textId="77777777" w:rsidR="00883BC9" w:rsidRPr="005A193B" w:rsidRDefault="00883BC9" w:rsidP="002C0167">
    <w:pPr>
      <w:pStyle w:val="Header"/>
      <w:jc w:val="right"/>
      <w:rPr>
        <w:sz w:val="32"/>
        <w:szCs w:val="3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D6A7" w14:textId="77777777" w:rsidR="00883BC9" w:rsidRPr="0010526D" w:rsidRDefault="00883BC9" w:rsidP="002C0167">
    <w:pPr>
      <w:pStyle w:val="Header"/>
      <w:jc w:val="right"/>
      <w:rPr>
        <w:rFonts w:ascii="Sakkal Majalla" w:hAnsi="Sakkal Majalla" w:cs="Sakkal Majalla"/>
        <w:sz w:val="28"/>
        <w:szCs w:val="28"/>
        <w:rtl/>
        <w:lang w:bidi="ar-EG"/>
      </w:rPr>
    </w:pPr>
    <w:r w:rsidRPr="00446763">
      <w:rPr>
        <w:rFonts w:ascii="Sakkal Majalla" w:hAnsi="Sakkal Majalla" w:cs="Sakkal Majalla"/>
        <w:sz w:val="28"/>
        <w:szCs w:val="28"/>
        <w:rtl/>
        <w:lang w:bidi="ar-EG"/>
      </w:rPr>
      <w:t>اسم الجهة الاتحادية</w:t>
    </w:r>
  </w:p>
  <w:p w14:paraId="4665C518" w14:textId="77777777" w:rsidR="00883BC9" w:rsidRPr="0010526D" w:rsidRDefault="00883BC9" w:rsidP="002C0167">
    <w:pPr>
      <w:pStyle w:val="Header"/>
      <w:jc w:val="right"/>
      <w:rPr>
        <w:rFonts w:ascii="Sakkal Majalla" w:hAnsi="Sakkal Majalla" w:cs="Sakkal Majalla"/>
        <w:sz w:val="28"/>
        <w:szCs w:val="28"/>
        <w:rtl/>
        <w:lang w:bidi="ar-EG"/>
      </w:rPr>
    </w:pPr>
    <w:r w:rsidRPr="0010526D">
      <w:rPr>
        <w:rFonts w:ascii="Sakkal Majalla" w:hAnsi="Sakkal Majalla" w:cs="Sakkal Majalla"/>
        <w:sz w:val="28"/>
        <w:szCs w:val="28"/>
        <w:rtl/>
        <w:lang w:bidi="ar-EG"/>
      </w:rPr>
      <w:t>إيضاحات حول البيانات المالية</w:t>
    </w:r>
  </w:p>
  <w:p w14:paraId="4947104C" w14:textId="619ECC11" w:rsidR="00883BC9" w:rsidRPr="0010526D" w:rsidRDefault="00883BC9" w:rsidP="005A193B">
    <w:pPr>
      <w:pStyle w:val="Header"/>
      <w:jc w:val="right"/>
      <w:rPr>
        <w:rFonts w:ascii="Sakkal Majalla" w:hAnsi="Sakkal Majalla" w:cs="Sakkal Majalla"/>
        <w:sz w:val="28"/>
        <w:szCs w:val="28"/>
        <w:lang w:bidi="ar-EG"/>
      </w:rPr>
    </w:pPr>
    <w:r w:rsidRPr="0010526D">
      <w:rPr>
        <w:rFonts w:ascii="Sakkal Majalla" w:hAnsi="Sakkal Majalla" w:cs="Sakkal Majalla"/>
        <w:sz w:val="28"/>
        <w:szCs w:val="28"/>
        <w:rtl/>
        <w:lang w:bidi="ar-EG"/>
      </w:rPr>
      <w:t xml:space="preserve">للسنة المنتهية في 31 ديسمبر </w:t>
    </w:r>
    <w:r>
      <w:rPr>
        <w:rFonts w:ascii="Sakkal Majalla" w:hAnsi="Sakkal Majalla" w:cs="Sakkal Majalla" w:hint="cs"/>
        <w:sz w:val="28"/>
        <w:szCs w:val="28"/>
        <w:rtl/>
        <w:lang w:bidi="ar-EG"/>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723B" w14:textId="77777777" w:rsidR="00883BC9" w:rsidRDefault="00883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18D8" w14:textId="77777777" w:rsidR="00883BC9" w:rsidRDefault="00883B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9A06" w14:textId="77777777" w:rsidR="00883BC9" w:rsidRDefault="00883B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94F" w14:textId="77777777" w:rsidR="00883BC9" w:rsidRDefault="00883BC9" w:rsidP="00AB1431">
    <w:pPr>
      <w:pStyle w:val="Header"/>
      <w:tabs>
        <w:tab w:val="clear" w:pos="4680"/>
        <w:tab w:val="clear" w:pos="9360"/>
        <w:tab w:val="left" w:pos="7664"/>
      </w:tabs>
      <w:jc w:val="right"/>
      <w:rPr>
        <w:rFonts w:cs="Arial"/>
        <w:b/>
        <w:bCs/>
        <w:sz w:val="24"/>
        <w:szCs w:val="24"/>
        <w:rtl/>
        <w:lang w:bidi="ar-LB"/>
      </w:rPr>
    </w:pPr>
    <w:r w:rsidRPr="00D231DE">
      <w:rPr>
        <w:rFonts w:cs="Arial"/>
        <w:b/>
        <w:bCs/>
        <w:sz w:val="24"/>
        <w:szCs w:val="24"/>
        <w:rtl/>
        <w:lang w:bidi="ar-LB"/>
      </w:rPr>
      <w:t>اسم الجهة الاتحادية</w:t>
    </w:r>
  </w:p>
  <w:p w14:paraId="2EC78161" w14:textId="77777777" w:rsidR="00883BC9" w:rsidRDefault="00883BC9" w:rsidP="00AB1431">
    <w:pPr>
      <w:pStyle w:val="Header"/>
      <w:tabs>
        <w:tab w:val="clear" w:pos="4680"/>
        <w:tab w:val="clear" w:pos="9360"/>
        <w:tab w:val="left" w:pos="7664"/>
      </w:tabs>
      <w:jc w:val="right"/>
      <w:rPr>
        <w:rFonts w:cs="Arial"/>
        <w:b/>
        <w:bCs/>
        <w:sz w:val="24"/>
        <w:szCs w:val="24"/>
        <w:rtl/>
        <w:lang w:bidi="ar-LB"/>
      </w:rPr>
    </w:pPr>
    <w:r w:rsidRPr="004849D3">
      <w:rPr>
        <w:rFonts w:cs="Arial"/>
        <w:b/>
        <w:bCs/>
        <w:sz w:val="24"/>
        <w:szCs w:val="24"/>
        <w:rtl/>
        <w:lang w:bidi="ar-LB"/>
      </w:rPr>
      <w:t xml:space="preserve">إيضاحات حول </w:t>
    </w:r>
    <w:r>
      <w:rPr>
        <w:rFonts w:cs="Arial" w:hint="cs"/>
        <w:b/>
        <w:bCs/>
        <w:sz w:val="24"/>
        <w:szCs w:val="24"/>
        <w:rtl/>
        <w:lang w:bidi="ar-LB"/>
      </w:rPr>
      <w:t>البيانات</w:t>
    </w:r>
    <w:r w:rsidRPr="004849D3">
      <w:rPr>
        <w:rFonts w:cs="Arial"/>
        <w:b/>
        <w:bCs/>
        <w:sz w:val="24"/>
        <w:szCs w:val="24"/>
        <w:rtl/>
        <w:lang w:bidi="ar-LB"/>
      </w:rPr>
      <w:t xml:space="preserve"> المالية الموحدة</w:t>
    </w:r>
  </w:p>
  <w:p w14:paraId="36BB2C5F" w14:textId="08FD4E67" w:rsidR="00883BC9" w:rsidRDefault="00883BC9" w:rsidP="00AB1431">
    <w:pPr>
      <w:pStyle w:val="Header"/>
      <w:tabs>
        <w:tab w:val="clear" w:pos="4680"/>
        <w:tab w:val="clear" w:pos="9360"/>
        <w:tab w:val="left" w:pos="7664"/>
      </w:tabs>
      <w:jc w:val="right"/>
      <w:rPr>
        <w:lang w:bidi="ar-LB"/>
      </w:rPr>
    </w:pPr>
    <w:r w:rsidRPr="0091178C">
      <w:rPr>
        <w:rFonts w:hint="cs"/>
        <w:b/>
        <w:bCs/>
        <w:sz w:val="24"/>
        <w:szCs w:val="24"/>
        <w:rtl/>
        <w:lang w:bidi="ar-LB"/>
      </w:rPr>
      <w:t xml:space="preserve">للسنة المنتهية في 31 ديسمبر </w:t>
    </w:r>
    <w:r>
      <w:rPr>
        <w:rFonts w:hint="cs"/>
        <w:b/>
        <w:bCs/>
        <w:sz w:val="24"/>
        <w:szCs w:val="24"/>
        <w:rtl/>
        <w:lang w:bidi="ar-LB"/>
      </w:rPr>
      <w:t>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D754" w14:textId="77777777" w:rsidR="00883BC9" w:rsidRDefault="00883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3B8"/>
    <w:multiLevelType w:val="multilevel"/>
    <w:tmpl w:val="36328FF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8041F0"/>
    <w:multiLevelType w:val="hybridMultilevel"/>
    <w:tmpl w:val="B83EB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A02CB"/>
    <w:multiLevelType w:val="hybridMultilevel"/>
    <w:tmpl w:val="2892B622"/>
    <w:name w:val="ضضضض"/>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1390D"/>
    <w:multiLevelType w:val="hybridMultilevel"/>
    <w:tmpl w:val="FAC2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815CD"/>
    <w:multiLevelType w:val="hybridMultilevel"/>
    <w:tmpl w:val="2638B37C"/>
    <w:name w:val="ضضضض22222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EC44E4"/>
    <w:multiLevelType w:val="hybridMultilevel"/>
    <w:tmpl w:val="3F62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31817"/>
    <w:multiLevelType w:val="hybridMultilevel"/>
    <w:tmpl w:val="D376DED8"/>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8E44A05"/>
    <w:multiLevelType w:val="multilevel"/>
    <w:tmpl w:val="040C001F"/>
    <w:name w:val="ضضضض2"/>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08FC655D"/>
    <w:multiLevelType w:val="hybridMultilevel"/>
    <w:tmpl w:val="D802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F4F5A"/>
    <w:multiLevelType w:val="hybridMultilevel"/>
    <w:tmpl w:val="D27A0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093DD9"/>
    <w:multiLevelType w:val="hybridMultilevel"/>
    <w:tmpl w:val="EC44844A"/>
    <w:name w:val="ضضضض22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E052CF"/>
    <w:multiLevelType w:val="multilevel"/>
    <w:tmpl w:val="36328FF8"/>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5A1B90"/>
    <w:multiLevelType w:val="hybridMultilevel"/>
    <w:tmpl w:val="2C1EDDFA"/>
    <w:name w:val="ضضضض222222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472F43"/>
    <w:multiLevelType w:val="hybridMultilevel"/>
    <w:tmpl w:val="D6A0481A"/>
    <w:lvl w:ilvl="0" w:tplc="CC1CCC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F4E34"/>
    <w:multiLevelType w:val="hybridMultilevel"/>
    <w:tmpl w:val="B4AE13B0"/>
    <w:lvl w:ilvl="0" w:tplc="68AC255A">
      <w:start w:val="1"/>
      <w:numFmt w:val="bullet"/>
      <w:pStyle w:val="BulletBody"/>
      <w:lvlText w:val="►"/>
      <w:lvlJc w:val="left"/>
      <w:pPr>
        <w:ind w:left="720" w:hanging="360"/>
      </w:pPr>
      <w:rPr>
        <w:rFonts w:ascii="Arial" w:hAnsi="Arial" w:hint="default"/>
        <w:color w:val="595959" w:themeColor="text1" w:themeTint="A6"/>
        <w:sz w:val="1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22628B7"/>
    <w:multiLevelType w:val="hybridMultilevel"/>
    <w:tmpl w:val="6A9EC052"/>
    <w:name w:val="ضضضض222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BC1884"/>
    <w:multiLevelType w:val="multilevel"/>
    <w:tmpl w:val="36328FF8"/>
    <w:lvl w:ilvl="0">
      <w:start w:val="4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CB6FC5"/>
    <w:multiLevelType w:val="hybridMultilevel"/>
    <w:tmpl w:val="61382E6A"/>
    <w:lvl w:ilvl="0" w:tplc="8646C594">
      <w:start w:val="2"/>
      <w:numFmt w:val="bullet"/>
      <w:lvlText w:val="-"/>
      <w:lvlJc w:val="left"/>
      <w:pPr>
        <w:ind w:left="1080" w:hanging="360"/>
      </w:pPr>
      <w:rPr>
        <w:rFonts w:ascii="Sakkal Majalla" w:eastAsia="Times New Roma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F64052"/>
    <w:multiLevelType w:val="hybridMultilevel"/>
    <w:tmpl w:val="7F1E0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86BB6"/>
    <w:multiLevelType w:val="multilevel"/>
    <w:tmpl w:val="985A3B04"/>
    <w:lvl w:ilvl="0">
      <w:start w:val="1"/>
      <w:numFmt w:val="decimal"/>
      <w:lvlText w:val="%1."/>
      <w:lvlJc w:val="left"/>
      <w:pPr>
        <w:ind w:left="360" w:hanging="360"/>
      </w:pPr>
      <w:rPr>
        <w:rFonts w:hint="default"/>
        <w:b/>
        <w:bCs/>
        <w:color w:val="auto"/>
        <w:sz w:val="28"/>
        <w:szCs w:val="28"/>
      </w:rPr>
    </w:lvl>
    <w:lvl w:ilvl="1">
      <w:start w:val="1"/>
      <w:numFmt w:val="decimal"/>
      <w:lvlText w:val="%1.%2."/>
      <w:lvlJc w:val="left"/>
      <w:pPr>
        <w:ind w:left="858" w:hanging="432"/>
      </w:pPr>
      <w:rPr>
        <w:rFonts w:ascii="Sakkal Majalla" w:hAnsi="Sakkal Majalla" w:cs="Sakkal Majalla" w:hint="default"/>
        <w:b/>
        <w:bCs/>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3927C0"/>
    <w:multiLevelType w:val="hybridMultilevel"/>
    <w:tmpl w:val="52B2F90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90106F"/>
    <w:multiLevelType w:val="hybridMultilevel"/>
    <w:tmpl w:val="6316A332"/>
    <w:name w:val="ضضضض2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50083"/>
    <w:multiLevelType w:val="hybridMultilevel"/>
    <w:tmpl w:val="B6FE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FF2994"/>
    <w:multiLevelType w:val="hybridMultilevel"/>
    <w:tmpl w:val="7722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F6232"/>
    <w:multiLevelType w:val="hybridMultilevel"/>
    <w:tmpl w:val="FA0AF2CC"/>
    <w:lvl w:ilvl="0" w:tplc="7038A600">
      <w:start w:val="1"/>
      <w:numFmt w:val="bullet"/>
      <w:pStyle w:val="Notesbulletpoint"/>
      <w:lvlText w:val=""/>
      <w:lvlJc w:val="left"/>
      <w:pPr>
        <w:ind w:left="360" w:hanging="360"/>
      </w:pPr>
      <w:rPr>
        <w:rFonts w:ascii="Wingdings 3" w:hAnsi="Wingdings 3" w:hint="default"/>
        <w:color w:val="808080"/>
        <w:sz w:val="12"/>
        <w:szCs w:val="22"/>
      </w:rPr>
    </w:lvl>
    <w:lvl w:ilvl="1" w:tplc="04090003" w:tentative="1">
      <w:start w:val="1"/>
      <w:numFmt w:val="bullet"/>
      <w:lvlText w:val="o"/>
      <w:lvlJc w:val="left"/>
      <w:pPr>
        <w:tabs>
          <w:tab w:val="num" w:pos="1440"/>
        </w:tabs>
        <w:ind w:left="1440" w:hanging="360"/>
      </w:pPr>
      <w:rPr>
        <w:rFonts w:ascii="Courier New" w:hAnsi="Courier New" w:cs="EYlog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EYlog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EYlog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FD2622"/>
    <w:multiLevelType w:val="hybridMultilevel"/>
    <w:tmpl w:val="1DF0C15E"/>
    <w:name w:val="ضضضض2222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8E6C95"/>
    <w:multiLevelType w:val="hybridMultilevel"/>
    <w:tmpl w:val="BD48F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9D0CFC"/>
    <w:multiLevelType w:val="hybridMultilevel"/>
    <w:tmpl w:val="7DF239D2"/>
    <w:lvl w:ilvl="0" w:tplc="AD447B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80013"/>
    <w:multiLevelType w:val="hybridMultilevel"/>
    <w:tmpl w:val="23863FD0"/>
    <w:lvl w:ilvl="0" w:tplc="CC1CCC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20F30"/>
    <w:multiLevelType w:val="hybridMultilevel"/>
    <w:tmpl w:val="C5EEF208"/>
    <w:lvl w:ilvl="0" w:tplc="8646C594">
      <w:start w:val="2"/>
      <w:numFmt w:val="bullet"/>
      <w:lvlText w:val="-"/>
      <w:lvlJc w:val="left"/>
      <w:pPr>
        <w:ind w:left="1080" w:hanging="360"/>
      </w:pPr>
      <w:rPr>
        <w:rFonts w:ascii="Sakkal Majalla" w:eastAsia="Times New Roma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C011AB"/>
    <w:multiLevelType w:val="multilevel"/>
    <w:tmpl w:val="D62E5A70"/>
    <w:lvl w:ilvl="0">
      <w:start w:val="1"/>
      <w:numFmt w:val="decimal"/>
      <w:lvlText w:val="%1."/>
      <w:lvlJc w:val="right"/>
      <w:pPr>
        <w:ind w:left="360" w:hanging="72"/>
      </w:pPr>
      <w:rPr>
        <w:rFonts w:hint="default"/>
      </w:rPr>
    </w:lvl>
    <w:lvl w:ilvl="1">
      <w:start w:val="1"/>
      <w:numFmt w:val="decimal"/>
      <w:pStyle w:val="a"/>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C90C2A"/>
    <w:multiLevelType w:val="hybridMultilevel"/>
    <w:tmpl w:val="AA5030DA"/>
    <w:lvl w:ilvl="0" w:tplc="8646C594">
      <w:start w:val="2"/>
      <w:numFmt w:val="bullet"/>
      <w:lvlText w:val="-"/>
      <w:lvlJc w:val="left"/>
      <w:pPr>
        <w:ind w:left="1080" w:hanging="360"/>
      </w:pPr>
      <w:rPr>
        <w:rFonts w:ascii="Sakkal Majalla" w:eastAsia="Times New Roma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7340AF"/>
    <w:multiLevelType w:val="hybridMultilevel"/>
    <w:tmpl w:val="8522D836"/>
    <w:name w:val="ضضضض22"/>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3" w15:restartNumberingAfterBreak="0">
    <w:nsid w:val="75161C1D"/>
    <w:multiLevelType w:val="hybridMultilevel"/>
    <w:tmpl w:val="52F4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C330F"/>
    <w:multiLevelType w:val="hybridMultilevel"/>
    <w:tmpl w:val="2AD8178E"/>
    <w:name w:val="ضضضض222222222"/>
    <w:lvl w:ilvl="0" w:tplc="040C0009">
      <w:start w:val="1"/>
      <w:numFmt w:val="bullet"/>
      <w:lvlText w:val=""/>
      <w:lvlJc w:val="left"/>
      <w:pPr>
        <w:ind w:left="1080" w:hanging="360"/>
      </w:pPr>
      <w:rPr>
        <w:rFonts w:ascii="Wingdings" w:hAnsi="Wingdings" w:hint="default"/>
      </w:rPr>
    </w:lvl>
    <w:lvl w:ilvl="1" w:tplc="040C0009">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92C4F82"/>
    <w:multiLevelType w:val="hybridMultilevel"/>
    <w:tmpl w:val="CCCE73AE"/>
    <w:lvl w:ilvl="0" w:tplc="8646C594">
      <w:start w:val="2"/>
      <w:numFmt w:val="bullet"/>
      <w:lvlText w:val="-"/>
      <w:lvlJc w:val="left"/>
      <w:pPr>
        <w:ind w:left="1080" w:hanging="360"/>
      </w:pPr>
      <w:rPr>
        <w:rFonts w:ascii="Sakkal Majalla" w:eastAsia="Times New Roma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9515493">
    <w:abstractNumId w:val="19"/>
  </w:num>
  <w:num w:numId="2" w16cid:durableId="2012904146">
    <w:abstractNumId w:val="14"/>
  </w:num>
  <w:num w:numId="3" w16cid:durableId="220287717">
    <w:abstractNumId w:val="24"/>
  </w:num>
  <w:num w:numId="4" w16cid:durableId="914704721">
    <w:abstractNumId w:val="30"/>
    <w:lvlOverride w:ilvl="0">
      <w:lvl w:ilvl="0">
        <w:start w:val="1"/>
        <w:numFmt w:val="lowerRoman"/>
        <w:lvlText w:val="(%1)"/>
        <w:lvlJc w:val="left"/>
        <w:pPr>
          <w:ind w:left="648" w:hanging="360"/>
        </w:pPr>
        <w:rPr>
          <w:rFonts w:ascii="Times New Roman" w:eastAsia="Times New Roman" w:hAnsi="Times New Roman" w:cs="Times New Roman" w:hint="default"/>
          <w:color w:val="231F20"/>
          <w:spacing w:val="-1"/>
          <w:w w:val="98"/>
          <w:sz w:val="20"/>
          <w:szCs w:val="20"/>
        </w:rPr>
      </w:lvl>
    </w:lvlOverride>
    <w:lvlOverride w:ilvl="1">
      <w:lvl w:ilvl="1">
        <w:start w:val="1"/>
        <w:numFmt w:val="lowerLetter"/>
        <w:pStyle w:val="a"/>
        <w:lvlText w:val="%2."/>
        <w:lvlJc w:val="left"/>
        <w:pPr>
          <w:ind w:left="1368" w:hanging="360"/>
        </w:pPr>
      </w:lvl>
    </w:lvlOverride>
    <w:lvlOverride w:ilvl="2">
      <w:lvl w:ilvl="2" w:tentative="1">
        <w:start w:val="1"/>
        <w:numFmt w:val="lowerRoman"/>
        <w:lvlText w:val="%3."/>
        <w:lvlJc w:val="right"/>
        <w:pPr>
          <w:ind w:left="2088" w:hanging="180"/>
        </w:pPr>
      </w:lvl>
    </w:lvlOverride>
    <w:lvlOverride w:ilvl="3">
      <w:lvl w:ilvl="3" w:tentative="1">
        <w:start w:val="1"/>
        <w:numFmt w:val="decimal"/>
        <w:lvlText w:val="%4."/>
        <w:lvlJc w:val="left"/>
        <w:pPr>
          <w:ind w:left="2808" w:hanging="360"/>
        </w:pPr>
      </w:lvl>
    </w:lvlOverride>
    <w:lvlOverride w:ilvl="4">
      <w:lvl w:ilvl="4" w:tentative="1">
        <w:start w:val="1"/>
        <w:numFmt w:val="lowerLetter"/>
        <w:lvlText w:val="%5."/>
        <w:lvlJc w:val="left"/>
        <w:pPr>
          <w:ind w:left="3528" w:hanging="360"/>
        </w:pPr>
      </w:lvl>
    </w:lvlOverride>
    <w:lvlOverride w:ilvl="5">
      <w:lvl w:ilvl="5" w:tentative="1">
        <w:start w:val="1"/>
        <w:numFmt w:val="lowerRoman"/>
        <w:lvlText w:val="%6."/>
        <w:lvlJc w:val="right"/>
        <w:pPr>
          <w:ind w:left="4248" w:hanging="180"/>
        </w:pPr>
      </w:lvl>
    </w:lvlOverride>
    <w:lvlOverride w:ilvl="6">
      <w:lvl w:ilvl="6" w:tentative="1">
        <w:start w:val="1"/>
        <w:numFmt w:val="decimal"/>
        <w:lvlText w:val="%7."/>
        <w:lvlJc w:val="left"/>
        <w:pPr>
          <w:ind w:left="4968" w:hanging="360"/>
        </w:pPr>
      </w:lvl>
    </w:lvlOverride>
    <w:lvlOverride w:ilvl="7">
      <w:lvl w:ilvl="7" w:tentative="1">
        <w:start w:val="1"/>
        <w:numFmt w:val="lowerLetter"/>
        <w:lvlText w:val="%8."/>
        <w:lvlJc w:val="left"/>
        <w:pPr>
          <w:ind w:left="5688" w:hanging="360"/>
        </w:pPr>
      </w:lvl>
    </w:lvlOverride>
    <w:lvlOverride w:ilvl="8">
      <w:lvl w:ilvl="8" w:tentative="1">
        <w:start w:val="1"/>
        <w:numFmt w:val="lowerRoman"/>
        <w:lvlText w:val="%9."/>
        <w:lvlJc w:val="right"/>
        <w:pPr>
          <w:ind w:left="6408" w:hanging="180"/>
        </w:pPr>
      </w:lvl>
    </w:lvlOverride>
  </w:num>
  <w:num w:numId="5" w16cid:durableId="708845405">
    <w:abstractNumId w:val="2"/>
  </w:num>
  <w:num w:numId="6" w16cid:durableId="2067683798">
    <w:abstractNumId w:val="9"/>
  </w:num>
  <w:num w:numId="7" w16cid:durableId="1299333698">
    <w:abstractNumId w:val="1"/>
  </w:num>
  <w:num w:numId="8" w16cid:durableId="875772524">
    <w:abstractNumId w:val="18"/>
  </w:num>
  <w:num w:numId="9" w16cid:durableId="2002846818">
    <w:abstractNumId w:val="26"/>
  </w:num>
  <w:num w:numId="10" w16cid:durableId="396171148">
    <w:abstractNumId w:val="3"/>
  </w:num>
  <w:num w:numId="11" w16cid:durableId="1880505930">
    <w:abstractNumId w:val="6"/>
  </w:num>
  <w:num w:numId="12" w16cid:durableId="1515149122">
    <w:abstractNumId w:val="20"/>
  </w:num>
  <w:num w:numId="13" w16cid:durableId="1924145213">
    <w:abstractNumId w:val="23"/>
  </w:num>
  <w:num w:numId="14" w16cid:durableId="2140368644">
    <w:abstractNumId w:val="33"/>
  </w:num>
  <w:num w:numId="15" w16cid:durableId="216670036">
    <w:abstractNumId w:val="22"/>
  </w:num>
  <w:num w:numId="16" w16cid:durableId="914783980">
    <w:abstractNumId w:val="5"/>
  </w:num>
  <w:num w:numId="17" w16cid:durableId="925193975">
    <w:abstractNumId w:val="8"/>
  </w:num>
  <w:num w:numId="18" w16cid:durableId="790780375">
    <w:abstractNumId w:val="13"/>
  </w:num>
  <w:num w:numId="19" w16cid:durableId="310793632">
    <w:abstractNumId w:val="27"/>
  </w:num>
  <w:num w:numId="20" w16cid:durableId="1441682237">
    <w:abstractNumId w:val="28"/>
  </w:num>
  <w:num w:numId="21" w16cid:durableId="779953697">
    <w:abstractNumId w:val="29"/>
  </w:num>
  <w:num w:numId="22" w16cid:durableId="1630671217">
    <w:abstractNumId w:val="31"/>
  </w:num>
  <w:num w:numId="23" w16cid:durableId="1694961331">
    <w:abstractNumId w:val="17"/>
  </w:num>
  <w:num w:numId="24" w16cid:durableId="692539663">
    <w:abstractNumId w:val="35"/>
  </w:num>
  <w:num w:numId="25" w16cid:durableId="400644579">
    <w:abstractNumId w:val="16"/>
  </w:num>
  <w:num w:numId="26" w16cid:durableId="192110361">
    <w:abstractNumId w:val="11"/>
  </w:num>
  <w:num w:numId="27" w16cid:durableId="18382879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KW" w:vendorID="64" w:dllVersion="6" w:nlCheck="1" w:checkStyle="0"/>
  <w:activeWritingStyle w:appName="MSWord" w:lang="ar-SA" w:vendorID="64" w:dllVersion="6" w:nlCheck="1" w:checkStyle="0"/>
  <w:activeWritingStyle w:appName="MSWord" w:lang="ar-LB"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ar-JO" w:vendorID="64" w:dllVersion="6" w:nlCheck="1" w:checkStyle="0"/>
  <w:activeWritingStyle w:appName="MSWord" w:lang="ar-SA" w:vendorID="64" w:dllVersion="0" w:nlCheck="1" w:checkStyle="0"/>
  <w:activeWritingStyle w:appName="MSWord" w:lang="ar-LB" w:vendorID="64" w:dllVersion="0" w:nlCheck="1" w:checkStyle="0"/>
  <w:activeWritingStyle w:appName="MSWord" w:lang="ar-KW" w:vendorID="64" w:dllVersion="0" w:nlCheck="1" w:checkStyle="0"/>
  <w:activeWritingStyle w:appName="MSWord" w:lang="ar-JO" w:vendorID="64" w:dllVersion="0" w:nlCheck="1" w:checkStyle="0"/>
  <w:activeWritingStyle w:appName="MSWord" w:lang="fr-FR" w:vendorID="64" w:dllVersion="0" w:nlCheck="1" w:checkStyle="0"/>
  <w:activeWritingStyle w:appName="MSWord" w:lang="ar-AE" w:vendorID="64" w:dllVersion="0" w:nlCheck="1" w:checkStyle="0"/>
  <w:activeWritingStyle w:appName="MSWord" w:lang="ar-AE" w:vendorID="64" w:dllVersion="6" w:nlCheck="1" w:checkStyle="0"/>
  <w:activeWritingStyle w:appName="MSWord" w:lang="ar-EG" w:vendorID="64" w:dllVersion="6" w:nlCheck="1" w:checkStyle="0"/>
  <w:activeWritingStyle w:appName="MSWord" w:lang="fr-FR" w:vendorID="64" w:dllVersion="6" w:nlCheck="1" w:checkStyle="0"/>
  <w:activeWritingStyle w:appName="MSWord" w:lang="ar-EG"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1E"/>
    <w:rsid w:val="00000AAA"/>
    <w:rsid w:val="000023F8"/>
    <w:rsid w:val="00002441"/>
    <w:rsid w:val="000029F9"/>
    <w:rsid w:val="00003932"/>
    <w:rsid w:val="00003C8E"/>
    <w:rsid w:val="000047AE"/>
    <w:rsid w:val="00005D54"/>
    <w:rsid w:val="00006CFF"/>
    <w:rsid w:val="000073FC"/>
    <w:rsid w:val="000123B9"/>
    <w:rsid w:val="000126C0"/>
    <w:rsid w:val="00012B04"/>
    <w:rsid w:val="00014494"/>
    <w:rsid w:val="000158F8"/>
    <w:rsid w:val="00016481"/>
    <w:rsid w:val="0001717F"/>
    <w:rsid w:val="00017449"/>
    <w:rsid w:val="00017790"/>
    <w:rsid w:val="00020AED"/>
    <w:rsid w:val="0002268B"/>
    <w:rsid w:val="00023645"/>
    <w:rsid w:val="00024B84"/>
    <w:rsid w:val="000256F3"/>
    <w:rsid w:val="000260BE"/>
    <w:rsid w:val="00026163"/>
    <w:rsid w:val="0002712A"/>
    <w:rsid w:val="00027406"/>
    <w:rsid w:val="00031834"/>
    <w:rsid w:val="00033941"/>
    <w:rsid w:val="00033AEA"/>
    <w:rsid w:val="0003468D"/>
    <w:rsid w:val="000359A0"/>
    <w:rsid w:val="000370A9"/>
    <w:rsid w:val="00037BBD"/>
    <w:rsid w:val="000406EE"/>
    <w:rsid w:val="00041AF7"/>
    <w:rsid w:val="00041F29"/>
    <w:rsid w:val="0004365D"/>
    <w:rsid w:val="00043889"/>
    <w:rsid w:val="00043F37"/>
    <w:rsid w:val="0004476B"/>
    <w:rsid w:val="0004536F"/>
    <w:rsid w:val="000463E0"/>
    <w:rsid w:val="00046707"/>
    <w:rsid w:val="00047102"/>
    <w:rsid w:val="000509B7"/>
    <w:rsid w:val="00050A61"/>
    <w:rsid w:val="000524E6"/>
    <w:rsid w:val="0005256D"/>
    <w:rsid w:val="00052758"/>
    <w:rsid w:val="0005368E"/>
    <w:rsid w:val="00053D55"/>
    <w:rsid w:val="00054884"/>
    <w:rsid w:val="000558E4"/>
    <w:rsid w:val="00056F63"/>
    <w:rsid w:val="00060CDD"/>
    <w:rsid w:val="00061194"/>
    <w:rsid w:val="000615E2"/>
    <w:rsid w:val="00062FD1"/>
    <w:rsid w:val="000632BC"/>
    <w:rsid w:val="00064F43"/>
    <w:rsid w:val="000654AE"/>
    <w:rsid w:val="00067322"/>
    <w:rsid w:val="00067386"/>
    <w:rsid w:val="00067D08"/>
    <w:rsid w:val="00067EF7"/>
    <w:rsid w:val="00070CFC"/>
    <w:rsid w:val="00071199"/>
    <w:rsid w:val="00071594"/>
    <w:rsid w:val="000716CB"/>
    <w:rsid w:val="000753C2"/>
    <w:rsid w:val="00075DE0"/>
    <w:rsid w:val="000760EC"/>
    <w:rsid w:val="000765E0"/>
    <w:rsid w:val="000777FC"/>
    <w:rsid w:val="00081A19"/>
    <w:rsid w:val="000854C1"/>
    <w:rsid w:val="000860A8"/>
    <w:rsid w:val="00087488"/>
    <w:rsid w:val="00087739"/>
    <w:rsid w:val="00087BF2"/>
    <w:rsid w:val="00090790"/>
    <w:rsid w:val="000927C5"/>
    <w:rsid w:val="000978C9"/>
    <w:rsid w:val="000A1C32"/>
    <w:rsid w:val="000A1CC5"/>
    <w:rsid w:val="000A3E86"/>
    <w:rsid w:val="000B07D5"/>
    <w:rsid w:val="000B084C"/>
    <w:rsid w:val="000B21BB"/>
    <w:rsid w:val="000B2C97"/>
    <w:rsid w:val="000B3803"/>
    <w:rsid w:val="000B3A98"/>
    <w:rsid w:val="000B428D"/>
    <w:rsid w:val="000B49AC"/>
    <w:rsid w:val="000B6A61"/>
    <w:rsid w:val="000B6F69"/>
    <w:rsid w:val="000C03BF"/>
    <w:rsid w:val="000C0D13"/>
    <w:rsid w:val="000C0FBA"/>
    <w:rsid w:val="000C4BF4"/>
    <w:rsid w:val="000C5835"/>
    <w:rsid w:val="000C714C"/>
    <w:rsid w:val="000D0ABF"/>
    <w:rsid w:val="000D1015"/>
    <w:rsid w:val="000D1F0A"/>
    <w:rsid w:val="000D2AB5"/>
    <w:rsid w:val="000D2DCD"/>
    <w:rsid w:val="000D62C7"/>
    <w:rsid w:val="000D732A"/>
    <w:rsid w:val="000E1274"/>
    <w:rsid w:val="000E1E51"/>
    <w:rsid w:val="000E252D"/>
    <w:rsid w:val="000E5C52"/>
    <w:rsid w:val="000F0DC4"/>
    <w:rsid w:val="000F1491"/>
    <w:rsid w:val="000F2BAC"/>
    <w:rsid w:val="000F4096"/>
    <w:rsid w:val="000F49C4"/>
    <w:rsid w:val="000F4ACD"/>
    <w:rsid w:val="000F651E"/>
    <w:rsid w:val="000F6602"/>
    <w:rsid w:val="000F6B48"/>
    <w:rsid w:val="000F6D52"/>
    <w:rsid w:val="000F7C63"/>
    <w:rsid w:val="00100115"/>
    <w:rsid w:val="00101580"/>
    <w:rsid w:val="001015BA"/>
    <w:rsid w:val="00102069"/>
    <w:rsid w:val="001040AA"/>
    <w:rsid w:val="00104CAB"/>
    <w:rsid w:val="0010526D"/>
    <w:rsid w:val="001061B8"/>
    <w:rsid w:val="00107156"/>
    <w:rsid w:val="00107E1B"/>
    <w:rsid w:val="00107F28"/>
    <w:rsid w:val="0011375C"/>
    <w:rsid w:val="001143A3"/>
    <w:rsid w:val="001157D8"/>
    <w:rsid w:val="00115BB9"/>
    <w:rsid w:val="001168DA"/>
    <w:rsid w:val="00117783"/>
    <w:rsid w:val="00117EA6"/>
    <w:rsid w:val="00120608"/>
    <w:rsid w:val="00121044"/>
    <w:rsid w:val="00121DDD"/>
    <w:rsid w:val="001232A6"/>
    <w:rsid w:val="001237D0"/>
    <w:rsid w:val="00124E8A"/>
    <w:rsid w:val="00125081"/>
    <w:rsid w:val="001262E0"/>
    <w:rsid w:val="00131838"/>
    <w:rsid w:val="0013379B"/>
    <w:rsid w:val="001339DB"/>
    <w:rsid w:val="00136086"/>
    <w:rsid w:val="001360A9"/>
    <w:rsid w:val="00136C44"/>
    <w:rsid w:val="00136D19"/>
    <w:rsid w:val="00137A04"/>
    <w:rsid w:val="00137D4D"/>
    <w:rsid w:val="00140E02"/>
    <w:rsid w:val="0014423C"/>
    <w:rsid w:val="00146613"/>
    <w:rsid w:val="0015013D"/>
    <w:rsid w:val="00150578"/>
    <w:rsid w:val="00150854"/>
    <w:rsid w:val="00150F90"/>
    <w:rsid w:val="00151654"/>
    <w:rsid w:val="00154815"/>
    <w:rsid w:val="00154A8B"/>
    <w:rsid w:val="00154B96"/>
    <w:rsid w:val="001567E1"/>
    <w:rsid w:val="001569B2"/>
    <w:rsid w:val="00157120"/>
    <w:rsid w:val="00157D47"/>
    <w:rsid w:val="00161BD8"/>
    <w:rsid w:val="001628FF"/>
    <w:rsid w:val="00163028"/>
    <w:rsid w:val="00163062"/>
    <w:rsid w:val="00164390"/>
    <w:rsid w:val="00164723"/>
    <w:rsid w:val="00164D7D"/>
    <w:rsid w:val="00171683"/>
    <w:rsid w:val="00171E5B"/>
    <w:rsid w:val="001728EE"/>
    <w:rsid w:val="00175687"/>
    <w:rsid w:val="0017636A"/>
    <w:rsid w:val="00177286"/>
    <w:rsid w:val="00180429"/>
    <w:rsid w:val="00181468"/>
    <w:rsid w:val="0018231F"/>
    <w:rsid w:val="00183651"/>
    <w:rsid w:val="00184438"/>
    <w:rsid w:val="00184675"/>
    <w:rsid w:val="00184767"/>
    <w:rsid w:val="001864CF"/>
    <w:rsid w:val="00187EC6"/>
    <w:rsid w:val="00195FF8"/>
    <w:rsid w:val="00196357"/>
    <w:rsid w:val="00196942"/>
    <w:rsid w:val="001978FE"/>
    <w:rsid w:val="001A1103"/>
    <w:rsid w:val="001A21C7"/>
    <w:rsid w:val="001A3F36"/>
    <w:rsid w:val="001A4D4E"/>
    <w:rsid w:val="001A5ABD"/>
    <w:rsid w:val="001B0629"/>
    <w:rsid w:val="001B0E19"/>
    <w:rsid w:val="001B2205"/>
    <w:rsid w:val="001B23F4"/>
    <w:rsid w:val="001B274A"/>
    <w:rsid w:val="001B2CA5"/>
    <w:rsid w:val="001B37AB"/>
    <w:rsid w:val="001B3B5D"/>
    <w:rsid w:val="001B52A3"/>
    <w:rsid w:val="001B6A78"/>
    <w:rsid w:val="001B7471"/>
    <w:rsid w:val="001B7F40"/>
    <w:rsid w:val="001C1F4D"/>
    <w:rsid w:val="001C41FB"/>
    <w:rsid w:val="001C4731"/>
    <w:rsid w:val="001C7B60"/>
    <w:rsid w:val="001D03CC"/>
    <w:rsid w:val="001D0B6C"/>
    <w:rsid w:val="001D1C5D"/>
    <w:rsid w:val="001D35E9"/>
    <w:rsid w:val="001D43BE"/>
    <w:rsid w:val="001D5D41"/>
    <w:rsid w:val="001D61BE"/>
    <w:rsid w:val="001D7768"/>
    <w:rsid w:val="001E1BE9"/>
    <w:rsid w:val="001E3AEB"/>
    <w:rsid w:val="001E4465"/>
    <w:rsid w:val="001E5544"/>
    <w:rsid w:val="001E5B7F"/>
    <w:rsid w:val="001E6545"/>
    <w:rsid w:val="001E6E30"/>
    <w:rsid w:val="001E6F30"/>
    <w:rsid w:val="001E7A0E"/>
    <w:rsid w:val="001F165B"/>
    <w:rsid w:val="001F2796"/>
    <w:rsid w:val="001F4ED6"/>
    <w:rsid w:val="001F4F07"/>
    <w:rsid w:val="001F5958"/>
    <w:rsid w:val="001F5E2E"/>
    <w:rsid w:val="001F601E"/>
    <w:rsid w:val="001F62D2"/>
    <w:rsid w:val="001F6CFB"/>
    <w:rsid w:val="001F74D6"/>
    <w:rsid w:val="00200E93"/>
    <w:rsid w:val="002025D6"/>
    <w:rsid w:val="00204B6F"/>
    <w:rsid w:val="00206D5B"/>
    <w:rsid w:val="00206E05"/>
    <w:rsid w:val="002074C4"/>
    <w:rsid w:val="00212464"/>
    <w:rsid w:val="0021248C"/>
    <w:rsid w:val="00214769"/>
    <w:rsid w:val="002148AC"/>
    <w:rsid w:val="0021612D"/>
    <w:rsid w:val="00216EE4"/>
    <w:rsid w:val="00220A4E"/>
    <w:rsid w:val="00221643"/>
    <w:rsid w:val="00221DF0"/>
    <w:rsid w:val="00221E5B"/>
    <w:rsid w:val="00223D69"/>
    <w:rsid w:val="00225746"/>
    <w:rsid w:val="002259BC"/>
    <w:rsid w:val="00226266"/>
    <w:rsid w:val="002267B9"/>
    <w:rsid w:val="00226BC0"/>
    <w:rsid w:val="002275D7"/>
    <w:rsid w:val="0022767B"/>
    <w:rsid w:val="00230958"/>
    <w:rsid w:val="002313C8"/>
    <w:rsid w:val="00231F7B"/>
    <w:rsid w:val="002329A8"/>
    <w:rsid w:val="00232F49"/>
    <w:rsid w:val="00232F78"/>
    <w:rsid w:val="00234530"/>
    <w:rsid w:val="002345AF"/>
    <w:rsid w:val="00235E11"/>
    <w:rsid w:val="002363BB"/>
    <w:rsid w:val="0024096F"/>
    <w:rsid w:val="00240D61"/>
    <w:rsid w:val="00240F49"/>
    <w:rsid w:val="002429EB"/>
    <w:rsid w:val="00244509"/>
    <w:rsid w:val="00244612"/>
    <w:rsid w:val="00245502"/>
    <w:rsid w:val="00246590"/>
    <w:rsid w:val="00247B8B"/>
    <w:rsid w:val="00252016"/>
    <w:rsid w:val="0025215D"/>
    <w:rsid w:val="002528FB"/>
    <w:rsid w:val="0025306B"/>
    <w:rsid w:val="002568E8"/>
    <w:rsid w:val="00257199"/>
    <w:rsid w:val="002571D3"/>
    <w:rsid w:val="00261224"/>
    <w:rsid w:val="002629E7"/>
    <w:rsid w:val="00263078"/>
    <w:rsid w:val="002637A6"/>
    <w:rsid w:val="00265107"/>
    <w:rsid w:val="00265E61"/>
    <w:rsid w:val="00270F5D"/>
    <w:rsid w:val="002714D5"/>
    <w:rsid w:val="00273D60"/>
    <w:rsid w:val="00274B5D"/>
    <w:rsid w:val="00276079"/>
    <w:rsid w:val="0028489F"/>
    <w:rsid w:val="002851A2"/>
    <w:rsid w:val="00286F00"/>
    <w:rsid w:val="002877A8"/>
    <w:rsid w:val="002911F6"/>
    <w:rsid w:val="002920D9"/>
    <w:rsid w:val="0029213A"/>
    <w:rsid w:val="0029642D"/>
    <w:rsid w:val="002966D8"/>
    <w:rsid w:val="00297D8B"/>
    <w:rsid w:val="002A1910"/>
    <w:rsid w:val="002A23B5"/>
    <w:rsid w:val="002A2E4F"/>
    <w:rsid w:val="002A488A"/>
    <w:rsid w:val="002A4A4B"/>
    <w:rsid w:val="002A617F"/>
    <w:rsid w:val="002B21B1"/>
    <w:rsid w:val="002C0113"/>
    <w:rsid w:val="002C0167"/>
    <w:rsid w:val="002C0582"/>
    <w:rsid w:val="002C152C"/>
    <w:rsid w:val="002C1E5C"/>
    <w:rsid w:val="002C440D"/>
    <w:rsid w:val="002C4FFC"/>
    <w:rsid w:val="002C5E3B"/>
    <w:rsid w:val="002C5FFE"/>
    <w:rsid w:val="002C6273"/>
    <w:rsid w:val="002C661C"/>
    <w:rsid w:val="002D0E3A"/>
    <w:rsid w:val="002D1EE3"/>
    <w:rsid w:val="002D724B"/>
    <w:rsid w:val="002D7AAA"/>
    <w:rsid w:val="002E314C"/>
    <w:rsid w:val="002E6A82"/>
    <w:rsid w:val="002E6C4C"/>
    <w:rsid w:val="002E79FE"/>
    <w:rsid w:val="002F2828"/>
    <w:rsid w:val="002F2A61"/>
    <w:rsid w:val="002F34C0"/>
    <w:rsid w:val="002F37F6"/>
    <w:rsid w:val="002F4F71"/>
    <w:rsid w:val="002F6CE4"/>
    <w:rsid w:val="002F714B"/>
    <w:rsid w:val="00300481"/>
    <w:rsid w:val="00300F89"/>
    <w:rsid w:val="003019AE"/>
    <w:rsid w:val="00303278"/>
    <w:rsid w:val="003037C2"/>
    <w:rsid w:val="0030422E"/>
    <w:rsid w:val="00304512"/>
    <w:rsid w:val="00306197"/>
    <w:rsid w:val="0030642A"/>
    <w:rsid w:val="003069CB"/>
    <w:rsid w:val="0030748C"/>
    <w:rsid w:val="003112B1"/>
    <w:rsid w:val="00311431"/>
    <w:rsid w:val="0031158F"/>
    <w:rsid w:val="003117C6"/>
    <w:rsid w:val="00312A75"/>
    <w:rsid w:val="00313119"/>
    <w:rsid w:val="003139CC"/>
    <w:rsid w:val="00313AFE"/>
    <w:rsid w:val="00314966"/>
    <w:rsid w:val="00315F66"/>
    <w:rsid w:val="003168E1"/>
    <w:rsid w:val="0032419A"/>
    <w:rsid w:val="00327041"/>
    <w:rsid w:val="0033233E"/>
    <w:rsid w:val="0033259B"/>
    <w:rsid w:val="00332D83"/>
    <w:rsid w:val="00333CCA"/>
    <w:rsid w:val="00336A4B"/>
    <w:rsid w:val="00337D97"/>
    <w:rsid w:val="00340206"/>
    <w:rsid w:val="00341138"/>
    <w:rsid w:val="00341218"/>
    <w:rsid w:val="00343D66"/>
    <w:rsid w:val="00344629"/>
    <w:rsid w:val="003447AC"/>
    <w:rsid w:val="003456DF"/>
    <w:rsid w:val="003516E7"/>
    <w:rsid w:val="00352A6E"/>
    <w:rsid w:val="00353E8D"/>
    <w:rsid w:val="00355F1B"/>
    <w:rsid w:val="00360047"/>
    <w:rsid w:val="00360770"/>
    <w:rsid w:val="003631E5"/>
    <w:rsid w:val="003640FA"/>
    <w:rsid w:val="0036498F"/>
    <w:rsid w:val="003679E1"/>
    <w:rsid w:val="00367C7C"/>
    <w:rsid w:val="003712B2"/>
    <w:rsid w:val="0037158E"/>
    <w:rsid w:val="00373DBE"/>
    <w:rsid w:val="00380143"/>
    <w:rsid w:val="003801B9"/>
    <w:rsid w:val="0038028E"/>
    <w:rsid w:val="00380720"/>
    <w:rsid w:val="00380FC4"/>
    <w:rsid w:val="003819F7"/>
    <w:rsid w:val="00382DFF"/>
    <w:rsid w:val="00383D06"/>
    <w:rsid w:val="0038585F"/>
    <w:rsid w:val="003863BA"/>
    <w:rsid w:val="0038756E"/>
    <w:rsid w:val="003957BD"/>
    <w:rsid w:val="00396D83"/>
    <w:rsid w:val="003A10B4"/>
    <w:rsid w:val="003A11AD"/>
    <w:rsid w:val="003A2885"/>
    <w:rsid w:val="003A2C5C"/>
    <w:rsid w:val="003A2CE7"/>
    <w:rsid w:val="003A3153"/>
    <w:rsid w:val="003A3349"/>
    <w:rsid w:val="003A3791"/>
    <w:rsid w:val="003A3FC9"/>
    <w:rsid w:val="003A5C6B"/>
    <w:rsid w:val="003A6DA8"/>
    <w:rsid w:val="003B0AC7"/>
    <w:rsid w:val="003B2C50"/>
    <w:rsid w:val="003C0729"/>
    <w:rsid w:val="003C08E8"/>
    <w:rsid w:val="003C31DC"/>
    <w:rsid w:val="003C3869"/>
    <w:rsid w:val="003C4B58"/>
    <w:rsid w:val="003C4FA0"/>
    <w:rsid w:val="003C5D7A"/>
    <w:rsid w:val="003C6F42"/>
    <w:rsid w:val="003C70E3"/>
    <w:rsid w:val="003D164E"/>
    <w:rsid w:val="003D2539"/>
    <w:rsid w:val="003D32D3"/>
    <w:rsid w:val="003D5268"/>
    <w:rsid w:val="003D5478"/>
    <w:rsid w:val="003D5D81"/>
    <w:rsid w:val="003D75FA"/>
    <w:rsid w:val="003D7B84"/>
    <w:rsid w:val="003D7D49"/>
    <w:rsid w:val="003E0859"/>
    <w:rsid w:val="003E0FCB"/>
    <w:rsid w:val="003E2FD9"/>
    <w:rsid w:val="003E5DF2"/>
    <w:rsid w:val="003E6467"/>
    <w:rsid w:val="003E6550"/>
    <w:rsid w:val="003E75F6"/>
    <w:rsid w:val="003F06E1"/>
    <w:rsid w:val="003F45C8"/>
    <w:rsid w:val="003F7302"/>
    <w:rsid w:val="004004A6"/>
    <w:rsid w:val="00402AA3"/>
    <w:rsid w:val="004044D1"/>
    <w:rsid w:val="0040464C"/>
    <w:rsid w:val="00404E96"/>
    <w:rsid w:val="0040504E"/>
    <w:rsid w:val="00405BC9"/>
    <w:rsid w:val="00406806"/>
    <w:rsid w:val="00406853"/>
    <w:rsid w:val="00406B45"/>
    <w:rsid w:val="00412BCC"/>
    <w:rsid w:val="00412D96"/>
    <w:rsid w:val="004132D2"/>
    <w:rsid w:val="004134F2"/>
    <w:rsid w:val="00414193"/>
    <w:rsid w:val="0041593B"/>
    <w:rsid w:val="004169FC"/>
    <w:rsid w:val="004173D4"/>
    <w:rsid w:val="00417FAA"/>
    <w:rsid w:val="00421FED"/>
    <w:rsid w:val="004222EC"/>
    <w:rsid w:val="00422ADE"/>
    <w:rsid w:val="0042467B"/>
    <w:rsid w:val="00424E32"/>
    <w:rsid w:val="004330A8"/>
    <w:rsid w:val="00434700"/>
    <w:rsid w:val="00435FB4"/>
    <w:rsid w:val="00436069"/>
    <w:rsid w:val="00436983"/>
    <w:rsid w:val="00436A9C"/>
    <w:rsid w:val="00437CD4"/>
    <w:rsid w:val="00442014"/>
    <w:rsid w:val="00442FA0"/>
    <w:rsid w:val="00442FD1"/>
    <w:rsid w:val="00443164"/>
    <w:rsid w:val="00443A1A"/>
    <w:rsid w:val="00446763"/>
    <w:rsid w:val="00447542"/>
    <w:rsid w:val="00450544"/>
    <w:rsid w:val="00450E75"/>
    <w:rsid w:val="004517DB"/>
    <w:rsid w:val="0045194D"/>
    <w:rsid w:val="004535E6"/>
    <w:rsid w:val="00453DEC"/>
    <w:rsid w:val="0045473E"/>
    <w:rsid w:val="0045496D"/>
    <w:rsid w:val="004556DA"/>
    <w:rsid w:val="0045798F"/>
    <w:rsid w:val="00457A9C"/>
    <w:rsid w:val="00461663"/>
    <w:rsid w:val="00462560"/>
    <w:rsid w:val="00462F69"/>
    <w:rsid w:val="00464B1C"/>
    <w:rsid w:val="00464B35"/>
    <w:rsid w:val="00465D6A"/>
    <w:rsid w:val="00466AAA"/>
    <w:rsid w:val="00467E76"/>
    <w:rsid w:val="00470ABC"/>
    <w:rsid w:val="00471184"/>
    <w:rsid w:val="00472239"/>
    <w:rsid w:val="0047280D"/>
    <w:rsid w:val="00472E52"/>
    <w:rsid w:val="00473996"/>
    <w:rsid w:val="004752A9"/>
    <w:rsid w:val="004761CE"/>
    <w:rsid w:val="0048208F"/>
    <w:rsid w:val="00483734"/>
    <w:rsid w:val="004849D3"/>
    <w:rsid w:val="004853D5"/>
    <w:rsid w:val="00485E4F"/>
    <w:rsid w:val="00486A43"/>
    <w:rsid w:val="00486EAC"/>
    <w:rsid w:val="00491558"/>
    <w:rsid w:val="0049162F"/>
    <w:rsid w:val="00492A14"/>
    <w:rsid w:val="0049322B"/>
    <w:rsid w:val="00494CEF"/>
    <w:rsid w:val="00496E41"/>
    <w:rsid w:val="0049755B"/>
    <w:rsid w:val="004975A7"/>
    <w:rsid w:val="00497696"/>
    <w:rsid w:val="00497DB8"/>
    <w:rsid w:val="004A3C49"/>
    <w:rsid w:val="004A6EF3"/>
    <w:rsid w:val="004A6F0A"/>
    <w:rsid w:val="004B0E7E"/>
    <w:rsid w:val="004B16EF"/>
    <w:rsid w:val="004B1CD8"/>
    <w:rsid w:val="004B2C94"/>
    <w:rsid w:val="004B6099"/>
    <w:rsid w:val="004B6DA5"/>
    <w:rsid w:val="004C006D"/>
    <w:rsid w:val="004C1174"/>
    <w:rsid w:val="004C1A82"/>
    <w:rsid w:val="004C3D88"/>
    <w:rsid w:val="004C4D46"/>
    <w:rsid w:val="004C5C2C"/>
    <w:rsid w:val="004C629F"/>
    <w:rsid w:val="004C671C"/>
    <w:rsid w:val="004C6B38"/>
    <w:rsid w:val="004C7181"/>
    <w:rsid w:val="004C757E"/>
    <w:rsid w:val="004C7DD1"/>
    <w:rsid w:val="004C7FA0"/>
    <w:rsid w:val="004D3202"/>
    <w:rsid w:val="004D3AF3"/>
    <w:rsid w:val="004D445B"/>
    <w:rsid w:val="004D47C7"/>
    <w:rsid w:val="004D50F6"/>
    <w:rsid w:val="004D5D02"/>
    <w:rsid w:val="004D5F0D"/>
    <w:rsid w:val="004D65F8"/>
    <w:rsid w:val="004D689E"/>
    <w:rsid w:val="004D69CE"/>
    <w:rsid w:val="004E1156"/>
    <w:rsid w:val="004E1591"/>
    <w:rsid w:val="004E2921"/>
    <w:rsid w:val="004E2A40"/>
    <w:rsid w:val="004E33A1"/>
    <w:rsid w:val="004E3B30"/>
    <w:rsid w:val="004E3F8C"/>
    <w:rsid w:val="004E5837"/>
    <w:rsid w:val="004E72D4"/>
    <w:rsid w:val="004F0E62"/>
    <w:rsid w:val="004F144B"/>
    <w:rsid w:val="004F191E"/>
    <w:rsid w:val="004F1DFE"/>
    <w:rsid w:val="004F1F87"/>
    <w:rsid w:val="004F46C5"/>
    <w:rsid w:val="004F57CB"/>
    <w:rsid w:val="004F586D"/>
    <w:rsid w:val="004F5E6A"/>
    <w:rsid w:val="004F749B"/>
    <w:rsid w:val="00501B4B"/>
    <w:rsid w:val="00502306"/>
    <w:rsid w:val="00506F6B"/>
    <w:rsid w:val="0050734E"/>
    <w:rsid w:val="005077DA"/>
    <w:rsid w:val="005101F5"/>
    <w:rsid w:val="005108A2"/>
    <w:rsid w:val="00510AB2"/>
    <w:rsid w:val="005112FE"/>
    <w:rsid w:val="00513283"/>
    <w:rsid w:val="00513772"/>
    <w:rsid w:val="005137DA"/>
    <w:rsid w:val="00513BD7"/>
    <w:rsid w:val="00514C9C"/>
    <w:rsid w:val="00515B93"/>
    <w:rsid w:val="00515F28"/>
    <w:rsid w:val="0051790E"/>
    <w:rsid w:val="005259A9"/>
    <w:rsid w:val="00526649"/>
    <w:rsid w:val="005275CD"/>
    <w:rsid w:val="00531750"/>
    <w:rsid w:val="00531932"/>
    <w:rsid w:val="00532CB2"/>
    <w:rsid w:val="0053301D"/>
    <w:rsid w:val="00533A9D"/>
    <w:rsid w:val="005354FB"/>
    <w:rsid w:val="00536D32"/>
    <w:rsid w:val="0053760B"/>
    <w:rsid w:val="00537D7A"/>
    <w:rsid w:val="00540A65"/>
    <w:rsid w:val="00541BC8"/>
    <w:rsid w:val="00543833"/>
    <w:rsid w:val="005438CE"/>
    <w:rsid w:val="0054436A"/>
    <w:rsid w:val="005446E9"/>
    <w:rsid w:val="00544C90"/>
    <w:rsid w:val="0054523C"/>
    <w:rsid w:val="00546D6B"/>
    <w:rsid w:val="00547144"/>
    <w:rsid w:val="00551E84"/>
    <w:rsid w:val="0055592E"/>
    <w:rsid w:val="00556541"/>
    <w:rsid w:val="005568D9"/>
    <w:rsid w:val="00560FCB"/>
    <w:rsid w:val="00561D10"/>
    <w:rsid w:val="00561E18"/>
    <w:rsid w:val="00562BE3"/>
    <w:rsid w:val="0056448C"/>
    <w:rsid w:val="00566BBF"/>
    <w:rsid w:val="0056730F"/>
    <w:rsid w:val="00572887"/>
    <w:rsid w:val="00572D15"/>
    <w:rsid w:val="005737E3"/>
    <w:rsid w:val="0057413D"/>
    <w:rsid w:val="00574A6C"/>
    <w:rsid w:val="005767D0"/>
    <w:rsid w:val="00580A0A"/>
    <w:rsid w:val="005826EA"/>
    <w:rsid w:val="00583FE1"/>
    <w:rsid w:val="005848CE"/>
    <w:rsid w:val="00584CF0"/>
    <w:rsid w:val="00586D23"/>
    <w:rsid w:val="0058747B"/>
    <w:rsid w:val="00587C17"/>
    <w:rsid w:val="005907E0"/>
    <w:rsid w:val="00590B74"/>
    <w:rsid w:val="00591920"/>
    <w:rsid w:val="00594381"/>
    <w:rsid w:val="0059525F"/>
    <w:rsid w:val="005A14B8"/>
    <w:rsid w:val="005A193B"/>
    <w:rsid w:val="005A2B17"/>
    <w:rsid w:val="005A2F37"/>
    <w:rsid w:val="005A31FD"/>
    <w:rsid w:val="005A36EF"/>
    <w:rsid w:val="005A541C"/>
    <w:rsid w:val="005A6572"/>
    <w:rsid w:val="005B0602"/>
    <w:rsid w:val="005B2ABC"/>
    <w:rsid w:val="005B3442"/>
    <w:rsid w:val="005B5A8D"/>
    <w:rsid w:val="005B7B41"/>
    <w:rsid w:val="005B7D49"/>
    <w:rsid w:val="005C13EA"/>
    <w:rsid w:val="005C2375"/>
    <w:rsid w:val="005C3D19"/>
    <w:rsid w:val="005C42BB"/>
    <w:rsid w:val="005C5167"/>
    <w:rsid w:val="005C5327"/>
    <w:rsid w:val="005C5E18"/>
    <w:rsid w:val="005C62AF"/>
    <w:rsid w:val="005C77D8"/>
    <w:rsid w:val="005C786B"/>
    <w:rsid w:val="005C78F2"/>
    <w:rsid w:val="005D298E"/>
    <w:rsid w:val="005D36B1"/>
    <w:rsid w:val="005D4BD1"/>
    <w:rsid w:val="005D5036"/>
    <w:rsid w:val="005D6AFF"/>
    <w:rsid w:val="005D7136"/>
    <w:rsid w:val="005D7944"/>
    <w:rsid w:val="005E1288"/>
    <w:rsid w:val="005E1AF7"/>
    <w:rsid w:val="005E402A"/>
    <w:rsid w:val="005E6378"/>
    <w:rsid w:val="005E68CC"/>
    <w:rsid w:val="005F125C"/>
    <w:rsid w:val="005F1698"/>
    <w:rsid w:val="005F3696"/>
    <w:rsid w:val="005F3F08"/>
    <w:rsid w:val="005F4237"/>
    <w:rsid w:val="005F42AA"/>
    <w:rsid w:val="005F5FA1"/>
    <w:rsid w:val="005F631D"/>
    <w:rsid w:val="0060291B"/>
    <w:rsid w:val="00604A47"/>
    <w:rsid w:val="00606FBD"/>
    <w:rsid w:val="00607430"/>
    <w:rsid w:val="00607AB8"/>
    <w:rsid w:val="006106E8"/>
    <w:rsid w:val="00612422"/>
    <w:rsid w:val="00613428"/>
    <w:rsid w:val="00615A54"/>
    <w:rsid w:val="00615D38"/>
    <w:rsid w:val="00616EE1"/>
    <w:rsid w:val="0062479D"/>
    <w:rsid w:val="00625DE0"/>
    <w:rsid w:val="00626145"/>
    <w:rsid w:val="006274FA"/>
    <w:rsid w:val="006278BA"/>
    <w:rsid w:val="00630C74"/>
    <w:rsid w:val="00631FA4"/>
    <w:rsid w:val="00633EA8"/>
    <w:rsid w:val="00640A2C"/>
    <w:rsid w:val="006434A7"/>
    <w:rsid w:val="00643F36"/>
    <w:rsid w:val="00650654"/>
    <w:rsid w:val="00652BAE"/>
    <w:rsid w:val="006562D5"/>
    <w:rsid w:val="00660D17"/>
    <w:rsid w:val="0066324A"/>
    <w:rsid w:val="00664ABA"/>
    <w:rsid w:val="00665F89"/>
    <w:rsid w:val="00666601"/>
    <w:rsid w:val="00667F52"/>
    <w:rsid w:val="00670263"/>
    <w:rsid w:val="00670E93"/>
    <w:rsid w:val="00671F77"/>
    <w:rsid w:val="006725AE"/>
    <w:rsid w:val="00676D6A"/>
    <w:rsid w:val="006774DC"/>
    <w:rsid w:val="00681F6B"/>
    <w:rsid w:val="006821ED"/>
    <w:rsid w:val="00682426"/>
    <w:rsid w:val="0068268C"/>
    <w:rsid w:val="00683E0A"/>
    <w:rsid w:val="00684480"/>
    <w:rsid w:val="0068530B"/>
    <w:rsid w:val="00686462"/>
    <w:rsid w:val="00686FD1"/>
    <w:rsid w:val="00687620"/>
    <w:rsid w:val="00687FA4"/>
    <w:rsid w:val="00691368"/>
    <w:rsid w:val="00692D94"/>
    <w:rsid w:val="0069394C"/>
    <w:rsid w:val="0069403A"/>
    <w:rsid w:val="006940B8"/>
    <w:rsid w:val="00694897"/>
    <w:rsid w:val="0069633A"/>
    <w:rsid w:val="00696726"/>
    <w:rsid w:val="006972D8"/>
    <w:rsid w:val="006977A2"/>
    <w:rsid w:val="006A1C45"/>
    <w:rsid w:val="006A2BFE"/>
    <w:rsid w:val="006A75E7"/>
    <w:rsid w:val="006B0118"/>
    <w:rsid w:val="006B0D68"/>
    <w:rsid w:val="006B2D8B"/>
    <w:rsid w:val="006B62B0"/>
    <w:rsid w:val="006B6653"/>
    <w:rsid w:val="006B7080"/>
    <w:rsid w:val="006B72B2"/>
    <w:rsid w:val="006C0443"/>
    <w:rsid w:val="006C0998"/>
    <w:rsid w:val="006C09FC"/>
    <w:rsid w:val="006C1394"/>
    <w:rsid w:val="006C3BC8"/>
    <w:rsid w:val="006C48EA"/>
    <w:rsid w:val="006C4BB7"/>
    <w:rsid w:val="006C4EEF"/>
    <w:rsid w:val="006C55C2"/>
    <w:rsid w:val="006C7F98"/>
    <w:rsid w:val="006D4485"/>
    <w:rsid w:val="006D4AC2"/>
    <w:rsid w:val="006D50C9"/>
    <w:rsid w:val="006D5731"/>
    <w:rsid w:val="006D714D"/>
    <w:rsid w:val="006D7AD2"/>
    <w:rsid w:val="006D7BBA"/>
    <w:rsid w:val="006E05CA"/>
    <w:rsid w:val="006E07F9"/>
    <w:rsid w:val="006E173B"/>
    <w:rsid w:val="006E23FE"/>
    <w:rsid w:val="006E2807"/>
    <w:rsid w:val="006E34CB"/>
    <w:rsid w:val="006E4FD5"/>
    <w:rsid w:val="006E6203"/>
    <w:rsid w:val="006E67B0"/>
    <w:rsid w:val="006E6A35"/>
    <w:rsid w:val="006E6B44"/>
    <w:rsid w:val="006E6D42"/>
    <w:rsid w:val="006E6F84"/>
    <w:rsid w:val="006E7877"/>
    <w:rsid w:val="006E7CF1"/>
    <w:rsid w:val="006F0E68"/>
    <w:rsid w:val="006F2343"/>
    <w:rsid w:val="006F29DB"/>
    <w:rsid w:val="006F3286"/>
    <w:rsid w:val="006F32FE"/>
    <w:rsid w:val="006F3C80"/>
    <w:rsid w:val="006F422F"/>
    <w:rsid w:val="007005E4"/>
    <w:rsid w:val="00701225"/>
    <w:rsid w:val="00702003"/>
    <w:rsid w:val="007028D7"/>
    <w:rsid w:val="00703111"/>
    <w:rsid w:val="00703630"/>
    <w:rsid w:val="00704F7F"/>
    <w:rsid w:val="00706582"/>
    <w:rsid w:val="00707B0F"/>
    <w:rsid w:val="00707D7B"/>
    <w:rsid w:val="00710FF8"/>
    <w:rsid w:val="00712532"/>
    <w:rsid w:val="0071397A"/>
    <w:rsid w:val="00714481"/>
    <w:rsid w:val="007160E3"/>
    <w:rsid w:val="0071730E"/>
    <w:rsid w:val="007176B0"/>
    <w:rsid w:val="00720286"/>
    <w:rsid w:val="00721372"/>
    <w:rsid w:val="00724735"/>
    <w:rsid w:val="0072778E"/>
    <w:rsid w:val="00730201"/>
    <w:rsid w:val="00731B7A"/>
    <w:rsid w:val="0073205E"/>
    <w:rsid w:val="0073473D"/>
    <w:rsid w:val="00735D8A"/>
    <w:rsid w:val="00741497"/>
    <w:rsid w:val="00741C91"/>
    <w:rsid w:val="0074228B"/>
    <w:rsid w:val="00743598"/>
    <w:rsid w:val="00745AA7"/>
    <w:rsid w:val="00746D54"/>
    <w:rsid w:val="0074750E"/>
    <w:rsid w:val="00747D2F"/>
    <w:rsid w:val="00752C7B"/>
    <w:rsid w:val="007531E4"/>
    <w:rsid w:val="007537F2"/>
    <w:rsid w:val="00753C33"/>
    <w:rsid w:val="00756B15"/>
    <w:rsid w:val="00757539"/>
    <w:rsid w:val="00757A95"/>
    <w:rsid w:val="007633BD"/>
    <w:rsid w:val="007637D7"/>
    <w:rsid w:val="00763B7B"/>
    <w:rsid w:val="00763C8E"/>
    <w:rsid w:val="0076562E"/>
    <w:rsid w:val="00766C46"/>
    <w:rsid w:val="00766DD7"/>
    <w:rsid w:val="00767A55"/>
    <w:rsid w:val="00767E40"/>
    <w:rsid w:val="007708C2"/>
    <w:rsid w:val="00771FAE"/>
    <w:rsid w:val="00772E1E"/>
    <w:rsid w:val="0077340E"/>
    <w:rsid w:val="007752E2"/>
    <w:rsid w:val="00776CA9"/>
    <w:rsid w:val="00777187"/>
    <w:rsid w:val="007810DA"/>
    <w:rsid w:val="007814EE"/>
    <w:rsid w:val="00781BC1"/>
    <w:rsid w:val="00782B7F"/>
    <w:rsid w:val="00783BE2"/>
    <w:rsid w:val="00783DAE"/>
    <w:rsid w:val="00784484"/>
    <w:rsid w:val="0078456F"/>
    <w:rsid w:val="00785343"/>
    <w:rsid w:val="00786BFC"/>
    <w:rsid w:val="00786FCB"/>
    <w:rsid w:val="007875D8"/>
    <w:rsid w:val="00787C53"/>
    <w:rsid w:val="00790C81"/>
    <w:rsid w:val="0079194A"/>
    <w:rsid w:val="00792D7D"/>
    <w:rsid w:val="007939F8"/>
    <w:rsid w:val="007958F5"/>
    <w:rsid w:val="0079683A"/>
    <w:rsid w:val="00796E0B"/>
    <w:rsid w:val="0079773E"/>
    <w:rsid w:val="007A0263"/>
    <w:rsid w:val="007A0616"/>
    <w:rsid w:val="007A4919"/>
    <w:rsid w:val="007A4C1A"/>
    <w:rsid w:val="007A4FEE"/>
    <w:rsid w:val="007B0116"/>
    <w:rsid w:val="007B0A87"/>
    <w:rsid w:val="007B164F"/>
    <w:rsid w:val="007B2D40"/>
    <w:rsid w:val="007B35E6"/>
    <w:rsid w:val="007B700E"/>
    <w:rsid w:val="007C0367"/>
    <w:rsid w:val="007C135E"/>
    <w:rsid w:val="007C2C05"/>
    <w:rsid w:val="007C416E"/>
    <w:rsid w:val="007C4262"/>
    <w:rsid w:val="007C715D"/>
    <w:rsid w:val="007C75BE"/>
    <w:rsid w:val="007C7DC7"/>
    <w:rsid w:val="007D3DCD"/>
    <w:rsid w:val="007D54F2"/>
    <w:rsid w:val="007D57CA"/>
    <w:rsid w:val="007D6343"/>
    <w:rsid w:val="007D687A"/>
    <w:rsid w:val="007E0492"/>
    <w:rsid w:val="007E119A"/>
    <w:rsid w:val="007E1EBE"/>
    <w:rsid w:val="007E3230"/>
    <w:rsid w:val="007E375E"/>
    <w:rsid w:val="007E3AEA"/>
    <w:rsid w:val="007E40A0"/>
    <w:rsid w:val="007E76A3"/>
    <w:rsid w:val="007E78EE"/>
    <w:rsid w:val="007F05A0"/>
    <w:rsid w:val="007F1066"/>
    <w:rsid w:val="007F2463"/>
    <w:rsid w:val="007F2583"/>
    <w:rsid w:val="007F3A34"/>
    <w:rsid w:val="007F4935"/>
    <w:rsid w:val="007F6C4F"/>
    <w:rsid w:val="007F7B5F"/>
    <w:rsid w:val="00800E57"/>
    <w:rsid w:val="00800FFE"/>
    <w:rsid w:val="00802627"/>
    <w:rsid w:val="008047D0"/>
    <w:rsid w:val="00804C38"/>
    <w:rsid w:val="00807645"/>
    <w:rsid w:val="00807EE9"/>
    <w:rsid w:val="00811192"/>
    <w:rsid w:val="00811A1F"/>
    <w:rsid w:val="008121AF"/>
    <w:rsid w:val="008133C7"/>
    <w:rsid w:val="00813521"/>
    <w:rsid w:val="00814013"/>
    <w:rsid w:val="008149A6"/>
    <w:rsid w:val="00815171"/>
    <w:rsid w:val="008162C9"/>
    <w:rsid w:val="00816E83"/>
    <w:rsid w:val="00821031"/>
    <w:rsid w:val="00822DA7"/>
    <w:rsid w:val="008243B3"/>
    <w:rsid w:val="00824405"/>
    <w:rsid w:val="0082458D"/>
    <w:rsid w:val="00826814"/>
    <w:rsid w:val="00826B21"/>
    <w:rsid w:val="00827545"/>
    <w:rsid w:val="00830E22"/>
    <w:rsid w:val="00832222"/>
    <w:rsid w:val="008340B5"/>
    <w:rsid w:val="008344DA"/>
    <w:rsid w:val="00834A8B"/>
    <w:rsid w:val="00837084"/>
    <w:rsid w:val="00837191"/>
    <w:rsid w:val="008412D9"/>
    <w:rsid w:val="00844056"/>
    <w:rsid w:val="008447C4"/>
    <w:rsid w:val="00844966"/>
    <w:rsid w:val="008452C5"/>
    <w:rsid w:val="00852FF4"/>
    <w:rsid w:val="008530EA"/>
    <w:rsid w:val="0085321E"/>
    <w:rsid w:val="00853A36"/>
    <w:rsid w:val="00853E28"/>
    <w:rsid w:val="00854714"/>
    <w:rsid w:val="0085616F"/>
    <w:rsid w:val="00856440"/>
    <w:rsid w:val="00856C15"/>
    <w:rsid w:val="008614E6"/>
    <w:rsid w:val="008616F5"/>
    <w:rsid w:val="008630C4"/>
    <w:rsid w:val="008641E3"/>
    <w:rsid w:val="00864788"/>
    <w:rsid w:val="008662B7"/>
    <w:rsid w:val="008674A4"/>
    <w:rsid w:val="00871B96"/>
    <w:rsid w:val="00872869"/>
    <w:rsid w:val="00872EFC"/>
    <w:rsid w:val="00874230"/>
    <w:rsid w:val="00875AFD"/>
    <w:rsid w:val="00876732"/>
    <w:rsid w:val="008776E5"/>
    <w:rsid w:val="00877FD8"/>
    <w:rsid w:val="00877FFB"/>
    <w:rsid w:val="0088018A"/>
    <w:rsid w:val="0088035D"/>
    <w:rsid w:val="008824B4"/>
    <w:rsid w:val="00882F2E"/>
    <w:rsid w:val="00883BC9"/>
    <w:rsid w:val="0088635A"/>
    <w:rsid w:val="00890439"/>
    <w:rsid w:val="00891436"/>
    <w:rsid w:val="0089172A"/>
    <w:rsid w:val="008936A9"/>
    <w:rsid w:val="00894959"/>
    <w:rsid w:val="0089674B"/>
    <w:rsid w:val="008967D0"/>
    <w:rsid w:val="008970E6"/>
    <w:rsid w:val="008A08FA"/>
    <w:rsid w:val="008A14D5"/>
    <w:rsid w:val="008A229A"/>
    <w:rsid w:val="008A5A8D"/>
    <w:rsid w:val="008A7E32"/>
    <w:rsid w:val="008B0782"/>
    <w:rsid w:val="008B2AC5"/>
    <w:rsid w:val="008B5D28"/>
    <w:rsid w:val="008B6542"/>
    <w:rsid w:val="008B6589"/>
    <w:rsid w:val="008B6DE7"/>
    <w:rsid w:val="008B6F31"/>
    <w:rsid w:val="008C20B1"/>
    <w:rsid w:val="008C38BE"/>
    <w:rsid w:val="008C4618"/>
    <w:rsid w:val="008C5510"/>
    <w:rsid w:val="008C6B72"/>
    <w:rsid w:val="008C7467"/>
    <w:rsid w:val="008D0456"/>
    <w:rsid w:val="008D1AE6"/>
    <w:rsid w:val="008D3B1C"/>
    <w:rsid w:val="008D5C1D"/>
    <w:rsid w:val="008D7249"/>
    <w:rsid w:val="008E0425"/>
    <w:rsid w:val="008E0719"/>
    <w:rsid w:val="008E0AEE"/>
    <w:rsid w:val="008E0C5E"/>
    <w:rsid w:val="008E1358"/>
    <w:rsid w:val="008E1B21"/>
    <w:rsid w:val="008E25AD"/>
    <w:rsid w:val="008E3384"/>
    <w:rsid w:val="008E4517"/>
    <w:rsid w:val="008E4A8C"/>
    <w:rsid w:val="008E5413"/>
    <w:rsid w:val="008E5CDC"/>
    <w:rsid w:val="008E6802"/>
    <w:rsid w:val="008F08FF"/>
    <w:rsid w:val="008F1777"/>
    <w:rsid w:val="008F19A1"/>
    <w:rsid w:val="008F40CE"/>
    <w:rsid w:val="00901089"/>
    <w:rsid w:val="00901FF3"/>
    <w:rsid w:val="00902210"/>
    <w:rsid w:val="009038D3"/>
    <w:rsid w:val="00903D7D"/>
    <w:rsid w:val="00905798"/>
    <w:rsid w:val="0090597F"/>
    <w:rsid w:val="00906555"/>
    <w:rsid w:val="00906E61"/>
    <w:rsid w:val="00910208"/>
    <w:rsid w:val="0091178C"/>
    <w:rsid w:val="009118D3"/>
    <w:rsid w:val="00922780"/>
    <w:rsid w:val="00922798"/>
    <w:rsid w:val="009242BE"/>
    <w:rsid w:val="00925405"/>
    <w:rsid w:val="00925A6D"/>
    <w:rsid w:val="00927C13"/>
    <w:rsid w:val="0093008B"/>
    <w:rsid w:val="00930D6B"/>
    <w:rsid w:val="00933C8D"/>
    <w:rsid w:val="0093435D"/>
    <w:rsid w:val="00934AB8"/>
    <w:rsid w:val="009352F5"/>
    <w:rsid w:val="009375CF"/>
    <w:rsid w:val="0094031A"/>
    <w:rsid w:val="009419DE"/>
    <w:rsid w:val="009423B2"/>
    <w:rsid w:val="009427CB"/>
    <w:rsid w:val="009447E3"/>
    <w:rsid w:val="00944C4B"/>
    <w:rsid w:val="00945347"/>
    <w:rsid w:val="00946690"/>
    <w:rsid w:val="00947059"/>
    <w:rsid w:val="0095184F"/>
    <w:rsid w:val="0095267B"/>
    <w:rsid w:val="00952AAF"/>
    <w:rsid w:val="00952DF7"/>
    <w:rsid w:val="00953993"/>
    <w:rsid w:val="00953A71"/>
    <w:rsid w:val="00954667"/>
    <w:rsid w:val="00954ECE"/>
    <w:rsid w:val="00957B7F"/>
    <w:rsid w:val="0096062B"/>
    <w:rsid w:val="0096070A"/>
    <w:rsid w:val="00960BCB"/>
    <w:rsid w:val="009622FD"/>
    <w:rsid w:val="00962892"/>
    <w:rsid w:val="00962ED6"/>
    <w:rsid w:val="0096328D"/>
    <w:rsid w:val="00963FDE"/>
    <w:rsid w:val="00964794"/>
    <w:rsid w:val="00964C27"/>
    <w:rsid w:val="00965B1B"/>
    <w:rsid w:val="009663DB"/>
    <w:rsid w:val="00967B2A"/>
    <w:rsid w:val="00967D45"/>
    <w:rsid w:val="0097073B"/>
    <w:rsid w:val="009719E9"/>
    <w:rsid w:val="009722EB"/>
    <w:rsid w:val="00973370"/>
    <w:rsid w:val="009736EE"/>
    <w:rsid w:val="00973910"/>
    <w:rsid w:val="009739D3"/>
    <w:rsid w:val="0097690B"/>
    <w:rsid w:val="0097692D"/>
    <w:rsid w:val="00977D7E"/>
    <w:rsid w:val="00980176"/>
    <w:rsid w:val="0098132A"/>
    <w:rsid w:val="0098260E"/>
    <w:rsid w:val="00982BB9"/>
    <w:rsid w:val="0098407F"/>
    <w:rsid w:val="009842B1"/>
    <w:rsid w:val="0098473C"/>
    <w:rsid w:val="009854CB"/>
    <w:rsid w:val="00985F9F"/>
    <w:rsid w:val="0099247F"/>
    <w:rsid w:val="00992FB8"/>
    <w:rsid w:val="00993887"/>
    <w:rsid w:val="00995C1C"/>
    <w:rsid w:val="00997C12"/>
    <w:rsid w:val="00997FD6"/>
    <w:rsid w:val="009A06C7"/>
    <w:rsid w:val="009A0EA5"/>
    <w:rsid w:val="009A1D99"/>
    <w:rsid w:val="009A325D"/>
    <w:rsid w:val="009A4225"/>
    <w:rsid w:val="009A4C9D"/>
    <w:rsid w:val="009A4E04"/>
    <w:rsid w:val="009A521F"/>
    <w:rsid w:val="009A5AC2"/>
    <w:rsid w:val="009B40D1"/>
    <w:rsid w:val="009B59EB"/>
    <w:rsid w:val="009B61E1"/>
    <w:rsid w:val="009B66B1"/>
    <w:rsid w:val="009B6B3C"/>
    <w:rsid w:val="009C1150"/>
    <w:rsid w:val="009C2146"/>
    <w:rsid w:val="009C25C4"/>
    <w:rsid w:val="009C2B60"/>
    <w:rsid w:val="009C37FE"/>
    <w:rsid w:val="009C5186"/>
    <w:rsid w:val="009C7581"/>
    <w:rsid w:val="009C7C8E"/>
    <w:rsid w:val="009D0FE7"/>
    <w:rsid w:val="009D12F2"/>
    <w:rsid w:val="009D1BFA"/>
    <w:rsid w:val="009D23E6"/>
    <w:rsid w:val="009D2E21"/>
    <w:rsid w:val="009D392C"/>
    <w:rsid w:val="009D393E"/>
    <w:rsid w:val="009D4010"/>
    <w:rsid w:val="009D52E1"/>
    <w:rsid w:val="009D7818"/>
    <w:rsid w:val="009E2638"/>
    <w:rsid w:val="009E73EC"/>
    <w:rsid w:val="009E7C6B"/>
    <w:rsid w:val="009F09D6"/>
    <w:rsid w:val="009F238E"/>
    <w:rsid w:val="009F6196"/>
    <w:rsid w:val="00A029A3"/>
    <w:rsid w:val="00A03352"/>
    <w:rsid w:val="00A03834"/>
    <w:rsid w:val="00A05139"/>
    <w:rsid w:val="00A073AD"/>
    <w:rsid w:val="00A076D9"/>
    <w:rsid w:val="00A07FED"/>
    <w:rsid w:val="00A11118"/>
    <w:rsid w:val="00A11443"/>
    <w:rsid w:val="00A11607"/>
    <w:rsid w:val="00A13D7B"/>
    <w:rsid w:val="00A14C74"/>
    <w:rsid w:val="00A15A21"/>
    <w:rsid w:val="00A178E3"/>
    <w:rsid w:val="00A20381"/>
    <w:rsid w:val="00A209E4"/>
    <w:rsid w:val="00A2121C"/>
    <w:rsid w:val="00A22463"/>
    <w:rsid w:val="00A23286"/>
    <w:rsid w:val="00A245EC"/>
    <w:rsid w:val="00A25056"/>
    <w:rsid w:val="00A26C0C"/>
    <w:rsid w:val="00A2759A"/>
    <w:rsid w:val="00A300EA"/>
    <w:rsid w:val="00A31601"/>
    <w:rsid w:val="00A317C9"/>
    <w:rsid w:val="00A31C8C"/>
    <w:rsid w:val="00A333F7"/>
    <w:rsid w:val="00A33B65"/>
    <w:rsid w:val="00A343DC"/>
    <w:rsid w:val="00A344F6"/>
    <w:rsid w:val="00A345D8"/>
    <w:rsid w:val="00A34EA2"/>
    <w:rsid w:val="00A3589E"/>
    <w:rsid w:val="00A36CC1"/>
    <w:rsid w:val="00A374E0"/>
    <w:rsid w:val="00A3783D"/>
    <w:rsid w:val="00A37EB2"/>
    <w:rsid w:val="00A37F5B"/>
    <w:rsid w:val="00A4160B"/>
    <w:rsid w:val="00A41B45"/>
    <w:rsid w:val="00A4321A"/>
    <w:rsid w:val="00A43A7A"/>
    <w:rsid w:val="00A43BE7"/>
    <w:rsid w:val="00A44C73"/>
    <w:rsid w:val="00A45FD0"/>
    <w:rsid w:val="00A462B5"/>
    <w:rsid w:val="00A46421"/>
    <w:rsid w:val="00A46DFF"/>
    <w:rsid w:val="00A52610"/>
    <w:rsid w:val="00A5437B"/>
    <w:rsid w:val="00A54482"/>
    <w:rsid w:val="00A5638C"/>
    <w:rsid w:val="00A56421"/>
    <w:rsid w:val="00A56FFC"/>
    <w:rsid w:val="00A57512"/>
    <w:rsid w:val="00A5794D"/>
    <w:rsid w:val="00A602E1"/>
    <w:rsid w:val="00A603ED"/>
    <w:rsid w:val="00A609AB"/>
    <w:rsid w:val="00A6113D"/>
    <w:rsid w:val="00A61CC9"/>
    <w:rsid w:val="00A62CF6"/>
    <w:rsid w:val="00A678A0"/>
    <w:rsid w:val="00A750A2"/>
    <w:rsid w:val="00A75A00"/>
    <w:rsid w:val="00A75FC6"/>
    <w:rsid w:val="00A765FC"/>
    <w:rsid w:val="00A770EA"/>
    <w:rsid w:val="00A77485"/>
    <w:rsid w:val="00A80444"/>
    <w:rsid w:val="00A805A4"/>
    <w:rsid w:val="00A82090"/>
    <w:rsid w:val="00A82639"/>
    <w:rsid w:val="00A8267A"/>
    <w:rsid w:val="00A842D3"/>
    <w:rsid w:val="00A843DC"/>
    <w:rsid w:val="00A847B3"/>
    <w:rsid w:val="00A85D96"/>
    <w:rsid w:val="00A86876"/>
    <w:rsid w:val="00A873B1"/>
    <w:rsid w:val="00A9079A"/>
    <w:rsid w:val="00A907D1"/>
    <w:rsid w:val="00A928C4"/>
    <w:rsid w:val="00A93F6E"/>
    <w:rsid w:val="00A95564"/>
    <w:rsid w:val="00A9556A"/>
    <w:rsid w:val="00A95F44"/>
    <w:rsid w:val="00A96352"/>
    <w:rsid w:val="00A96638"/>
    <w:rsid w:val="00A976D3"/>
    <w:rsid w:val="00AA07D5"/>
    <w:rsid w:val="00AA1C4C"/>
    <w:rsid w:val="00AA47F3"/>
    <w:rsid w:val="00AA4F17"/>
    <w:rsid w:val="00AA5A6B"/>
    <w:rsid w:val="00AA5F51"/>
    <w:rsid w:val="00AA6063"/>
    <w:rsid w:val="00AA77C9"/>
    <w:rsid w:val="00AA7A25"/>
    <w:rsid w:val="00AA7E6F"/>
    <w:rsid w:val="00AB0581"/>
    <w:rsid w:val="00AB06F4"/>
    <w:rsid w:val="00AB0992"/>
    <w:rsid w:val="00AB1431"/>
    <w:rsid w:val="00AB2504"/>
    <w:rsid w:val="00AB4248"/>
    <w:rsid w:val="00AB4ECA"/>
    <w:rsid w:val="00AB53F5"/>
    <w:rsid w:val="00AB56B7"/>
    <w:rsid w:val="00AB72EE"/>
    <w:rsid w:val="00AC10FE"/>
    <w:rsid w:val="00AC1EC7"/>
    <w:rsid w:val="00AC36D8"/>
    <w:rsid w:val="00AC5E1C"/>
    <w:rsid w:val="00AD05CE"/>
    <w:rsid w:val="00AD0985"/>
    <w:rsid w:val="00AD1CF0"/>
    <w:rsid w:val="00AD2F0B"/>
    <w:rsid w:val="00AD3066"/>
    <w:rsid w:val="00AD3F26"/>
    <w:rsid w:val="00AD4206"/>
    <w:rsid w:val="00AD4BBB"/>
    <w:rsid w:val="00AD4EE1"/>
    <w:rsid w:val="00AD5AB8"/>
    <w:rsid w:val="00AD6783"/>
    <w:rsid w:val="00AE019B"/>
    <w:rsid w:val="00AE2D53"/>
    <w:rsid w:val="00AE5277"/>
    <w:rsid w:val="00AE7106"/>
    <w:rsid w:val="00AE7559"/>
    <w:rsid w:val="00AF11D0"/>
    <w:rsid w:val="00AF15ED"/>
    <w:rsid w:val="00AF161A"/>
    <w:rsid w:val="00AF178D"/>
    <w:rsid w:val="00AF1CE9"/>
    <w:rsid w:val="00AF275A"/>
    <w:rsid w:val="00AF311A"/>
    <w:rsid w:val="00AF4BDE"/>
    <w:rsid w:val="00AF59CB"/>
    <w:rsid w:val="00AF5D3F"/>
    <w:rsid w:val="00AF7EDD"/>
    <w:rsid w:val="00B00D9A"/>
    <w:rsid w:val="00B01C4B"/>
    <w:rsid w:val="00B02397"/>
    <w:rsid w:val="00B040D3"/>
    <w:rsid w:val="00B05025"/>
    <w:rsid w:val="00B05EEC"/>
    <w:rsid w:val="00B060CE"/>
    <w:rsid w:val="00B06366"/>
    <w:rsid w:val="00B0712F"/>
    <w:rsid w:val="00B0796A"/>
    <w:rsid w:val="00B10C53"/>
    <w:rsid w:val="00B11D13"/>
    <w:rsid w:val="00B148FD"/>
    <w:rsid w:val="00B1499B"/>
    <w:rsid w:val="00B14DEF"/>
    <w:rsid w:val="00B20664"/>
    <w:rsid w:val="00B2124C"/>
    <w:rsid w:val="00B21621"/>
    <w:rsid w:val="00B2173D"/>
    <w:rsid w:val="00B2293C"/>
    <w:rsid w:val="00B2714A"/>
    <w:rsid w:val="00B27830"/>
    <w:rsid w:val="00B3154A"/>
    <w:rsid w:val="00B31BB3"/>
    <w:rsid w:val="00B31FD9"/>
    <w:rsid w:val="00B32AF7"/>
    <w:rsid w:val="00B35B00"/>
    <w:rsid w:val="00B43124"/>
    <w:rsid w:val="00B43D66"/>
    <w:rsid w:val="00B441C3"/>
    <w:rsid w:val="00B44EE3"/>
    <w:rsid w:val="00B44EEA"/>
    <w:rsid w:val="00B46302"/>
    <w:rsid w:val="00B46394"/>
    <w:rsid w:val="00B47A8D"/>
    <w:rsid w:val="00B5478E"/>
    <w:rsid w:val="00B60971"/>
    <w:rsid w:val="00B6160B"/>
    <w:rsid w:val="00B617DE"/>
    <w:rsid w:val="00B62A9D"/>
    <w:rsid w:val="00B62C6B"/>
    <w:rsid w:val="00B638F4"/>
    <w:rsid w:val="00B6422B"/>
    <w:rsid w:val="00B6482E"/>
    <w:rsid w:val="00B6489B"/>
    <w:rsid w:val="00B65847"/>
    <w:rsid w:val="00B6584B"/>
    <w:rsid w:val="00B66773"/>
    <w:rsid w:val="00B678C1"/>
    <w:rsid w:val="00B73ED6"/>
    <w:rsid w:val="00B75BB9"/>
    <w:rsid w:val="00B75FF5"/>
    <w:rsid w:val="00B77514"/>
    <w:rsid w:val="00B8084E"/>
    <w:rsid w:val="00B80A63"/>
    <w:rsid w:val="00B8445D"/>
    <w:rsid w:val="00B849F3"/>
    <w:rsid w:val="00B84CC7"/>
    <w:rsid w:val="00B86801"/>
    <w:rsid w:val="00B86EFC"/>
    <w:rsid w:val="00B8707A"/>
    <w:rsid w:val="00B87BE9"/>
    <w:rsid w:val="00B92E7C"/>
    <w:rsid w:val="00B94A9C"/>
    <w:rsid w:val="00B95FEA"/>
    <w:rsid w:val="00B96286"/>
    <w:rsid w:val="00B97378"/>
    <w:rsid w:val="00BA10BC"/>
    <w:rsid w:val="00BA17F4"/>
    <w:rsid w:val="00BA1F65"/>
    <w:rsid w:val="00BA2E17"/>
    <w:rsid w:val="00BA4CB1"/>
    <w:rsid w:val="00BA5633"/>
    <w:rsid w:val="00BA5A1D"/>
    <w:rsid w:val="00BA5D62"/>
    <w:rsid w:val="00BA6FA3"/>
    <w:rsid w:val="00BA7838"/>
    <w:rsid w:val="00BB050E"/>
    <w:rsid w:val="00BB0638"/>
    <w:rsid w:val="00BB08DB"/>
    <w:rsid w:val="00BB1BAA"/>
    <w:rsid w:val="00BB1FC4"/>
    <w:rsid w:val="00BB3193"/>
    <w:rsid w:val="00BB3803"/>
    <w:rsid w:val="00BB5F3F"/>
    <w:rsid w:val="00BC0421"/>
    <w:rsid w:val="00BC0D1F"/>
    <w:rsid w:val="00BC207C"/>
    <w:rsid w:val="00BC362D"/>
    <w:rsid w:val="00BC5CC0"/>
    <w:rsid w:val="00BD0110"/>
    <w:rsid w:val="00BD1C09"/>
    <w:rsid w:val="00BD25E2"/>
    <w:rsid w:val="00BD3050"/>
    <w:rsid w:val="00BD358B"/>
    <w:rsid w:val="00BD5EC4"/>
    <w:rsid w:val="00BD70B6"/>
    <w:rsid w:val="00BD7A5A"/>
    <w:rsid w:val="00BD7CE3"/>
    <w:rsid w:val="00BE1F17"/>
    <w:rsid w:val="00BE21C9"/>
    <w:rsid w:val="00BE4D81"/>
    <w:rsid w:val="00BE61FC"/>
    <w:rsid w:val="00BE6426"/>
    <w:rsid w:val="00BF136C"/>
    <w:rsid w:val="00BF1F14"/>
    <w:rsid w:val="00BF205C"/>
    <w:rsid w:val="00BF27B0"/>
    <w:rsid w:val="00BF2988"/>
    <w:rsid w:val="00BF2B45"/>
    <w:rsid w:val="00BF2DE5"/>
    <w:rsid w:val="00BF2E9B"/>
    <w:rsid w:val="00BF3914"/>
    <w:rsid w:val="00BF664B"/>
    <w:rsid w:val="00BF686B"/>
    <w:rsid w:val="00C00983"/>
    <w:rsid w:val="00C00B83"/>
    <w:rsid w:val="00C01F38"/>
    <w:rsid w:val="00C028E8"/>
    <w:rsid w:val="00C02AA5"/>
    <w:rsid w:val="00C04C37"/>
    <w:rsid w:val="00C10440"/>
    <w:rsid w:val="00C1455A"/>
    <w:rsid w:val="00C16B07"/>
    <w:rsid w:val="00C16B8B"/>
    <w:rsid w:val="00C16E1D"/>
    <w:rsid w:val="00C16E88"/>
    <w:rsid w:val="00C209FA"/>
    <w:rsid w:val="00C2120E"/>
    <w:rsid w:val="00C24778"/>
    <w:rsid w:val="00C256F9"/>
    <w:rsid w:val="00C267A1"/>
    <w:rsid w:val="00C31DE3"/>
    <w:rsid w:val="00C31DEB"/>
    <w:rsid w:val="00C31EEB"/>
    <w:rsid w:val="00C342C6"/>
    <w:rsid w:val="00C34F2C"/>
    <w:rsid w:val="00C4013C"/>
    <w:rsid w:val="00C41AEB"/>
    <w:rsid w:val="00C42121"/>
    <w:rsid w:val="00C46C66"/>
    <w:rsid w:val="00C476C8"/>
    <w:rsid w:val="00C50121"/>
    <w:rsid w:val="00C52741"/>
    <w:rsid w:val="00C52D94"/>
    <w:rsid w:val="00C53DFB"/>
    <w:rsid w:val="00C56DAF"/>
    <w:rsid w:val="00C616CF"/>
    <w:rsid w:val="00C64E20"/>
    <w:rsid w:val="00C65685"/>
    <w:rsid w:val="00C66899"/>
    <w:rsid w:val="00C66CE8"/>
    <w:rsid w:val="00C67089"/>
    <w:rsid w:val="00C73D5F"/>
    <w:rsid w:val="00C76003"/>
    <w:rsid w:val="00C76271"/>
    <w:rsid w:val="00C8150A"/>
    <w:rsid w:val="00C83531"/>
    <w:rsid w:val="00C837B6"/>
    <w:rsid w:val="00C84441"/>
    <w:rsid w:val="00C8494A"/>
    <w:rsid w:val="00C85936"/>
    <w:rsid w:val="00C86769"/>
    <w:rsid w:val="00C87584"/>
    <w:rsid w:val="00C90713"/>
    <w:rsid w:val="00C91443"/>
    <w:rsid w:val="00C92A6D"/>
    <w:rsid w:val="00C92D81"/>
    <w:rsid w:val="00C92EE5"/>
    <w:rsid w:val="00C93260"/>
    <w:rsid w:val="00C946A3"/>
    <w:rsid w:val="00C955C1"/>
    <w:rsid w:val="00C958A5"/>
    <w:rsid w:val="00C96CF6"/>
    <w:rsid w:val="00C97C56"/>
    <w:rsid w:val="00C97FD7"/>
    <w:rsid w:val="00CA0248"/>
    <w:rsid w:val="00CA0326"/>
    <w:rsid w:val="00CA1D21"/>
    <w:rsid w:val="00CA3B40"/>
    <w:rsid w:val="00CA52D7"/>
    <w:rsid w:val="00CA5325"/>
    <w:rsid w:val="00CA5EFA"/>
    <w:rsid w:val="00CA7C66"/>
    <w:rsid w:val="00CA7FC7"/>
    <w:rsid w:val="00CB0361"/>
    <w:rsid w:val="00CB09AF"/>
    <w:rsid w:val="00CB1B77"/>
    <w:rsid w:val="00CB1F2C"/>
    <w:rsid w:val="00CB35A2"/>
    <w:rsid w:val="00CB3A4A"/>
    <w:rsid w:val="00CB4593"/>
    <w:rsid w:val="00CB464E"/>
    <w:rsid w:val="00CB55C5"/>
    <w:rsid w:val="00CB7B71"/>
    <w:rsid w:val="00CC162B"/>
    <w:rsid w:val="00CC1A88"/>
    <w:rsid w:val="00CC3039"/>
    <w:rsid w:val="00CC3BCA"/>
    <w:rsid w:val="00CC3D8D"/>
    <w:rsid w:val="00CC4317"/>
    <w:rsid w:val="00CC6BB7"/>
    <w:rsid w:val="00CC790D"/>
    <w:rsid w:val="00CD0DE2"/>
    <w:rsid w:val="00CD2079"/>
    <w:rsid w:val="00CD2316"/>
    <w:rsid w:val="00CD2978"/>
    <w:rsid w:val="00CD705B"/>
    <w:rsid w:val="00CE4B24"/>
    <w:rsid w:val="00CE4F4D"/>
    <w:rsid w:val="00CE59CB"/>
    <w:rsid w:val="00CE5DF1"/>
    <w:rsid w:val="00CE5F51"/>
    <w:rsid w:val="00CE5F9A"/>
    <w:rsid w:val="00CE7C33"/>
    <w:rsid w:val="00CF21D8"/>
    <w:rsid w:val="00CF238F"/>
    <w:rsid w:val="00CF2435"/>
    <w:rsid w:val="00CF40E2"/>
    <w:rsid w:val="00CF48FE"/>
    <w:rsid w:val="00D0202E"/>
    <w:rsid w:val="00D02C7A"/>
    <w:rsid w:val="00D104BC"/>
    <w:rsid w:val="00D10566"/>
    <w:rsid w:val="00D142AD"/>
    <w:rsid w:val="00D155BD"/>
    <w:rsid w:val="00D2132D"/>
    <w:rsid w:val="00D214FA"/>
    <w:rsid w:val="00D2268A"/>
    <w:rsid w:val="00D231DE"/>
    <w:rsid w:val="00D23823"/>
    <w:rsid w:val="00D24B1C"/>
    <w:rsid w:val="00D25AB9"/>
    <w:rsid w:val="00D30277"/>
    <w:rsid w:val="00D3137D"/>
    <w:rsid w:val="00D346B7"/>
    <w:rsid w:val="00D348E3"/>
    <w:rsid w:val="00D36DB7"/>
    <w:rsid w:val="00D37041"/>
    <w:rsid w:val="00D4143E"/>
    <w:rsid w:val="00D42444"/>
    <w:rsid w:val="00D426F9"/>
    <w:rsid w:val="00D45BB9"/>
    <w:rsid w:val="00D465FA"/>
    <w:rsid w:val="00D4736A"/>
    <w:rsid w:val="00D47490"/>
    <w:rsid w:val="00D47AC3"/>
    <w:rsid w:val="00D50953"/>
    <w:rsid w:val="00D53367"/>
    <w:rsid w:val="00D535B1"/>
    <w:rsid w:val="00D5445C"/>
    <w:rsid w:val="00D54C2B"/>
    <w:rsid w:val="00D5631A"/>
    <w:rsid w:val="00D563AE"/>
    <w:rsid w:val="00D56597"/>
    <w:rsid w:val="00D57754"/>
    <w:rsid w:val="00D57BFC"/>
    <w:rsid w:val="00D610F9"/>
    <w:rsid w:val="00D644D4"/>
    <w:rsid w:val="00D644D6"/>
    <w:rsid w:val="00D657A5"/>
    <w:rsid w:val="00D668C7"/>
    <w:rsid w:val="00D66ACE"/>
    <w:rsid w:val="00D70BD6"/>
    <w:rsid w:val="00D75750"/>
    <w:rsid w:val="00D75B6E"/>
    <w:rsid w:val="00D77428"/>
    <w:rsid w:val="00D77499"/>
    <w:rsid w:val="00D80D9C"/>
    <w:rsid w:val="00D80E97"/>
    <w:rsid w:val="00D815A5"/>
    <w:rsid w:val="00D81D32"/>
    <w:rsid w:val="00D8298B"/>
    <w:rsid w:val="00D8394A"/>
    <w:rsid w:val="00D83F59"/>
    <w:rsid w:val="00D8787F"/>
    <w:rsid w:val="00D90761"/>
    <w:rsid w:val="00D90798"/>
    <w:rsid w:val="00D90A02"/>
    <w:rsid w:val="00D9270B"/>
    <w:rsid w:val="00D93987"/>
    <w:rsid w:val="00D97E95"/>
    <w:rsid w:val="00DA062F"/>
    <w:rsid w:val="00DA1C32"/>
    <w:rsid w:val="00DA4A2D"/>
    <w:rsid w:val="00DA66B9"/>
    <w:rsid w:val="00DA69D9"/>
    <w:rsid w:val="00DA6BA8"/>
    <w:rsid w:val="00DA6E93"/>
    <w:rsid w:val="00DB0165"/>
    <w:rsid w:val="00DB10EC"/>
    <w:rsid w:val="00DB2DDF"/>
    <w:rsid w:val="00DB4D67"/>
    <w:rsid w:val="00DB67BD"/>
    <w:rsid w:val="00DB7FFA"/>
    <w:rsid w:val="00DC40CA"/>
    <w:rsid w:val="00DC5492"/>
    <w:rsid w:val="00DC5889"/>
    <w:rsid w:val="00DC631D"/>
    <w:rsid w:val="00DD006C"/>
    <w:rsid w:val="00DD1C6C"/>
    <w:rsid w:val="00DD2206"/>
    <w:rsid w:val="00DD245B"/>
    <w:rsid w:val="00DD2A07"/>
    <w:rsid w:val="00DD3349"/>
    <w:rsid w:val="00DD3D02"/>
    <w:rsid w:val="00DD4FDF"/>
    <w:rsid w:val="00DD5C66"/>
    <w:rsid w:val="00DE049D"/>
    <w:rsid w:val="00DE07AB"/>
    <w:rsid w:val="00DE08E9"/>
    <w:rsid w:val="00DE0A29"/>
    <w:rsid w:val="00DE1985"/>
    <w:rsid w:val="00DE1DBB"/>
    <w:rsid w:val="00DE3511"/>
    <w:rsid w:val="00DE4ABF"/>
    <w:rsid w:val="00DE5978"/>
    <w:rsid w:val="00DE5BF1"/>
    <w:rsid w:val="00DE74F5"/>
    <w:rsid w:val="00DE7B8C"/>
    <w:rsid w:val="00DF096B"/>
    <w:rsid w:val="00DF1E0A"/>
    <w:rsid w:val="00DF4BD1"/>
    <w:rsid w:val="00DF70DC"/>
    <w:rsid w:val="00DF7294"/>
    <w:rsid w:val="00E0011D"/>
    <w:rsid w:val="00E00439"/>
    <w:rsid w:val="00E01C15"/>
    <w:rsid w:val="00E0307C"/>
    <w:rsid w:val="00E0324B"/>
    <w:rsid w:val="00E03CF0"/>
    <w:rsid w:val="00E0442B"/>
    <w:rsid w:val="00E05A06"/>
    <w:rsid w:val="00E10B4D"/>
    <w:rsid w:val="00E10E40"/>
    <w:rsid w:val="00E114AB"/>
    <w:rsid w:val="00E13769"/>
    <w:rsid w:val="00E14592"/>
    <w:rsid w:val="00E20D72"/>
    <w:rsid w:val="00E21115"/>
    <w:rsid w:val="00E22148"/>
    <w:rsid w:val="00E22A62"/>
    <w:rsid w:val="00E22FBC"/>
    <w:rsid w:val="00E23D16"/>
    <w:rsid w:val="00E24182"/>
    <w:rsid w:val="00E24581"/>
    <w:rsid w:val="00E24B3D"/>
    <w:rsid w:val="00E2588D"/>
    <w:rsid w:val="00E301A0"/>
    <w:rsid w:val="00E321AE"/>
    <w:rsid w:val="00E336EA"/>
    <w:rsid w:val="00E33F3C"/>
    <w:rsid w:val="00E34F83"/>
    <w:rsid w:val="00E351CF"/>
    <w:rsid w:val="00E35815"/>
    <w:rsid w:val="00E35903"/>
    <w:rsid w:val="00E37F65"/>
    <w:rsid w:val="00E44408"/>
    <w:rsid w:val="00E4446E"/>
    <w:rsid w:val="00E44A39"/>
    <w:rsid w:val="00E46CA6"/>
    <w:rsid w:val="00E475BA"/>
    <w:rsid w:val="00E517C5"/>
    <w:rsid w:val="00E524C7"/>
    <w:rsid w:val="00E5434F"/>
    <w:rsid w:val="00E57FC7"/>
    <w:rsid w:val="00E63807"/>
    <w:rsid w:val="00E6395B"/>
    <w:rsid w:val="00E642D3"/>
    <w:rsid w:val="00E645BB"/>
    <w:rsid w:val="00E677AF"/>
    <w:rsid w:val="00E70A4A"/>
    <w:rsid w:val="00E73FB4"/>
    <w:rsid w:val="00E756CA"/>
    <w:rsid w:val="00E756D6"/>
    <w:rsid w:val="00E760B1"/>
    <w:rsid w:val="00E76609"/>
    <w:rsid w:val="00E76EF3"/>
    <w:rsid w:val="00E8123C"/>
    <w:rsid w:val="00E820BA"/>
    <w:rsid w:val="00E826E9"/>
    <w:rsid w:val="00E84D7A"/>
    <w:rsid w:val="00E85210"/>
    <w:rsid w:val="00E85274"/>
    <w:rsid w:val="00E85284"/>
    <w:rsid w:val="00E875E9"/>
    <w:rsid w:val="00E9068F"/>
    <w:rsid w:val="00E9099C"/>
    <w:rsid w:val="00E90CF5"/>
    <w:rsid w:val="00E91206"/>
    <w:rsid w:val="00E917AE"/>
    <w:rsid w:val="00E9224F"/>
    <w:rsid w:val="00E94C9A"/>
    <w:rsid w:val="00E97F1B"/>
    <w:rsid w:val="00EA1232"/>
    <w:rsid w:val="00EA21C2"/>
    <w:rsid w:val="00EA2F1A"/>
    <w:rsid w:val="00EA596A"/>
    <w:rsid w:val="00EA64C1"/>
    <w:rsid w:val="00EA6937"/>
    <w:rsid w:val="00EA6BE3"/>
    <w:rsid w:val="00EB18A3"/>
    <w:rsid w:val="00EB2F23"/>
    <w:rsid w:val="00EB619D"/>
    <w:rsid w:val="00EC13A1"/>
    <w:rsid w:val="00EC739E"/>
    <w:rsid w:val="00EC7E23"/>
    <w:rsid w:val="00ED2779"/>
    <w:rsid w:val="00ED5739"/>
    <w:rsid w:val="00ED6B16"/>
    <w:rsid w:val="00EE00A0"/>
    <w:rsid w:val="00EE0CDE"/>
    <w:rsid w:val="00EE1719"/>
    <w:rsid w:val="00EE43D9"/>
    <w:rsid w:val="00EE5065"/>
    <w:rsid w:val="00EE606B"/>
    <w:rsid w:val="00EE67B1"/>
    <w:rsid w:val="00EE68E9"/>
    <w:rsid w:val="00EE6E3A"/>
    <w:rsid w:val="00EF0317"/>
    <w:rsid w:val="00EF12DE"/>
    <w:rsid w:val="00EF3A7A"/>
    <w:rsid w:val="00EF5781"/>
    <w:rsid w:val="00EF7675"/>
    <w:rsid w:val="00EF7F44"/>
    <w:rsid w:val="00F00E40"/>
    <w:rsid w:val="00F024A1"/>
    <w:rsid w:val="00F02D75"/>
    <w:rsid w:val="00F102A3"/>
    <w:rsid w:val="00F116E4"/>
    <w:rsid w:val="00F11D56"/>
    <w:rsid w:val="00F133D1"/>
    <w:rsid w:val="00F15C42"/>
    <w:rsid w:val="00F1655F"/>
    <w:rsid w:val="00F17F4B"/>
    <w:rsid w:val="00F21D10"/>
    <w:rsid w:val="00F23461"/>
    <w:rsid w:val="00F23D7E"/>
    <w:rsid w:val="00F24C54"/>
    <w:rsid w:val="00F24CF7"/>
    <w:rsid w:val="00F259C4"/>
    <w:rsid w:val="00F31AA6"/>
    <w:rsid w:val="00F32456"/>
    <w:rsid w:val="00F347F1"/>
    <w:rsid w:val="00F36A70"/>
    <w:rsid w:val="00F370B3"/>
    <w:rsid w:val="00F51A81"/>
    <w:rsid w:val="00F52573"/>
    <w:rsid w:val="00F54C09"/>
    <w:rsid w:val="00F567DC"/>
    <w:rsid w:val="00F5686A"/>
    <w:rsid w:val="00F61F09"/>
    <w:rsid w:val="00F635CA"/>
    <w:rsid w:val="00F6436D"/>
    <w:rsid w:val="00F65D60"/>
    <w:rsid w:val="00F6652F"/>
    <w:rsid w:val="00F677AB"/>
    <w:rsid w:val="00F7074B"/>
    <w:rsid w:val="00F715D5"/>
    <w:rsid w:val="00F71D72"/>
    <w:rsid w:val="00F72281"/>
    <w:rsid w:val="00F72674"/>
    <w:rsid w:val="00F73E4A"/>
    <w:rsid w:val="00F74A3F"/>
    <w:rsid w:val="00F75DD4"/>
    <w:rsid w:val="00F76441"/>
    <w:rsid w:val="00F77E30"/>
    <w:rsid w:val="00F80205"/>
    <w:rsid w:val="00F86108"/>
    <w:rsid w:val="00F86313"/>
    <w:rsid w:val="00F91041"/>
    <w:rsid w:val="00F91FC4"/>
    <w:rsid w:val="00F94A52"/>
    <w:rsid w:val="00F94B83"/>
    <w:rsid w:val="00F95169"/>
    <w:rsid w:val="00F97D51"/>
    <w:rsid w:val="00FA0763"/>
    <w:rsid w:val="00FA246E"/>
    <w:rsid w:val="00FA3CDB"/>
    <w:rsid w:val="00FA4CE3"/>
    <w:rsid w:val="00FA4D3B"/>
    <w:rsid w:val="00FA783D"/>
    <w:rsid w:val="00FB1B3C"/>
    <w:rsid w:val="00FB4797"/>
    <w:rsid w:val="00FB75F8"/>
    <w:rsid w:val="00FB768B"/>
    <w:rsid w:val="00FC200E"/>
    <w:rsid w:val="00FC2BA3"/>
    <w:rsid w:val="00FD05D7"/>
    <w:rsid w:val="00FD14CE"/>
    <w:rsid w:val="00FD5115"/>
    <w:rsid w:val="00FD5CB7"/>
    <w:rsid w:val="00FE54E1"/>
    <w:rsid w:val="00FE58FD"/>
    <w:rsid w:val="00FE5BF6"/>
    <w:rsid w:val="00FE6207"/>
    <w:rsid w:val="00FF54DD"/>
    <w:rsid w:val="00FF5764"/>
    <w:rsid w:val="00FF5ABD"/>
    <w:rsid w:val="00FF5CF0"/>
    <w:rsid w:val="00FF72F8"/>
    <w:rsid w:val="00FF7A9E"/>
    <w:rsid w:val="00FF7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8B77"/>
  <w15:docId w15:val="{4C18A107-5C63-4F44-95DD-EC67A093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8B"/>
  </w:style>
  <w:style w:type="paragraph" w:styleId="Heading1">
    <w:name w:val="heading 1"/>
    <w:basedOn w:val="Normal"/>
    <w:next w:val="Normal"/>
    <w:link w:val="Heading1Char"/>
    <w:qFormat/>
    <w:rsid w:val="006666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A95564"/>
    <w:pPr>
      <w:bidi/>
      <w:outlineLvl w:val="1"/>
    </w:pPr>
    <w:rPr>
      <w:rFonts w:asciiTheme="minorBidi" w:hAnsiTheme="minorBidi" w:cs="Arial"/>
      <w:i/>
      <w:iCs/>
      <w:color w:val="000000" w:themeColor="text1"/>
      <w:u w:val="single"/>
      <w:lang w:val="en-GB" w:bidi="ar-KW"/>
    </w:rPr>
  </w:style>
  <w:style w:type="paragraph" w:styleId="Heading3">
    <w:name w:val="heading 3"/>
    <w:basedOn w:val="Normal"/>
    <w:next w:val="Normal"/>
    <w:link w:val="Heading3Char"/>
    <w:uiPriority w:val="9"/>
    <w:unhideWhenUsed/>
    <w:qFormat/>
    <w:rsid w:val="009466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C5492"/>
    <w:pPr>
      <w:keepNext/>
      <w:keepLines/>
      <w:spacing w:before="40" w:after="40" w:line="220" w:lineRule="exact"/>
      <w:outlineLvl w:val="3"/>
    </w:pPr>
    <w:rPr>
      <w:rFonts w:ascii="EYInterstate" w:eastAsiaTheme="majorEastAsia" w:hAnsi="EYInterstate" w:cstheme="majorBidi"/>
      <w:b/>
      <w:bCs/>
      <w:iCs/>
      <w:color w:val="44546A" w:themeColor="text2"/>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6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5564"/>
    <w:rPr>
      <w:rFonts w:asciiTheme="minorBidi" w:hAnsiTheme="minorBidi" w:cs="Arial"/>
      <w:i/>
      <w:iCs/>
      <w:color w:val="000000" w:themeColor="text1"/>
      <w:u w:val="single"/>
      <w:lang w:val="en-GB" w:bidi="ar-KW"/>
    </w:rPr>
  </w:style>
  <w:style w:type="paragraph" w:styleId="ListParagraph">
    <w:name w:val="List Paragraph"/>
    <w:aliases w:val="arabic list"/>
    <w:basedOn w:val="Normal"/>
    <w:link w:val="ListParagraphChar"/>
    <w:uiPriority w:val="1"/>
    <w:qFormat/>
    <w:rsid w:val="00666601"/>
    <w:pPr>
      <w:ind w:left="720"/>
      <w:contextualSpacing/>
    </w:pPr>
  </w:style>
  <w:style w:type="character" w:customStyle="1" w:styleId="ListParagraphChar">
    <w:name w:val="List Paragraph Char"/>
    <w:aliases w:val="arabic list Char"/>
    <w:basedOn w:val="DefaultParagraphFont"/>
    <w:link w:val="ListParagraph"/>
    <w:uiPriority w:val="1"/>
    <w:rsid w:val="00666601"/>
  </w:style>
  <w:style w:type="character" w:styleId="CommentReference">
    <w:name w:val="annotation reference"/>
    <w:basedOn w:val="DefaultParagraphFont"/>
    <w:uiPriority w:val="99"/>
    <w:semiHidden/>
    <w:unhideWhenUsed/>
    <w:rsid w:val="00DE1DBB"/>
    <w:rPr>
      <w:sz w:val="16"/>
      <w:szCs w:val="16"/>
    </w:rPr>
  </w:style>
  <w:style w:type="paragraph" w:styleId="CommentText">
    <w:name w:val="annotation text"/>
    <w:basedOn w:val="Normal"/>
    <w:link w:val="CommentTextChar"/>
    <w:uiPriority w:val="99"/>
    <w:unhideWhenUsed/>
    <w:rsid w:val="00DE1DBB"/>
    <w:pPr>
      <w:spacing w:line="240" w:lineRule="auto"/>
    </w:pPr>
    <w:rPr>
      <w:sz w:val="20"/>
      <w:szCs w:val="20"/>
    </w:rPr>
  </w:style>
  <w:style w:type="character" w:customStyle="1" w:styleId="CommentTextChar">
    <w:name w:val="Comment Text Char"/>
    <w:basedOn w:val="DefaultParagraphFont"/>
    <w:link w:val="CommentText"/>
    <w:uiPriority w:val="99"/>
    <w:rsid w:val="00DE1DBB"/>
    <w:rPr>
      <w:sz w:val="20"/>
      <w:szCs w:val="20"/>
    </w:rPr>
  </w:style>
  <w:style w:type="paragraph" w:styleId="CommentSubject">
    <w:name w:val="annotation subject"/>
    <w:basedOn w:val="CommentText"/>
    <w:next w:val="CommentText"/>
    <w:link w:val="CommentSubjectChar"/>
    <w:uiPriority w:val="99"/>
    <w:semiHidden/>
    <w:unhideWhenUsed/>
    <w:rsid w:val="00DE1DBB"/>
    <w:rPr>
      <w:b/>
      <w:bCs/>
    </w:rPr>
  </w:style>
  <w:style w:type="character" w:customStyle="1" w:styleId="CommentSubjectChar">
    <w:name w:val="Comment Subject Char"/>
    <w:basedOn w:val="CommentTextChar"/>
    <w:link w:val="CommentSubject"/>
    <w:uiPriority w:val="99"/>
    <w:semiHidden/>
    <w:rsid w:val="00DE1DBB"/>
    <w:rPr>
      <w:b/>
      <w:bCs/>
      <w:sz w:val="20"/>
      <w:szCs w:val="20"/>
    </w:rPr>
  </w:style>
  <w:style w:type="paragraph" w:styleId="BalloonText">
    <w:name w:val="Balloon Text"/>
    <w:basedOn w:val="Normal"/>
    <w:link w:val="BalloonTextChar"/>
    <w:uiPriority w:val="99"/>
    <w:semiHidden/>
    <w:unhideWhenUsed/>
    <w:rsid w:val="00DE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DBB"/>
    <w:rPr>
      <w:rFonts w:ascii="Segoe UI" w:hAnsi="Segoe UI" w:cs="Segoe UI"/>
      <w:sz w:val="18"/>
      <w:szCs w:val="18"/>
    </w:rPr>
  </w:style>
  <w:style w:type="paragraph" w:styleId="Header">
    <w:name w:val="header"/>
    <w:basedOn w:val="Normal"/>
    <w:link w:val="HeaderChar"/>
    <w:uiPriority w:val="99"/>
    <w:unhideWhenUsed/>
    <w:rsid w:val="002C0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82"/>
  </w:style>
  <w:style w:type="paragraph" w:styleId="Footer">
    <w:name w:val="footer"/>
    <w:basedOn w:val="Normal"/>
    <w:link w:val="FooterChar"/>
    <w:uiPriority w:val="99"/>
    <w:unhideWhenUsed/>
    <w:rsid w:val="002C0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582"/>
  </w:style>
  <w:style w:type="table" w:customStyle="1" w:styleId="TableGrid23">
    <w:name w:val="Table Grid23"/>
    <w:basedOn w:val="TableNormal"/>
    <w:next w:val="TableGrid"/>
    <w:rsid w:val="003D16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562B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562B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62B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0F6B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A21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690"/>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FB75F8"/>
    <w:pPr>
      <w:spacing w:after="0" w:line="240" w:lineRule="auto"/>
    </w:pPr>
  </w:style>
  <w:style w:type="paragraph" w:styleId="NormalWeb">
    <w:name w:val="Normal (Web)"/>
    <w:basedOn w:val="Normal"/>
    <w:uiPriority w:val="99"/>
    <w:unhideWhenUsed/>
    <w:rsid w:val="00EA5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DC5492"/>
    <w:rPr>
      <w:rFonts w:ascii="EYInterstate" w:eastAsiaTheme="majorEastAsia" w:hAnsi="EYInterstate" w:cstheme="majorBidi"/>
      <w:b/>
      <w:bCs/>
      <w:iCs/>
      <w:color w:val="44546A" w:themeColor="text2"/>
      <w:sz w:val="18"/>
      <w:lang w:val="en-GB" w:eastAsia="en-GB"/>
    </w:rPr>
  </w:style>
  <w:style w:type="paragraph" w:customStyle="1" w:styleId="Notesbodytext">
    <w:name w:val="Notes body text"/>
    <w:basedOn w:val="Normal"/>
    <w:link w:val="NotesbodytextChar"/>
    <w:qFormat/>
    <w:rsid w:val="00DC5492"/>
    <w:pPr>
      <w:spacing w:after="120" w:line="240" w:lineRule="exact"/>
    </w:pPr>
    <w:rPr>
      <w:rFonts w:ascii="EYInterstate Light" w:eastAsia="Times New Roman" w:hAnsi="EYInterstate Light" w:cs="Arial"/>
      <w:color w:val="000000"/>
      <w:spacing w:val="-4"/>
      <w:sz w:val="18"/>
      <w:szCs w:val="18"/>
      <w:lang w:val="en-GB" w:eastAsia="en-ZA"/>
    </w:rPr>
  </w:style>
  <w:style w:type="character" w:customStyle="1" w:styleId="NotesbodytextChar">
    <w:name w:val="Notes body text Char"/>
    <w:basedOn w:val="DefaultParagraphFont"/>
    <w:link w:val="Notesbodytext"/>
    <w:rsid w:val="00DC5492"/>
    <w:rPr>
      <w:rFonts w:ascii="EYInterstate Light" w:eastAsia="Times New Roman" w:hAnsi="EYInterstate Light" w:cs="Arial"/>
      <w:color w:val="000000"/>
      <w:spacing w:val="-4"/>
      <w:sz w:val="18"/>
      <w:szCs w:val="18"/>
      <w:lang w:val="en-GB" w:eastAsia="en-ZA"/>
    </w:rPr>
  </w:style>
  <w:style w:type="paragraph" w:customStyle="1" w:styleId="Bodycopy">
    <w:name w:val="Body copy"/>
    <w:basedOn w:val="Normal"/>
    <w:link w:val="BodycopyChar"/>
    <w:qFormat/>
    <w:rsid w:val="00DC5492"/>
    <w:pPr>
      <w:spacing w:after="120" w:line="240" w:lineRule="exact"/>
    </w:pPr>
    <w:rPr>
      <w:rFonts w:ascii="EYInterstate Light" w:eastAsiaTheme="minorEastAsia" w:hAnsi="EYInterstate Light"/>
      <w:sz w:val="18"/>
      <w:szCs w:val="16"/>
      <w:lang w:val="en-GB" w:eastAsia="en-GB"/>
    </w:rPr>
  </w:style>
  <w:style w:type="paragraph" w:customStyle="1" w:styleId="BulletBody">
    <w:name w:val="Bullet Body"/>
    <w:basedOn w:val="ListParagraph"/>
    <w:qFormat/>
    <w:rsid w:val="00DC5492"/>
    <w:pPr>
      <w:numPr>
        <w:numId w:val="2"/>
      </w:numPr>
      <w:spacing w:after="200" w:line="276" w:lineRule="auto"/>
    </w:pPr>
    <w:rPr>
      <w:rFonts w:ascii="EYInterstate Light" w:eastAsiaTheme="minorEastAsia" w:hAnsi="EYInterstate Light"/>
      <w:sz w:val="18"/>
      <w:szCs w:val="20"/>
      <w:lang w:val="en-GB" w:eastAsia="en-GB"/>
    </w:rPr>
  </w:style>
  <w:style w:type="paragraph" w:customStyle="1" w:styleId="Notesbulletpoint">
    <w:name w:val="Notes bullet point"/>
    <w:basedOn w:val="Notesbodytext"/>
    <w:link w:val="NotesbulletpointChar"/>
    <w:rsid w:val="00DC5492"/>
    <w:pPr>
      <w:numPr>
        <w:numId w:val="3"/>
      </w:numPr>
      <w:overflowPunct w:val="0"/>
      <w:autoSpaceDE w:val="0"/>
      <w:autoSpaceDN w:val="0"/>
      <w:adjustRightInd w:val="0"/>
      <w:spacing w:after="60"/>
      <w:textAlignment w:val="baseline"/>
    </w:pPr>
    <w:rPr>
      <w:spacing w:val="0"/>
      <w:szCs w:val="20"/>
      <w:lang w:eastAsia="en-US"/>
    </w:rPr>
  </w:style>
  <w:style w:type="character" w:customStyle="1" w:styleId="NotesbulletpointChar">
    <w:name w:val="Notes bullet point Char"/>
    <w:basedOn w:val="DefaultParagraphFont"/>
    <w:link w:val="Notesbulletpoint"/>
    <w:rsid w:val="00DC5492"/>
    <w:rPr>
      <w:rFonts w:ascii="EYInterstate Light" w:eastAsia="Times New Roman" w:hAnsi="EYInterstate Light" w:cs="Arial"/>
      <w:color w:val="000000"/>
      <w:sz w:val="18"/>
      <w:szCs w:val="20"/>
      <w:lang w:val="en-GB"/>
    </w:rPr>
  </w:style>
  <w:style w:type="paragraph" w:styleId="FootnoteText">
    <w:name w:val="footnote text"/>
    <w:basedOn w:val="Normal"/>
    <w:link w:val="FootnoteTextChar"/>
    <w:uiPriority w:val="99"/>
    <w:semiHidden/>
    <w:unhideWhenUsed/>
    <w:rsid w:val="007B164F"/>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7B164F"/>
    <w:rPr>
      <w:rFonts w:eastAsiaTheme="minorEastAsia"/>
      <w:sz w:val="20"/>
      <w:szCs w:val="20"/>
      <w:lang w:val="en-GB" w:eastAsia="en-GB"/>
    </w:rPr>
  </w:style>
  <w:style w:type="character" w:styleId="FootnoteReference">
    <w:name w:val="footnote reference"/>
    <w:basedOn w:val="DefaultParagraphFont"/>
    <w:uiPriority w:val="99"/>
    <w:semiHidden/>
    <w:unhideWhenUsed/>
    <w:rsid w:val="007B164F"/>
    <w:rPr>
      <w:vertAlign w:val="superscript"/>
    </w:rPr>
  </w:style>
  <w:style w:type="paragraph" w:styleId="EndnoteText">
    <w:name w:val="endnote text"/>
    <w:basedOn w:val="Normal"/>
    <w:link w:val="EndnoteTextChar"/>
    <w:uiPriority w:val="99"/>
    <w:semiHidden/>
    <w:unhideWhenUsed/>
    <w:rsid w:val="008E1B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B21"/>
    <w:rPr>
      <w:sz w:val="20"/>
      <w:szCs w:val="20"/>
    </w:rPr>
  </w:style>
  <w:style w:type="character" w:styleId="EndnoteReference">
    <w:name w:val="endnote reference"/>
    <w:basedOn w:val="DefaultParagraphFont"/>
    <w:uiPriority w:val="99"/>
    <w:semiHidden/>
    <w:unhideWhenUsed/>
    <w:rsid w:val="008E1B21"/>
    <w:rPr>
      <w:vertAlign w:val="superscript"/>
    </w:rPr>
  </w:style>
  <w:style w:type="character" w:customStyle="1" w:styleId="BodycopyChar">
    <w:name w:val="Body copy Char"/>
    <w:basedOn w:val="DefaultParagraphFont"/>
    <w:link w:val="Bodycopy"/>
    <w:locked/>
    <w:rsid w:val="00FE54E1"/>
    <w:rPr>
      <w:rFonts w:ascii="EYInterstate Light" w:eastAsiaTheme="minorEastAsia" w:hAnsi="EYInterstate Light"/>
      <w:sz w:val="18"/>
      <w:szCs w:val="16"/>
      <w:lang w:val="en-GB" w:eastAsia="en-GB"/>
    </w:rPr>
  </w:style>
  <w:style w:type="paragraph" w:customStyle="1" w:styleId="TableParagraph">
    <w:name w:val="Table Paragraph"/>
    <w:basedOn w:val="Normal"/>
    <w:uiPriority w:val="1"/>
    <w:qFormat/>
    <w:rsid w:val="00FE54E1"/>
    <w:pPr>
      <w:widowControl w:val="0"/>
      <w:autoSpaceDE w:val="0"/>
      <w:autoSpaceDN w:val="0"/>
      <w:spacing w:after="0" w:line="240" w:lineRule="auto"/>
    </w:pPr>
    <w:rPr>
      <w:rFonts w:ascii="Times New Roman" w:eastAsia="Times New Roman" w:hAnsi="Times New Roman" w:cs="Times New Roman"/>
    </w:rPr>
  </w:style>
  <w:style w:type="paragraph" w:customStyle="1" w:styleId="bullet1E">
    <w:name w:val="bullet 1 E"/>
    <w:link w:val="bullet1EChar"/>
    <w:qFormat/>
    <w:rsid w:val="00257199"/>
    <w:pPr>
      <w:tabs>
        <w:tab w:val="right" w:pos="612"/>
      </w:tabs>
      <w:spacing w:after="0" w:line="300" w:lineRule="exact"/>
    </w:pPr>
    <w:rPr>
      <w:rFonts w:asciiTheme="minorBidi" w:eastAsiaTheme="minorEastAsia" w:hAnsiTheme="minorBidi"/>
      <w:color w:val="000000" w:themeColor="text1"/>
      <w:sz w:val="18"/>
      <w:szCs w:val="18"/>
      <w:lang w:bidi="ar-LB"/>
    </w:rPr>
  </w:style>
  <w:style w:type="character" w:customStyle="1" w:styleId="bullet1EChar">
    <w:name w:val="bullet 1 E Char"/>
    <w:basedOn w:val="ListParagraphChar"/>
    <w:link w:val="bullet1E"/>
    <w:rsid w:val="00257199"/>
    <w:rPr>
      <w:rFonts w:asciiTheme="minorBidi" w:eastAsiaTheme="minorEastAsia" w:hAnsiTheme="minorBidi"/>
      <w:color w:val="000000" w:themeColor="text1"/>
      <w:sz w:val="18"/>
      <w:szCs w:val="18"/>
      <w:lang w:bidi="ar-LB"/>
    </w:rPr>
  </w:style>
  <w:style w:type="paragraph" w:customStyle="1" w:styleId="a0">
    <w:name w:val="كخثص"/>
    <w:basedOn w:val="Notesbodytext"/>
    <w:link w:val="Car"/>
    <w:qFormat/>
    <w:rsid w:val="003C4B58"/>
    <w:pPr>
      <w:autoSpaceDE w:val="0"/>
      <w:autoSpaceDN w:val="0"/>
      <w:adjustRightInd w:val="0"/>
      <w:spacing w:after="0" w:line="240" w:lineRule="auto"/>
      <w:jc w:val="right"/>
    </w:pPr>
    <w:rPr>
      <w:rFonts w:ascii="Arial-BoldMT" w:cs="Arial-BoldMT"/>
      <w:b/>
      <w:bCs/>
      <w:sz w:val="36"/>
      <w:szCs w:val="36"/>
      <w:lang w:val="fr-FR"/>
    </w:rPr>
  </w:style>
  <w:style w:type="paragraph" w:customStyle="1" w:styleId="a">
    <w:name w:val="من"/>
    <w:basedOn w:val="a0"/>
    <w:link w:val="Car0"/>
    <w:qFormat/>
    <w:rsid w:val="00957B7F"/>
    <w:pPr>
      <w:numPr>
        <w:ilvl w:val="1"/>
        <w:numId w:val="4"/>
      </w:numPr>
      <w:bidi/>
      <w:jc w:val="left"/>
    </w:pPr>
  </w:style>
  <w:style w:type="character" w:customStyle="1" w:styleId="Car">
    <w:name w:val="كخثص Car"/>
    <w:basedOn w:val="NotesbodytextChar"/>
    <w:link w:val="a0"/>
    <w:rsid w:val="003C4B58"/>
    <w:rPr>
      <w:rFonts w:ascii="Arial-BoldMT" w:eastAsia="Times New Roman" w:hAnsi="EYInterstate Light" w:cs="Arial-BoldMT"/>
      <w:b/>
      <w:bCs/>
      <w:color w:val="000000"/>
      <w:spacing w:val="-4"/>
      <w:sz w:val="36"/>
      <w:szCs w:val="36"/>
      <w:lang w:val="fr-FR" w:eastAsia="en-ZA"/>
    </w:rPr>
  </w:style>
  <w:style w:type="character" w:customStyle="1" w:styleId="Car0">
    <w:name w:val="من Car"/>
    <w:basedOn w:val="Car"/>
    <w:link w:val="a"/>
    <w:rsid w:val="00957B7F"/>
    <w:rPr>
      <w:rFonts w:ascii="Arial-BoldMT" w:eastAsia="Times New Roman" w:hAnsi="EYInterstate Light" w:cs="Arial-BoldMT"/>
      <w:b/>
      <w:bCs/>
      <w:color w:val="000000"/>
      <w:spacing w:val="-4"/>
      <w:sz w:val="36"/>
      <w:szCs w:val="36"/>
      <w:lang w:val="fr-FR" w:eastAsia="en-ZA"/>
    </w:rPr>
  </w:style>
  <w:style w:type="character" w:styleId="SubtleEmphasis">
    <w:name w:val="Subtle Emphasis"/>
    <w:basedOn w:val="DefaultParagraphFont"/>
    <w:uiPriority w:val="19"/>
    <w:qFormat/>
    <w:rsid w:val="00B73ED6"/>
    <w:rPr>
      <w:i/>
      <w:iCs/>
      <w:color w:val="404040" w:themeColor="text1" w:themeTint="BF"/>
    </w:rPr>
  </w:style>
  <w:style w:type="paragraph" w:styleId="NoSpacing">
    <w:name w:val="No Spacing"/>
    <w:uiPriority w:val="1"/>
    <w:qFormat/>
    <w:rsid w:val="00B73E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table" w:styleId="GridTable1Light-Accent1">
    <w:name w:val="Grid Table 1 Light Accent 1"/>
    <w:basedOn w:val="TableNormal"/>
    <w:uiPriority w:val="46"/>
    <w:rsid w:val="00816E8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Right-Col-BOLD">
    <w:name w:val="a-Right-Col-BOLD"/>
    <w:basedOn w:val="Normal"/>
    <w:uiPriority w:val="99"/>
    <w:rsid w:val="00437CD4"/>
    <w:pPr>
      <w:bidi/>
      <w:spacing w:after="60" w:line="240" w:lineRule="atLeast"/>
    </w:pPr>
    <w:rPr>
      <w:rFonts w:ascii="Arial" w:eastAsia="Arial" w:hAnsi="Arial" w:cs="Arial"/>
      <w:b/>
      <w:bCs/>
      <w:sz w:val="16"/>
      <w:szCs w:val="16"/>
      <w:rtl/>
      <w:lang w:val="en-GB"/>
    </w:rPr>
  </w:style>
  <w:style w:type="paragraph" w:styleId="BodyText2">
    <w:name w:val="Body Text 2"/>
    <w:basedOn w:val="Normal"/>
    <w:link w:val="BodyText2Char"/>
    <w:uiPriority w:val="99"/>
    <w:rsid w:val="002C0167"/>
    <w:pPr>
      <w:bidi/>
      <w:spacing w:after="0" w:line="240" w:lineRule="auto"/>
      <w:jc w:val="both"/>
    </w:pPr>
    <w:rPr>
      <w:rFonts w:ascii="Arial" w:eastAsia="Arial" w:hAnsi="Arial" w:cs="Arial"/>
      <w:sz w:val="20"/>
      <w:szCs w:val="20"/>
      <w:rtl/>
      <w:lang w:val="en-GB" w:eastAsia="ar-SA"/>
    </w:rPr>
  </w:style>
  <w:style w:type="character" w:customStyle="1" w:styleId="BodyText2Char">
    <w:name w:val="Body Text 2 Char"/>
    <w:basedOn w:val="DefaultParagraphFont"/>
    <w:link w:val="BodyText2"/>
    <w:uiPriority w:val="99"/>
    <w:rsid w:val="002C0167"/>
    <w:rPr>
      <w:rFonts w:ascii="Arial" w:eastAsia="Arial" w:hAnsi="Arial" w:cs="Arial"/>
      <w:sz w:val="20"/>
      <w:szCs w:val="20"/>
      <w:lang w:val="en-GB" w:eastAsia="ar-SA"/>
    </w:rPr>
  </w:style>
  <w:style w:type="paragraph" w:customStyle="1" w:styleId="EYNotesHead1">
    <w:name w:val="EY Notes Head1"/>
    <w:rsid w:val="0045194D"/>
    <w:pPr>
      <w:widowControl w:val="0"/>
      <w:tabs>
        <w:tab w:val="left" w:pos="648"/>
        <w:tab w:val="right" w:pos="9216"/>
      </w:tabs>
      <w:autoSpaceDE w:val="0"/>
      <w:autoSpaceDN w:val="0"/>
      <w:bidi/>
      <w:adjustRightInd w:val="0"/>
      <w:spacing w:after="0" w:line="240" w:lineRule="auto"/>
      <w:ind w:left="72"/>
      <w:jc w:val="both"/>
    </w:pPr>
    <w:rPr>
      <w:rFonts w:ascii="Arial" w:eastAsia="Arial" w:hAnsi="Arial" w:cs="Arial"/>
      <w:b/>
      <w:bCs/>
      <w:color w:val="000000"/>
      <w:sz w:val="20"/>
      <w:szCs w:val="20"/>
      <w:rtl/>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544">
      <w:bodyDiv w:val="1"/>
      <w:marLeft w:val="0"/>
      <w:marRight w:val="0"/>
      <w:marTop w:val="0"/>
      <w:marBottom w:val="0"/>
      <w:divBdr>
        <w:top w:val="none" w:sz="0" w:space="0" w:color="auto"/>
        <w:left w:val="none" w:sz="0" w:space="0" w:color="auto"/>
        <w:bottom w:val="none" w:sz="0" w:space="0" w:color="auto"/>
        <w:right w:val="none" w:sz="0" w:space="0" w:color="auto"/>
      </w:divBdr>
    </w:div>
    <w:div w:id="48000741">
      <w:bodyDiv w:val="1"/>
      <w:marLeft w:val="0"/>
      <w:marRight w:val="0"/>
      <w:marTop w:val="0"/>
      <w:marBottom w:val="0"/>
      <w:divBdr>
        <w:top w:val="none" w:sz="0" w:space="0" w:color="auto"/>
        <w:left w:val="none" w:sz="0" w:space="0" w:color="auto"/>
        <w:bottom w:val="none" w:sz="0" w:space="0" w:color="auto"/>
        <w:right w:val="none" w:sz="0" w:space="0" w:color="auto"/>
      </w:divBdr>
    </w:div>
    <w:div w:id="179705853">
      <w:bodyDiv w:val="1"/>
      <w:marLeft w:val="0"/>
      <w:marRight w:val="0"/>
      <w:marTop w:val="0"/>
      <w:marBottom w:val="0"/>
      <w:divBdr>
        <w:top w:val="none" w:sz="0" w:space="0" w:color="auto"/>
        <w:left w:val="none" w:sz="0" w:space="0" w:color="auto"/>
        <w:bottom w:val="none" w:sz="0" w:space="0" w:color="auto"/>
        <w:right w:val="none" w:sz="0" w:space="0" w:color="auto"/>
      </w:divBdr>
    </w:div>
    <w:div w:id="311251269">
      <w:bodyDiv w:val="1"/>
      <w:marLeft w:val="0"/>
      <w:marRight w:val="0"/>
      <w:marTop w:val="0"/>
      <w:marBottom w:val="0"/>
      <w:divBdr>
        <w:top w:val="none" w:sz="0" w:space="0" w:color="auto"/>
        <w:left w:val="none" w:sz="0" w:space="0" w:color="auto"/>
        <w:bottom w:val="none" w:sz="0" w:space="0" w:color="auto"/>
        <w:right w:val="none" w:sz="0" w:space="0" w:color="auto"/>
      </w:divBdr>
    </w:div>
    <w:div w:id="535697894">
      <w:bodyDiv w:val="1"/>
      <w:marLeft w:val="0"/>
      <w:marRight w:val="0"/>
      <w:marTop w:val="0"/>
      <w:marBottom w:val="0"/>
      <w:divBdr>
        <w:top w:val="none" w:sz="0" w:space="0" w:color="auto"/>
        <w:left w:val="none" w:sz="0" w:space="0" w:color="auto"/>
        <w:bottom w:val="none" w:sz="0" w:space="0" w:color="auto"/>
        <w:right w:val="none" w:sz="0" w:space="0" w:color="auto"/>
      </w:divBdr>
    </w:div>
    <w:div w:id="575169435">
      <w:bodyDiv w:val="1"/>
      <w:marLeft w:val="0"/>
      <w:marRight w:val="0"/>
      <w:marTop w:val="0"/>
      <w:marBottom w:val="0"/>
      <w:divBdr>
        <w:top w:val="none" w:sz="0" w:space="0" w:color="auto"/>
        <w:left w:val="none" w:sz="0" w:space="0" w:color="auto"/>
        <w:bottom w:val="none" w:sz="0" w:space="0" w:color="auto"/>
        <w:right w:val="none" w:sz="0" w:space="0" w:color="auto"/>
      </w:divBdr>
    </w:div>
    <w:div w:id="580917823">
      <w:bodyDiv w:val="1"/>
      <w:marLeft w:val="0"/>
      <w:marRight w:val="0"/>
      <w:marTop w:val="0"/>
      <w:marBottom w:val="0"/>
      <w:divBdr>
        <w:top w:val="none" w:sz="0" w:space="0" w:color="auto"/>
        <w:left w:val="none" w:sz="0" w:space="0" w:color="auto"/>
        <w:bottom w:val="none" w:sz="0" w:space="0" w:color="auto"/>
        <w:right w:val="none" w:sz="0" w:space="0" w:color="auto"/>
      </w:divBdr>
    </w:div>
    <w:div w:id="900679270">
      <w:bodyDiv w:val="1"/>
      <w:marLeft w:val="0"/>
      <w:marRight w:val="0"/>
      <w:marTop w:val="0"/>
      <w:marBottom w:val="0"/>
      <w:divBdr>
        <w:top w:val="none" w:sz="0" w:space="0" w:color="auto"/>
        <w:left w:val="none" w:sz="0" w:space="0" w:color="auto"/>
        <w:bottom w:val="none" w:sz="0" w:space="0" w:color="auto"/>
        <w:right w:val="none" w:sz="0" w:space="0" w:color="auto"/>
      </w:divBdr>
    </w:div>
    <w:div w:id="908885773">
      <w:bodyDiv w:val="1"/>
      <w:marLeft w:val="0"/>
      <w:marRight w:val="0"/>
      <w:marTop w:val="0"/>
      <w:marBottom w:val="0"/>
      <w:divBdr>
        <w:top w:val="none" w:sz="0" w:space="0" w:color="auto"/>
        <w:left w:val="none" w:sz="0" w:space="0" w:color="auto"/>
        <w:bottom w:val="none" w:sz="0" w:space="0" w:color="auto"/>
        <w:right w:val="none" w:sz="0" w:space="0" w:color="auto"/>
      </w:divBdr>
    </w:div>
    <w:div w:id="1096751416">
      <w:bodyDiv w:val="1"/>
      <w:marLeft w:val="0"/>
      <w:marRight w:val="0"/>
      <w:marTop w:val="0"/>
      <w:marBottom w:val="0"/>
      <w:divBdr>
        <w:top w:val="none" w:sz="0" w:space="0" w:color="auto"/>
        <w:left w:val="none" w:sz="0" w:space="0" w:color="auto"/>
        <w:bottom w:val="none" w:sz="0" w:space="0" w:color="auto"/>
        <w:right w:val="none" w:sz="0" w:space="0" w:color="auto"/>
      </w:divBdr>
    </w:div>
    <w:div w:id="1145076475">
      <w:bodyDiv w:val="1"/>
      <w:marLeft w:val="0"/>
      <w:marRight w:val="0"/>
      <w:marTop w:val="0"/>
      <w:marBottom w:val="0"/>
      <w:divBdr>
        <w:top w:val="none" w:sz="0" w:space="0" w:color="auto"/>
        <w:left w:val="none" w:sz="0" w:space="0" w:color="auto"/>
        <w:bottom w:val="none" w:sz="0" w:space="0" w:color="auto"/>
        <w:right w:val="none" w:sz="0" w:space="0" w:color="auto"/>
      </w:divBdr>
    </w:div>
    <w:div w:id="1212183072">
      <w:bodyDiv w:val="1"/>
      <w:marLeft w:val="0"/>
      <w:marRight w:val="0"/>
      <w:marTop w:val="0"/>
      <w:marBottom w:val="0"/>
      <w:divBdr>
        <w:top w:val="none" w:sz="0" w:space="0" w:color="auto"/>
        <w:left w:val="none" w:sz="0" w:space="0" w:color="auto"/>
        <w:bottom w:val="none" w:sz="0" w:space="0" w:color="auto"/>
        <w:right w:val="none" w:sz="0" w:space="0" w:color="auto"/>
      </w:divBdr>
    </w:div>
    <w:div w:id="1604805358">
      <w:bodyDiv w:val="1"/>
      <w:marLeft w:val="0"/>
      <w:marRight w:val="0"/>
      <w:marTop w:val="0"/>
      <w:marBottom w:val="0"/>
      <w:divBdr>
        <w:top w:val="none" w:sz="0" w:space="0" w:color="auto"/>
        <w:left w:val="none" w:sz="0" w:space="0" w:color="auto"/>
        <w:bottom w:val="none" w:sz="0" w:space="0" w:color="auto"/>
        <w:right w:val="none" w:sz="0" w:space="0" w:color="auto"/>
      </w:divBdr>
    </w:div>
    <w:div w:id="1706253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2B13-2FEB-4258-B71C-AF970935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9823</Words>
  <Characters>55992</Characters>
  <Application>Microsoft Office Word</Application>
  <DocSecurity>0</DocSecurity>
  <Lines>466</Lines>
  <Paragraphs>131</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نموذج استرشادي للقوائم المالية الموحدة</vt:lpstr>
      <vt:lpstr>نموذج استرشادي للقوائم المالية الموحدة</vt:lpstr>
      <vt:lpstr/>
    </vt:vector>
  </TitlesOfParts>
  <Company>PwC</Company>
  <LinksUpToDate>false</LinksUpToDate>
  <CharactersWithSpaces>65684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استرشادي للقوائم المالية الموحدة</dc:title>
  <dc:subject>FGAAS</dc:subject>
  <dc:creator>Moez Zouari</dc:creator>
  <cp:keywords>ZM</cp:keywords>
  <dc:description/>
  <cp:lastModifiedBy>Rami Al loussi</cp:lastModifiedBy>
  <cp:revision>4</cp:revision>
  <cp:lastPrinted>2022-12-26T11:13:00Z</cp:lastPrinted>
  <dcterms:created xsi:type="dcterms:W3CDTF">2023-01-11T09:51:00Z</dcterms:created>
  <dcterms:modified xsi:type="dcterms:W3CDTF">2023-01-11T10:51:00Z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parator">
    <vt:lpwstr>;</vt:lpwstr>
  </property>
</Properties>
</file>